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重庆百环环保科技有限公司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ascii="宋体" w:hAnsi="宋体" w:eastAsia="宋体" w:cs="宋体"/>
                <w:sz w:val="22"/>
                <w:szCs w:val="22"/>
              </w:rPr>
              <w:t>■</w:t>
            </w:r>
            <w:r>
              <w:rPr>
                <w:rFonts w:hint="eastAsia"/>
                <w:sz w:val="22"/>
                <w:szCs w:val="22"/>
              </w:rPr>
              <w:t>GB/T19001-2016</w:t>
            </w:r>
            <w:r>
              <w:rPr>
                <w:rFonts w:hint="eastAsia" w:ascii="宋体" w:hAnsi="宋体" w:eastAsia="宋体" w:cs="宋体"/>
                <w:sz w:val="22"/>
                <w:szCs w:val="22"/>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A版</w:t>
            </w:r>
            <w:bookmarkStart w:id="10" w:name="_GoBack"/>
            <w:bookmarkEnd w:id="10"/>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0010-2022-QJEO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7" w:name="初审"/>
            <w:r>
              <w:rPr>
                <w:rFonts w:hint="eastAsia"/>
                <w:sz w:val="22"/>
                <w:szCs w:val="22"/>
              </w:rPr>
              <w:t>■</w:t>
            </w:r>
            <w:bookmarkEnd w:id="7"/>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7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2022年02月16日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2、审核结束日期：2022年02月16日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2022年02月16日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0D1CB2"/>
    <w:rsid w:val="592D0991"/>
    <w:rsid w:val="65147C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3</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2022-02-15T07:13:15Z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