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枣阳市润图化工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凯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4月11日 上午至2022年04月1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