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7409F5" w:rsidP="007409F5">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Pr="007409F5">
        <w:rPr>
          <w:rFonts w:ascii="楷体" w:eastAsia="楷体" w:hAnsi="楷体" w:hint="eastAsia"/>
          <w:b/>
          <w:color w:val="000000" w:themeColor="text1"/>
          <w:sz w:val="32"/>
          <w:szCs w:val="32"/>
        </w:rPr>
        <w:t>北京蓝科视讯科技有限公司</w:t>
      </w:r>
    </w:p>
    <w:p w:rsidR="00E74128" w:rsidRPr="007409F5" w:rsidRDefault="00E74128" w:rsidP="007409F5">
      <w:pPr>
        <w:snapToGrid w:val="0"/>
        <w:spacing w:afterLines="30" w:after="93"/>
        <w:ind w:firstLineChars="600" w:firstLine="1928"/>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E74128" w:rsidRDefault="007409F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E74128">
        <w:trPr>
          <w:trHeight w:val="354"/>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E74128" w:rsidRDefault="007409F5">
            <w:pPr>
              <w:rPr>
                <w:b/>
                <w:color w:val="000000" w:themeColor="text1"/>
                <w:sz w:val="20"/>
                <w:szCs w:val="20"/>
              </w:rPr>
            </w:pPr>
            <w:r>
              <w:rPr>
                <w:rFonts w:hint="eastAsia"/>
                <w:b/>
                <w:color w:val="000000" w:themeColor="text1"/>
                <w:sz w:val="20"/>
                <w:szCs w:val="20"/>
              </w:rPr>
              <w:t>北京国标联合认证有限公司</w:t>
            </w: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E74128" w:rsidRDefault="007409F5">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E74128" w:rsidRDefault="007409F5">
            <w:pPr>
              <w:rPr>
                <w:b/>
                <w:color w:val="000000" w:themeColor="text1"/>
                <w:sz w:val="20"/>
                <w:szCs w:val="20"/>
              </w:rPr>
            </w:pPr>
            <w:r>
              <w:rPr>
                <w:rFonts w:hint="eastAsia"/>
                <w:b/>
                <w:color w:val="000000" w:themeColor="text1"/>
                <w:sz w:val="20"/>
                <w:szCs w:val="20"/>
              </w:rPr>
              <w:t>邮编</w:t>
            </w:r>
          </w:p>
        </w:tc>
        <w:tc>
          <w:tcPr>
            <w:tcW w:w="1641" w:type="dxa"/>
            <w:vAlign w:val="center"/>
          </w:tcPr>
          <w:p w:rsidR="00E74128" w:rsidRDefault="00E74128">
            <w:pPr>
              <w:rPr>
                <w:b/>
                <w:color w:val="000000" w:themeColor="text1"/>
                <w:sz w:val="20"/>
                <w:szCs w:val="20"/>
              </w:rPr>
            </w:pP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E74128" w:rsidRDefault="007409F5">
            <w:pPr>
              <w:rPr>
                <w:b/>
                <w:color w:val="000000" w:themeColor="text1"/>
                <w:sz w:val="20"/>
                <w:szCs w:val="20"/>
              </w:rPr>
            </w:pPr>
            <w:r>
              <w:rPr>
                <w:rFonts w:hint="eastAsia"/>
                <w:b/>
                <w:color w:val="000000" w:themeColor="text1"/>
                <w:sz w:val="20"/>
                <w:szCs w:val="20"/>
              </w:rPr>
              <w:t>010-51095332</w:t>
            </w:r>
          </w:p>
        </w:tc>
        <w:tc>
          <w:tcPr>
            <w:tcW w:w="1086" w:type="dxa"/>
            <w:vAlign w:val="center"/>
          </w:tcPr>
          <w:p w:rsidR="00E74128" w:rsidRDefault="007409F5">
            <w:pPr>
              <w:rPr>
                <w:b/>
                <w:color w:val="000000" w:themeColor="text1"/>
                <w:sz w:val="20"/>
                <w:szCs w:val="20"/>
              </w:rPr>
            </w:pPr>
            <w:r>
              <w:rPr>
                <w:rFonts w:hint="eastAsia"/>
                <w:b/>
                <w:color w:val="000000" w:themeColor="text1"/>
                <w:sz w:val="20"/>
                <w:szCs w:val="20"/>
              </w:rPr>
              <w:t>传真</w:t>
            </w:r>
          </w:p>
        </w:tc>
        <w:tc>
          <w:tcPr>
            <w:tcW w:w="1527" w:type="dxa"/>
            <w:vAlign w:val="center"/>
          </w:tcPr>
          <w:p w:rsidR="00E74128" w:rsidRDefault="007409F5">
            <w:pPr>
              <w:rPr>
                <w:b/>
                <w:color w:val="000000" w:themeColor="text1"/>
                <w:sz w:val="20"/>
                <w:szCs w:val="20"/>
              </w:rPr>
            </w:pPr>
            <w:r>
              <w:rPr>
                <w:b/>
                <w:color w:val="000000" w:themeColor="text1"/>
                <w:sz w:val="20"/>
                <w:szCs w:val="20"/>
              </w:rPr>
              <w:t>010-5351 6258</w:t>
            </w:r>
          </w:p>
        </w:tc>
        <w:tc>
          <w:tcPr>
            <w:tcW w:w="865" w:type="dxa"/>
            <w:vAlign w:val="center"/>
          </w:tcPr>
          <w:p w:rsidR="00E74128" w:rsidRDefault="007409F5">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E74128" w:rsidRDefault="00E74128">
            <w:pPr>
              <w:rPr>
                <w:b/>
                <w:color w:val="000000" w:themeColor="text1"/>
                <w:sz w:val="20"/>
                <w:szCs w:val="20"/>
              </w:rPr>
            </w:pPr>
          </w:p>
        </w:tc>
      </w:tr>
      <w:tr w:rsidR="00E74128">
        <w:trPr>
          <w:trHeight w:val="428"/>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审核组成员</w:t>
            </w:r>
          </w:p>
        </w:tc>
      </w:tr>
      <w:tr w:rsidR="00E74128">
        <w:trPr>
          <w:trHeight w:val="645"/>
        </w:trPr>
        <w:tc>
          <w:tcPr>
            <w:tcW w:w="1844"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姓名</w:t>
            </w:r>
          </w:p>
        </w:tc>
        <w:tc>
          <w:tcPr>
            <w:tcW w:w="992" w:type="dxa"/>
            <w:vAlign w:val="center"/>
          </w:tcPr>
          <w:p w:rsidR="00E74128" w:rsidRDefault="007409F5">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E74128" w:rsidRDefault="007409F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E74128" w:rsidRDefault="007409F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专业代码</w:t>
            </w:r>
          </w:p>
        </w:tc>
      </w:tr>
      <w:tr w:rsidR="00E74128">
        <w:trPr>
          <w:trHeight w:val="510"/>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朱晓丽</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组长</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E74128" w:rsidRDefault="007409F5">
            <w:pPr>
              <w:rPr>
                <w:b/>
                <w:color w:val="000000" w:themeColor="text1"/>
                <w:sz w:val="20"/>
                <w:szCs w:val="20"/>
              </w:rPr>
            </w:pPr>
            <w:r>
              <w:rPr>
                <w:sz w:val="18"/>
                <w:szCs w:val="18"/>
              </w:rPr>
              <w:t>2018-N1QMS-2205805</w:t>
            </w:r>
          </w:p>
        </w:tc>
        <w:tc>
          <w:tcPr>
            <w:tcW w:w="2333" w:type="dxa"/>
            <w:gridSpan w:val="2"/>
            <w:vAlign w:val="center"/>
          </w:tcPr>
          <w:p w:rsidR="00E74128" w:rsidRDefault="007409F5">
            <w:pPr>
              <w:rPr>
                <w:b/>
                <w:color w:val="000000" w:themeColor="text1"/>
                <w:sz w:val="20"/>
                <w:szCs w:val="20"/>
              </w:rPr>
            </w:pPr>
            <w:r w:rsidRPr="007409F5">
              <w:rPr>
                <w:b/>
                <w:color w:val="000000" w:themeColor="text1"/>
                <w:sz w:val="20"/>
                <w:szCs w:val="20"/>
              </w:rPr>
              <w:t>29.09.02</w:t>
            </w:r>
          </w:p>
        </w:tc>
      </w:tr>
      <w:tr w:rsidR="00E74128">
        <w:trPr>
          <w:trHeight w:val="351"/>
        </w:trPr>
        <w:tc>
          <w:tcPr>
            <w:tcW w:w="1844" w:type="dxa"/>
            <w:gridSpan w:val="2"/>
            <w:vAlign w:val="center"/>
          </w:tcPr>
          <w:p w:rsidR="00E74128" w:rsidRDefault="00E74128">
            <w:pPr>
              <w:rPr>
                <w:b/>
                <w:color w:val="000000" w:themeColor="text1"/>
                <w:sz w:val="20"/>
                <w:szCs w:val="20"/>
              </w:rPr>
            </w:pPr>
          </w:p>
        </w:tc>
        <w:tc>
          <w:tcPr>
            <w:tcW w:w="992" w:type="dxa"/>
            <w:vAlign w:val="center"/>
          </w:tcPr>
          <w:p w:rsidR="00E74128" w:rsidRDefault="00E74128">
            <w:pPr>
              <w:rPr>
                <w:b/>
                <w:color w:val="000000" w:themeColor="text1"/>
                <w:sz w:val="20"/>
                <w:szCs w:val="20"/>
              </w:rPr>
            </w:pPr>
          </w:p>
        </w:tc>
        <w:tc>
          <w:tcPr>
            <w:tcW w:w="1216" w:type="dxa"/>
            <w:vAlign w:val="center"/>
          </w:tcPr>
          <w:p w:rsidR="00E74128" w:rsidRDefault="00E74128">
            <w:pPr>
              <w:rPr>
                <w:b/>
                <w:color w:val="000000" w:themeColor="text1"/>
                <w:sz w:val="20"/>
                <w:szCs w:val="20"/>
              </w:rPr>
            </w:pPr>
          </w:p>
        </w:tc>
        <w:tc>
          <w:tcPr>
            <w:tcW w:w="3478" w:type="dxa"/>
            <w:gridSpan w:val="3"/>
            <w:vAlign w:val="center"/>
          </w:tcPr>
          <w:p w:rsidR="00E74128" w:rsidRDefault="00E74128">
            <w:pPr>
              <w:rPr>
                <w:b/>
                <w:color w:val="000000" w:themeColor="text1"/>
                <w:sz w:val="20"/>
                <w:szCs w:val="20"/>
              </w:rPr>
            </w:pPr>
          </w:p>
        </w:tc>
        <w:tc>
          <w:tcPr>
            <w:tcW w:w="2333" w:type="dxa"/>
            <w:gridSpan w:val="2"/>
            <w:vAlign w:val="center"/>
          </w:tcPr>
          <w:p w:rsidR="00E74128" w:rsidRDefault="00E74128">
            <w:pPr>
              <w:rPr>
                <w:b/>
                <w:color w:val="000000" w:themeColor="text1"/>
                <w:sz w:val="20"/>
                <w:szCs w:val="20"/>
              </w:rPr>
            </w:pPr>
          </w:p>
        </w:tc>
      </w:tr>
      <w:tr w:rsidR="00E74128">
        <w:trPr>
          <w:trHeight w:val="351"/>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与审核组同行人员</w:t>
            </w:r>
          </w:p>
        </w:tc>
      </w:tr>
      <w:tr w:rsidR="00E74128">
        <w:trPr>
          <w:trHeight w:val="351"/>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姓名</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性别</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E74128" w:rsidRDefault="007409F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E74128" w:rsidRDefault="007409F5">
            <w:pPr>
              <w:rPr>
                <w:b/>
                <w:color w:val="000000" w:themeColor="text1"/>
                <w:sz w:val="20"/>
                <w:szCs w:val="20"/>
              </w:rPr>
            </w:pPr>
            <w:r>
              <w:rPr>
                <w:rFonts w:hint="eastAsia"/>
                <w:b/>
                <w:color w:val="000000" w:themeColor="text1"/>
                <w:sz w:val="20"/>
                <w:szCs w:val="20"/>
              </w:rPr>
              <w:t>备注</w:t>
            </w: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bl>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E74128" w:rsidRDefault="007409F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74128">
        <w:tc>
          <w:tcPr>
            <w:tcW w:w="2269" w:type="dxa"/>
            <w:vAlign w:val="center"/>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E74128" w:rsidRDefault="007409F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E74128" w:rsidRDefault="00E74128">
      <w:pPr>
        <w:rPr>
          <w:rFonts w:ascii="宋体" w:hAnsi="宋体"/>
          <w:b/>
          <w:color w:val="000000" w:themeColor="text1"/>
          <w:sz w:val="16"/>
          <w:szCs w:val="16"/>
        </w:rPr>
      </w:pP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 8.3条款</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E74128" w:rsidRDefault="007409F5">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E74128">
        <w:trPr>
          <w:trHeight w:val="293"/>
          <w:jc w:val="center"/>
        </w:trPr>
        <w:tc>
          <w:tcPr>
            <w:tcW w:w="1919" w:type="dxa"/>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E74128" w:rsidRDefault="007409F5">
            <w:pPr>
              <w:spacing w:line="320" w:lineRule="exact"/>
              <w:rPr>
                <w:rFonts w:ascii="宋体" w:hAnsi="宋体"/>
                <w:b/>
                <w:color w:val="000000" w:themeColor="text1"/>
                <w:sz w:val="20"/>
                <w:szCs w:val="20"/>
              </w:rPr>
            </w:pPr>
            <w:r w:rsidRPr="007409F5">
              <w:rPr>
                <w:rFonts w:ascii="宋体" w:hAnsi="宋体" w:hint="eastAsia"/>
                <w:b/>
                <w:color w:val="000000" w:themeColor="text1"/>
                <w:sz w:val="20"/>
                <w:szCs w:val="20"/>
              </w:rPr>
              <w:t>北京蓝科视讯科技有限公司</w:t>
            </w:r>
          </w:p>
        </w:tc>
        <w:tc>
          <w:tcPr>
            <w:tcW w:w="1134" w:type="dxa"/>
            <w:gridSpan w:val="3"/>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10人</w:t>
            </w:r>
          </w:p>
        </w:tc>
      </w:tr>
      <w:tr w:rsidR="00E74128">
        <w:trPr>
          <w:trHeight w:val="307"/>
          <w:jc w:val="center"/>
        </w:trPr>
        <w:tc>
          <w:tcPr>
            <w:tcW w:w="1919" w:type="dxa"/>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E74128" w:rsidRDefault="007409F5">
            <w:pPr>
              <w:spacing w:line="320" w:lineRule="exact"/>
              <w:rPr>
                <w:rFonts w:ascii="宋体" w:hAnsi="宋体"/>
                <w:b/>
                <w:color w:val="000000" w:themeColor="text1"/>
                <w:sz w:val="20"/>
                <w:szCs w:val="20"/>
              </w:rPr>
            </w:pPr>
            <w:r w:rsidRPr="007409F5">
              <w:rPr>
                <w:rFonts w:ascii="宋体" w:hAnsi="宋体" w:hint="eastAsia"/>
                <w:b/>
                <w:color w:val="000000" w:themeColor="text1"/>
                <w:sz w:val="20"/>
                <w:szCs w:val="20"/>
              </w:rPr>
              <w:t>北京市</w:t>
            </w:r>
            <w:proofErr w:type="gramStart"/>
            <w:r w:rsidRPr="007409F5">
              <w:rPr>
                <w:rFonts w:ascii="宋体" w:hAnsi="宋体" w:hint="eastAsia"/>
                <w:b/>
                <w:color w:val="000000" w:themeColor="text1"/>
                <w:sz w:val="20"/>
                <w:szCs w:val="20"/>
              </w:rPr>
              <w:t>大兴区</w:t>
            </w:r>
            <w:proofErr w:type="gramEnd"/>
            <w:r w:rsidRPr="007409F5">
              <w:rPr>
                <w:rFonts w:ascii="宋体" w:hAnsi="宋体" w:hint="eastAsia"/>
                <w:b/>
                <w:color w:val="000000" w:themeColor="text1"/>
                <w:sz w:val="20"/>
                <w:szCs w:val="20"/>
              </w:rPr>
              <w:t>乐园路4号院3号楼15层1817</w:t>
            </w:r>
          </w:p>
        </w:tc>
        <w:tc>
          <w:tcPr>
            <w:tcW w:w="540" w:type="dxa"/>
            <w:vMerge w:val="restart"/>
          </w:tcPr>
          <w:p w:rsidR="00E74128" w:rsidRDefault="007409F5">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E74128" w:rsidRDefault="00E74128">
            <w:pPr>
              <w:spacing w:line="320" w:lineRule="exact"/>
              <w:rPr>
                <w:rFonts w:ascii="宋体" w:hAnsi="宋体"/>
                <w:b/>
                <w:color w:val="000000" w:themeColor="text1"/>
                <w:spacing w:val="-20"/>
                <w:sz w:val="20"/>
                <w:szCs w:val="20"/>
              </w:rPr>
            </w:pPr>
          </w:p>
        </w:tc>
      </w:tr>
      <w:tr w:rsidR="00E74128">
        <w:trPr>
          <w:trHeight w:val="315"/>
          <w:jc w:val="center"/>
        </w:trPr>
        <w:tc>
          <w:tcPr>
            <w:tcW w:w="1919" w:type="dxa"/>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E74128" w:rsidRDefault="007409F5">
            <w:pPr>
              <w:spacing w:line="320" w:lineRule="exact"/>
              <w:rPr>
                <w:rFonts w:ascii="宋体" w:hAnsi="宋体"/>
                <w:b/>
                <w:color w:val="000000" w:themeColor="text1"/>
                <w:sz w:val="20"/>
                <w:szCs w:val="20"/>
              </w:rPr>
            </w:pPr>
            <w:r w:rsidRPr="007409F5">
              <w:rPr>
                <w:rFonts w:ascii="宋体" w:hAnsi="宋体" w:hint="eastAsia"/>
                <w:b/>
                <w:color w:val="000000" w:themeColor="text1"/>
                <w:sz w:val="20"/>
                <w:szCs w:val="20"/>
              </w:rPr>
              <w:t>北京市</w:t>
            </w:r>
            <w:proofErr w:type="gramStart"/>
            <w:r w:rsidRPr="007409F5">
              <w:rPr>
                <w:rFonts w:ascii="宋体" w:hAnsi="宋体" w:hint="eastAsia"/>
                <w:b/>
                <w:color w:val="000000" w:themeColor="text1"/>
                <w:sz w:val="20"/>
                <w:szCs w:val="20"/>
              </w:rPr>
              <w:t>大兴区</w:t>
            </w:r>
            <w:proofErr w:type="gramEnd"/>
            <w:r w:rsidRPr="007409F5">
              <w:rPr>
                <w:rFonts w:ascii="宋体" w:hAnsi="宋体" w:hint="eastAsia"/>
                <w:b/>
                <w:color w:val="000000" w:themeColor="text1"/>
                <w:sz w:val="20"/>
                <w:szCs w:val="20"/>
              </w:rPr>
              <w:t>乐园路4号院3号楼15层1817</w:t>
            </w:r>
          </w:p>
        </w:tc>
        <w:tc>
          <w:tcPr>
            <w:tcW w:w="540" w:type="dxa"/>
            <w:vMerge/>
            <w:vAlign w:val="center"/>
          </w:tcPr>
          <w:p w:rsidR="00E74128" w:rsidRDefault="00E74128">
            <w:pPr>
              <w:spacing w:line="320" w:lineRule="exact"/>
              <w:jc w:val="center"/>
              <w:rPr>
                <w:rFonts w:ascii="宋体" w:hAnsi="宋体"/>
                <w:b/>
                <w:color w:val="000000" w:themeColor="text1"/>
                <w:sz w:val="20"/>
                <w:szCs w:val="20"/>
              </w:rPr>
            </w:pPr>
          </w:p>
        </w:tc>
        <w:tc>
          <w:tcPr>
            <w:tcW w:w="1297" w:type="dxa"/>
          </w:tcPr>
          <w:p w:rsidR="00E74128" w:rsidRDefault="00E74128">
            <w:pPr>
              <w:spacing w:line="320" w:lineRule="exact"/>
              <w:rPr>
                <w:rFonts w:ascii="宋体" w:hAnsi="宋体"/>
                <w:b/>
                <w:color w:val="000000" w:themeColor="text1"/>
                <w:sz w:val="20"/>
                <w:szCs w:val="20"/>
              </w:rPr>
            </w:pPr>
          </w:p>
        </w:tc>
      </w:tr>
      <w:tr w:rsidR="00E74128">
        <w:trPr>
          <w:trHeight w:val="247"/>
          <w:jc w:val="center"/>
        </w:trPr>
        <w:tc>
          <w:tcPr>
            <w:tcW w:w="1919" w:type="dxa"/>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E74128" w:rsidRDefault="007409F5">
            <w:pPr>
              <w:spacing w:line="320" w:lineRule="exact"/>
              <w:jc w:val="center"/>
              <w:rPr>
                <w:rFonts w:ascii="宋体" w:hAnsi="宋体"/>
                <w:b/>
                <w:color w:val="000000" w:themeColor="text1"/>
                <w:sz w:val="20"/>
                <w:szCs w:val="20"/>
              </w:rPr>
            </w:pPr>
            <w:r w:rsidRPr="007409F5">
              <w:rPr>
                <w:rFonts w:ascii="宋体" w:hAnsi="宋体" w:hint="eastAsia"/>
                <w:b/>
                <w:color w:val="000000" w:themeColor="text1"/>
                <w:sz w:val="20"/>
                <w:szCs w:val="20"/>
              </w:rPr>
              <w:t>张微微</w:t>
            </w:r>
          </w:p>
        </w:tc>
        <w:tc>
          <w:tcPr>
            <w:tcW w:w="1362" w:type="dxa"/>
            <w:gridSpan w:val="2"/>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E74128" w:rsidRDefault="007409F5">
            <w:pPr>
              <w:spacing w:line="320" w:lineRule="exact"/>
              <w:jc w:val="center"/>
              <w:rPr>
                <w:rFonts w:ascii="宋体" w:hAnsi="宋体"/>
                <w:b/>
                <w:color w:val="000000" w:themeColor="text1"/>
                <w:sz w:val="20"/>
                <w:szCs w:val="20"/>
              </w:rPr>
            </w:pPr>
            <w:r w:rsidRPr="007409F5">
              <w:rPr>
                <w:rFonts w:ascii="宋体" w:hAnsi="宋体"/>
                <w:b/>
                <w:color w:val="000000" w:themeColor="text1"/>
                <w:sz w:val="20"/>
                <w:szCs w:val="20"/>
              </w:rPr>
              <w:t>18600575961</w:t>
            </w:r>
          </w:p>
        </w:tc>
        <w:tc>
          <w:tcPr>
            <w:tcW w:w="965" w:type="dxa"/>
            <w:gridSpan w:val="3"/>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E74128" w:rsidRDefault="00E74128">
            <w:pPr>
              <w:spacing w:line="320" w:lineRule="exact"/>
              <w:jc w:val="center"/>
              <w:rPr>
                <w:rFonts w:ascii="宋体" w:hAnsi="宋体"/>
                <w:b/>
                <w:color w:val="000000" w:themeColor="text1"/>
                <w:sz w:val="20"/>
                <w:szCs w:val="20"/>
              </w:rPr>
            </w:pPr>
          </w:p>
        </w:tc>
      </w:tr>
      <w:tr w:rsidR="00E74128">
        <w:trPr>
          <w:jc w:val="center"/>
        </w:trPr>
        <w:tc>
          <w:tcPr>
            <w:tcW w:w="1919" w:type="dxa"/>
            <w:vAlign w:val="center"/>
          </w:tcPr>
          <w:p w:rsidR="00E74128" w:rsidRDefault="007409F5">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E74128" w:rsidRDefault="007409F5">
            <w:pPr>
              <w:spacing w:line="320" w:lineRule="exact"/>
              <w:jc w:val="center"/>
              <w:rPr>
                <w:rFonts w:ascii="宋体" w:hAnsi="宋体"/>
                <w:b/>
                <w:color w:val="000000" w:themeColor="text1"/>
                <w:sz w:val="20"/>
                <w:szCs w:val="20"/>
              </w:rPr>
            </w:pPr>
            <w:proofErr w:type="gramStart"/>
            <w:r w:rsidRPr="007409F5">
              <w:rPr>
                <w:rFonts w:ascii="宋体" w:hAnsi="宋体" w:hint="eastAsia"/>
                <w:b/>
                <w:color w:val="000000" w:themeColor="text1"/>
                <w:sz w:val="20"/>
                <w:szCs w:val="20"/>
              </w:rPr>
              <w:t>李咏</w:t>
            </w:r>
            <w:proofErr w:type="gramEnd"/>
          </w:p>
        </w:tc>
        <w:tc>
          <w:tcPr>
            <w:tcW w:w="1362" w:type="dxa"/>
            <w:gridSpan w:val="2"/>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E74128" w:rsidRDefault="007409F5">
            <w:pPr>
              <w:spacing w:line="320" w:lineRule="exact"/>
              <w:rPr>
                <w:rFonts w:ascii="宋体" w:hAnsi="宋体"/>
                <w:b/>
                <w:color w:val="000000" w:themeColor="text1"/>
                <w:spacing w:val="-20"/>
                <w:sz w:val="20"/>
                <w:szCs w:val="20"/>
              </w:rPr>
            </w:pPr>
            <w:proofErr w:type="gramStart"/>
            <w:r w:rsidRPr="007409F5">
              <w:rPr>
                <w:rFonts w:ascii="宋体" w:hAnsi="宋体" w:hint="eastAsia"/>
                <w:b/>
                <w:color w:val="000000" w:themeColor="text1"/>
                <w:spacing w:val="-20"/>
                <w:sz w:val="20"/>
                <w:szCs w:val="20"/>
              </w:rPr>
              <w:t>李咏</w:t>
            </w:r>
            <w:proofErr w:type="gramEnd"/>
          </w:p>
        </w:tc>
        <w:tc>
          <w:tcPr>
            <w:tcW w:w="1440" w:type="dxa"/>
            <w:gridSpan w:val="5"/>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E74128" w:rsidRDefault="007409F5">
            <w:pPr>
              <w:spacing w:line="320" w:lineRule="exact"/>
              <w:jc w:val="center"/>
              <w:rPr>
                <w:rFonts w:ascii="宋体" w:hAnsi="宋体"/>
                <w:b/>
                <w:color w:val="000000" w:themeColor="text1"/>
                <w:sz w:val="20"/>
                <w:szCs w:val="20"/>
              </w:rPr>
            </w:pPr>
            <w:r w:rsidRPr="007409F5">
              <w:rPr>
                <w:rFonts w:ascii="宋体" w:hAnsi="宋体" w:hint="eastAsia"/>
                <w:b/>
                <w:color w:val="000000" w:themeColor="text1"/>
                <w:sz w:val="20"/>
                <w:szCs w:val="20"/>
              </w:rPr>
              <w:t>赵春艳</w:t>
            </w:r>
          </w:p>
        </w:tc>
      </w:tr>
      <w:tr w:rsidR="00E74128" w:rsidTr="007409F5">
        <w:trPr>
          <w:trHeight w:val="537"/>
          <w:jc w:val="center"/>
        </w:trPr>
        <w:tc>
          <w:tcPr>
            <w:tcW w:w="1919" w:type="dxa"/>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E74128" w:rsidRDefault="007409F5" w:rsidP="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E74128" w:rsidRDefault="007409F5">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r w:rsidRPr="007409F5">
              <w:rPr>
                <w:rFonts w:ascii="宋体" w:hAnsi="宋体" w:hint="eastAsia"/>
                <w:b/>
                <w:color w:val="000000" w:themeColor="text1"/>
                <w:sz w:val="20"/>
                <w:szCs w:val="20"/>
              </w:rPr>
              <w:t>电子产品销售</w:t>
            </w:r>
          </w:p>
        </w:tc>
      </w:tr>
      <w:tr w:rsidR="00E74128">
        <w:trPr>
          <w:trHeight w:val="606"/>
          <w:jc w:val="center"/>
        </w:trPr>
        <w:tc>
          <w:tcPr>
            <w:tcW w:w="1919" w:type="dxa"/>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E74128" w:rsidRDefault="007409F5">
            <w:pPr>
              <w:spacing w:line="320" w:lineRule="exact"/>
              <w:rPr>
                <w:rFonts w:ascii="宋体" w:hAnsi="宋体"/>
                <w:b/>
                <w:color w:val="000000" w:themeColor="text1"/>
                <w:sz w:val="20"/>
                <w:szCs w:val="20"/>
              </w:rPr>
            </w:pPr>
            <w:r w:rsidRPr="007409F5">
              <w:rPr>
                <w:rFonts w:ascii="宋体" w:hAnsi="宋体"/>
                <w:b/>
                <w:color w:val="000000" w:themeColor="text1"/>
                <w:sz w:val="20"/>
                <w:szCs w:val="20"/>
              </w:rPr>
              <w:t>29.09.02</w:t>
            </w:r>
          </w:p>
        </w:tc>
        <w:tc>
          <w:tcPr>
            <w:tcW w:w="2127" w:type="dxa"/>
            <w:gridSpan w:val="7"/>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E74128">
        <w:trPr>
          <w:trHeight w:val="564"/>
          <w:jc w:val="center"/>
        </w:trPr>
        <w:tc>
          <w:tcPr>
            <w:tcW w:w="1919" w:type="dxa"/>
            <w:vAlign w:val="center"/>
          </w:tcPr>
          <w:p w:rsidR="00E74128" w:rsidRDefault="007409F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lastRenderedPageBreak/>
              <w:t>体系文件实施时间</w:t>
            </w:r>
          </w:p>
        </w:tc>
        <w:tc>
          <w:tcPr>
            <w:tcW w:w="2700" w:type="dxa"/>
            <w:gridSpan w:val="2"/>
            <w:vAlign w:val="center"/>
          </w:tcPr>
          <w:p w:rsidR="00E74128" w:rsidRDefault="007409F5" w:rsidP="007409F5">
            <w:pPr>
              <w:jc w:val="center"/>
              <w:rPr>
                <w:rFonts w:ascii="宋体" w:hAnsi="宋体"/>
                <w:b/>
                <w:color w:val="000000" w:themeColor="text1"/>
                <w:sz w:val="20"/>
                <w:szCs w:val="20"/>
              </w:rPr>
            </w:pPr>
            <w:r>
              <w:rPr>
                <w:rFonts w:ascii="宋体" w:hAnsi="宋体" w:hint="eastAsia"/>
                <w:b/>
                <w:color w:val="000000" w:themeColor="text1"/>
                <w:sz w:val="20"/>
                <w:szCs w:val="20"/>
              </w:rPr>
              <w:t>2019年6月15日</w:t>
            </w:r>
          </w:p>
        </w:tc>
        <w:tc>
          <w:tcPr>
            <w:tcW w:w="2403" w:type="dxa"/>
            <w:gridSpan w:val="6"/>
            <w:vAlign w:val="center"/>
          </w:tcPr>
          <w:p w:rsidR="00E74128" w:rsidRDefault="007409F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E74128" w:rsidRDefault="00E74128">
            <w:pPr>
              <w:rPr>
                <w:rFonts w:ascii="宋体" w:hAnsi="宋体"/>
                <w:b/>
                <w:color w:val="000000" w:themeColor="text1"/>
                <w:sz w:val="20"/>
                <w:szCs w:val="20"/>
              </w:rPr>
            </w:pPr>
          </w:p>
        </w:tc>
      </w:tr>
      <w:tr w:rsidR="00E74128">
        <w:trPr>
          <w:cantSplit/>
          <w:jc w:val="center"/>
        </w:trPr>
        <w:tc>
          <w:tcPr>
            <w:tcW w:w="1919" w:type="dxa"/>
            <w:vAlign w:val="center"/>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E74128" w:rsidRDefault="007409F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E74128" w:rsidRDefault="00E74128">
            <w:pPr>
              <w:widowControl/>
              <w:jc w:val="left"/>
              <w:rPr>
                <w:rFonts w:ascii="宋体" w:hAnsi="宋体"/>
                <w:b/>
                <w:color w:val="000000" w:themeColor="text1"/>
                <w:spacing w:val="-20"/>
                <w:sz w:val="20"/>
                <w:szCs w:val="20"/>
              </w:rPr>
            </w:pPr>
          </w:p>
          <w:p w:rsidR="00E74128" w:rsidRDefault="007409F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E74128" w:rsidRDefault="00E74128">
            <w:pPr>
              <w:rPr>
                <w:rFonts w:ascii="宋体" w:hAnsi="宋体"/>
                <w:b/>
                <w:color w:val="000000" w:themeColor="text1"/>
                <w:sz w:val="20"/>
                <w:szCs w:val="20"/>
              </w:rPr>
            </w:pPr>
          </w:p>
        </w:tc>
      </w:tr>
      <w:tr w:rsidR="00E74128">
        <w:trPr>
          <w:cantSplit/>
          <w:jc w:val="center"/>
        </w:trPr>
        <w:tc>
          <w:tcPr>
            <w:tcW w:w="1919" w:type="dxa"/>
            <w:vAlign w:val="center"/>
          </w:tcPr>
          <w:p w:rsidR="00E74128" w:rsidRDefault="007409F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E74128" w:rsidRDefault="007409F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E74128" w:rsidRDefault="007409F5">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E74128" w:rsidRDefault="00E74128" w:rsidP="007409F5">
      <w:pPr>
        <w:snapToGrid w:val="0"/>
        <w:spacing w:afterLines="30" w:after="93"/>
        <w:jc w:val="center"/>
        <w:rPr>
          <w:rFonts w:ascii="楷体" w:eastAsia="楷体" w:hAnsi="楷体"/>
          <w:b/>
          <w:color w:val="000000" w:themeColor="text1"/>
          <w:sz w:val="28"/>
          <w:szCs w:val="28"/>
        </w:rPr>
      </w:pPr>
    </w:p>
    <w:p w:rsidR="00E74128" w:rsidRDefault="007409F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E74128" w:rsidRDefault="007409F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E74128" w:rsidRDefault="007409F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w:t>
            </w:r>
            <w:r>
              <w:rPr>
                <w:rFonts w:ascii="宋体" w:hAnsi="宋体" w:hint="eastAsia"/>
                <w:b/>
                <w:color w:val="000000" w:themeColor="text1"/>
                <w:spacing w:val="-20"/>
                <w:szCs w:val="21"/>
                <w:u w:val="single"/>
              </w:rPr>
              <w:t>负责基础设施及工作环境管理；监视测量设备管理；</w:t>
            </w:r>
            <w:r>
              <w:rPr>
                <w:rFonts w:ascii="宋体" w:hAnsi="宋体" w:hint="eastAsia"/>
                <w:b/>
                <w:color w:val="000000" w:themeColor="text1"/>
                <w:spacing w:val="-20"/>
                <w:sz w:val="20"/>
                <w:szCs w:val="20"/>
                <w:u w:val="single"/>
              </w:rPr>
              <w:t>组织知识管理；组织内外部沟通；监视测量管理体系等</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负责与顾客有关的过程及顾客满意度调查；负责产品实现的策划及设计开发；</w:t>
            </w:r>
            <w:r>
              <w:rPr>
                <w:rFonts w:ascii="宋体" w:hAnsi="宋体" w:hint="eastAsia"/>
                <w:b/>
                <w:color w:val="000000" w:themeColor="text1"/>
                <w:spacing w:val="-20"/>
                <w:szCs w:val="21"/>
                <w:u w:val="single"/>
              </w:rPr>
              <w:t>生产过程控制；放行控制；不符合及纠正措施控制等</w:t>
            </w:r>
          </w:p>
        </w:tc>
      </w:tr>
    </w:tbl>
    <w:p w:rsidR="00E74128" w:rsidRDefault="007409F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E74128" w:rsidRDefault="00E74128">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249"/>
        <w:gridCol w:w="3555"/>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注册、经营地</w:t>
            </w:r>
          </w:p>
        </w:tc>
        <w:tc>
          <w:tcPr>
            <w:tcW w:w="3249"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产品销售</w:t>
            </w:r>
          </w:p>
        </w:tc>
        <w:tc>
          <w:tcPr>
            <w:tcW w:w="3555" w:type="dxa"/>
          </w:tcPr>
          <w:p w:rsidR="00E74128" w:rsidRDefault="007409F5">
            <w:pPr>
              <w:jc w:val="center"/>
              <w:rPr>
                <w:rFonts w:ascii="宋体" w:hAnsi="宋体"/>
                <w:b/>
                <w:color w:val="000000" w:themeColor="text1"/>
                <w:spacing w:val="-20"/>
                <w:sz w:val="20"/>
                <w:szCs w:val="20"/>
                <w:u w:val="single"/>
              </w:rPr>
            </w:pPr>
            <w:r w:rsidRPr="007409F5">
              <w:rPr>
                <w:rFonts w:ascii="宋体" w:hAnsi="宋体" w:hint="eastAsia"/>
                <w:b/>
                <w:color w:val="000000" w:themeColor="text1"/>
                <w:spacing w:val="-20"/>
                <w:sz w:val="20"/>
                <w:szCs w:val="20"/>
                <w:u w:val="single"/>
              </w:rPr>
              <w:t>北京市</w:t>
            </w:r>
            <w:proofErr w:type="gramStart"/>
            <w:r w:rsidRPr="007409F5">
              <w:rPr>
                <w:rFonts w:ascii="宋体" w:hAnsi="宋体" w:hint="eastAsia"/>
                <w:b/>
                <w:color w:val="000000" w:themeColor="text1"/>
                <w:spacing w:val="-20"/>
                <w:sz w:val="20"/>
                <w:szCs w:val="20"/>
                <w:u w:val="single"/>
              </w:rPr>
              <w:t>大兴区</w:t>
            </w:r>
            <w:proofErr w:type="gramEnd"/>
            <w:r w:rsidRPr="007409F5">
              <w:rPr>
                <w:rFonts w:ascii="宋体" w:hAnsi="宋体" w:hint="eastAsia"/>
                <w:b/>
                <w:color w:val="000000" w:themeColor="text1"/>
                <w:spacing w:val="-20"/>
                <w:sz w:val="20"/>
                <w:szCs w:val="20"/>
                <w:u w:val="single"/>
              </w:rPr>
              <w:t>乐园路4号院3号楼15层1817</w:t>
            </w:r>
          </w:p>
        </w:tc>
      </w:tr>
    </w:tbl>
    <w:p w:rsidR="007409F5" w:rsidRDefault="007409F5">
      <w:pPr>
        <w:ind w:leftChars="-337" w:left="-169" w:hangingChars="271" w:hanging="539"/>
        <w:rPr>
          <w:b/>
          <w:color w:val="000000" w:themeColor="text1"/>
          <w:spacing w:val="-6"/>
          <w:szCs w:val="21"/>
        </w:rPr>
      </w:pPr>
    </w:p>
    <w:p w:rsidR="00E74128" w:rsidRDefault="007409F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E74128" w:rsidRDefault="00E74128">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2519"/>
        <w:gridCol w:w="1843"/>
        <w:gridCol w:w="3543"/>
      </w:tblGrid>
      <w:tr w:rsidR="00E74128">
        <w:tc>
          <w:tcPr>
            <w:tcW w:w="2130" w:type="dxa"/>
          </w:tcPr>
          <w:p w:rsidR="00E74128" w:rsidRDefault="007409F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服务名称</w:t>
            </w:r>
          </w:p>
        </w:tc>
        <w:tc>
          <w:tcPr>
            <w:tcW w:w="2519" w:type="dxa"/>
          </w:tcPr>
          <w:p w:rsidR="00E74128" w:rsidRDefault="007409F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服务类型</w:t>
            </w:r>
          </w:p>
        </w:tc>
        <w:tc>
          <w:tcPr>
            <w:tcW w:w="1843" w:type="dxa"/>
          </w:tcPr>
          <w:p w:rsidR="00E74128" w:rsidRDefault="007409F5">
            <w:pPr>
              <w:rPr>
                <w:b/>
                <w:color w:val="000000" w:themeColor="text1"/>
                <w:sz w:val="20"/>
                <w:szCs w:val="20"/>
              </w:rPr>
            </w:pPr>
            <w:r>
              <w:rPr>
                <w:rFonts w:hint="eastAsia"/>
                <w:b/>
                <w:color w:val="000000" w:themeColor="text1"/>
                <w:sz w:val="20"/>
                <w:szCs w:val="20"/>
              </w:rPr>
              <w:t>规格</w:t>
            </w:r>
          </w:p>
        </w:tc>
        <w:tc>
          <w:tcPr>
            <w:tcW w:w="3543" w:type="dxa"/>
          </w:tcPr>
          <w:p w:rsidR="00E74128" w:rsidRDefault="007409F5">
            <w:pPr>
              <w:rPr>
                <w:b/>
                <w:color w:val="000000" w:themeColor="text1"/>
                <w:sz w:val="20"/>
                <w:szCs w:val="20"/>
              </w:rPr>
            </w:pPr>
            <w:r>
              <w:rPr>
                <w:rFonts w:hint="eastAsia"/>
                <w:b/>
                <w:color w:val="000000" w:themeColor="text1"/>
                <w:sz w:val="20"/>
                <w:szCs w:val="20"/>
              </w:rPr>
              <w:t>执行标准</w:t>
            </w:r>
          </w:p>
        </w:tc>
      </w:tr>
      <w:tr w:rsidR="00E74128">
        <w:tc>
          <w:tcPr>
            <w:tcW w:w="2130" w:type="dxa"/>
          </w:tcPr>
          <w:p w:rsidR="00E74128" w:rsidRDefault="007409F5">
            <w:pPr>
              <w:rPr>
                <w:b/>
                <w:color w:val="000000" w:themeColor="text1"/>
                <w:sz w:val="20"/>
                <w:szCs w:val="20"/>
              </w:rPr>
            </w:pPr>
            <w:r w:rsidRPr="007409F5">
              <w:rPr>
                <w:rFonts w:hint="eastAsia"/>
                <w:b/>
                <w:color w:val="000000" w:themeColor="text1"/>
                <w:sz w:val="20"/>
                <w:szCs w:val="20"/>
              </w:rPr>
              <w:t>电子产品销售</w:t>
            </w:r>
          </w:p>
        </w:tc>
        <w:tc>
          <w:tcPr>
            <w:tcW w:w="2519" w:type="dxa"/>
          </w:tcPr>
          <w:p w:rsidR="00E74128" w:rsidRDefault="007409F5">
            <w:pPr>
              <w:rPr>
                <w:b/>
                <w:color w:val="000000" w:themeColor="text1"/>
                <w:sz w:val="20"/>
                <w:szCs w:val="20"/>
              </w:rPr>
            </w:pPr>
            <w:r>
              <w:rPr>
                <w:rFonts w:hint="eastAsia"/>
                <w:b/>
                <w:color w:val="000000" w:themeColor="text1"/>
                <w:sz w:val="20"/>
                <w:szCs w:val="20"/>
              </w:rPr>
              <w:t>销售服务</w:t>
            </w:r>
          </w:p>
        </w:tc>
        <w:tc>
          <w:tcPr>
            <w:tcW w:w="1843" w:type="dxa"/>
          </w:tcPr>
          <w:p w:rsidR="00E74128" w:rsidRDefault="00E74128">
            <w:pPr>
              <w:rPr>
                <w:b/>
                <w:color w:val="000000" w:themeColor="text1"/>
                <w:sz w:val="20"/>
                <w:szCs w:val="20"/>
              </w:rPr>
            </w:pPr>
          </w:p>
        </w:tc>
        <w:tc>
          <w:tcPr>
            <w:tcW w:w="3543" w:type="dxa"/>
          </w:tcPr>
          <w:p w:rsidR="00E74128" w:rsidRDefault="007409F5">
            <w:pP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GB/T16868-2009</w:t>
            </w:r>
            <w:r>
              <w:rPr>
                <w:rFonts w:hint="eastAsia"/>
                <w:b/>
                <w:color w:val="000000" w:themeColor="text1"/>
                <w:sz w:val="20"/>
                <w:szCs w:val="20"/>
              </w:rPr>
              <w:t>商品经营服务质量管理规范》、《</w:t>
            </w:r>
            <w:r>
              <w:rPr>
                <w:rFonts w:hint="eastAsia"/>
                <w:b/>
                <w:color w:val="000000" w:themeColor="text1"/>
                <w:sz w:val="20"/>
                <w:szCs w:val="20"/>
              </w:rPr>
              <w:t>GB/T15624-2011</w:t>
            </w:r>
            <w:r>
              <w:rPr>
                <w:rFonts w:hint="eastAsia"/>
                <w:b/>
                <w:color w:val="000000" w:themeColor="text1"/>
                <w:sz w:val="20"/>
                <w:szCs w:val="20"/>
              </w:rPr>
              <w:t>服务标准化工作指南》</w:t>
            </w:r>
          </w:p>
        </w:tc>
      </w:tr>
    </w:tbl>
    <w:p w:rsidR="00E74128" w:rsidRDefault="00E74128">
      <w:pPr>
        <w:spacing w:line="360" w:lineRule="auto"/>
        <w:ind w:leftChars="-337" w:left="-137" w:hangingChars="271" w:hanging="571"/>
        <w:rPr>
          <w:b/>
          <w:color w:val="000000" w:themeColor="text1"/>
          <w:szCs w:val="21"/>
        </w:rPr>
      </w:pPr>
    </w:p>
    <w:p w:rsidR="00E74128" w:rsidRDefault="007409F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Pr>
          <w:rFonts w:hint="eastAsia"/>
          <w:b/>
          <w:color w:val="000000" w:themeColor="text1"/>
          <w:spacing w:val="-10"/>
          <w:szCs w:val="21"/>
        </w:rPr>
        <w:t>6</w:t>
      </w:r>
      <w:r>
        <w:rPr>
          <w:rFonts w:hint="eastAsia"/>
          <w:b/>
          <w:color w:val="000000" w:themeColor="text1"/>
          <w:spacing w:val="-10"/>
          <w:szCs w:val="21"/>
        </w:rPr>
        <w:t>月</w:t>
      </w:r>
      <w:bookmarkStart w:id="0" w:name="OLE_LINK1"/>
      <w:r>
        <w:rPr>
          <w:rFonts w:hint="eastAsia"/>
          <w:b/>
          <w:color w:val="000000" w:themeColor="text1"/>
          <w:spacing w:val="-10"/>
          <w:szCs w:val="21"/>
        </w:rPr>
        <w:t>15</w:t>
      </w:r>
      <w:r>
        <w:rPr>
          <w:rFonts w:hint="eastAsia"/>
          <w:b/>
          <w:color w:val="000000" w:themeColor="text1"/>
          <w:spacing w:val="-10"/>
          <w:szCs w:val="21"/>
        </w:rPr>
        <w:t>日</w:t>
      </w:r>
      <w:bookmarkEnd w:id="0"/>
      <w:r>
        <w:rPr>
          <w:rFonts w:hint="eastAsia"/>
          <w:b/>
          <w:color w:val="000000" w:themeColor="text1"/>
          <w:spacing w:val="-10"/>
          <w:szCs w:val="21"/>
        </w:rPr>
        <w:t>至</w:t>
      </w:r>
      <w:r>
        <w:rPr>
          <w:rFonts w:hint="eastAsia"/>
          <w:b/>
          <w:color w:val="000000" w:themeColor="text1"/>
          <w:spacing w:val="-10"/>
          <w:szCs w:val="21"/>
        </w:rPr>
        <w:t>2019</w:t>
      </w:r>
      <w:r>
        <w:rPr>
          <w:rFonts w:hint="eastAsia"/>
          <w:b/>
          <w:color w:val="000000" w:themeColor="text1"/>
          <w:spacing w:val="-10"/>
          <w:szCs w:val="21"/>
        </w:rPr>
        <w:t>年</w:t>
      </w:r>
      <w:r>
        <w:rPr>
          <w:rFonts w:hint="eastAsia"/>
          <w:b/>
          <w:color w:val="000000" w:themeColor="text1"/>
          <w:spacing w:val="-10"/>
          <w:szCs w:val="21"/>
        </w:rPr>
        <w:t>12</w:t>
      </w:r>
      <w:r>
        <w:rPr>
          <w:rFonts w:hint="eastAsia"/>
          <w:b/>
          <w:color w:val="000000" w:themeColor="text1"/>
          <w:spacing w:val="-10"/>
          <w:szCs w:val="21"/>
        </w:rPr>
        <w:t>月</w:t>
      </w:r>
      <w:r>
        <w:rPr>
          <w:rFonts w:hint="eastAsia"/>
          <w:b/>
          <w:color w:val="000000" w:themeColor="text1"/>
          <w:spacing w:val="-10"/>
          <w:szCs w:val="21"/>
        </w:rPr>
        <w:t>08</w:t>
      </w:r>
      <w:r>
        <w:rPr>
          <w:rFonts w:hint="eastAsia"/>
          <w:b/>
          <w:color w:val="000000" w:themeColor="text1"/>
          <w:spacing w:val="-10"/>
          <w:szCs w:val="21"/>
        </w:rPr>
        <w:t>日。</w:t>
      </w:r>
    </w:p>
    <w:p w:rsidR="00E74128" w:rsidRDefault="007409F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lastRenderedPageBreak/>
        <w:sym w:font="Wingdings 2" w:char="0052"/>
      </w:r>
      <w:r>
        <w:rPr>
          <w:rFonts w:ascii="宋体" w:hAnsi="宋体" w:hint="eastAsia"/>
          <w:b/>
          <w:color w:val="000000" w:themeColor="text1"/>
          <w:szCs w:val="21"/>
        </w:rPr>
        <w:t>已完成审核计划的全部工作</w:t>
      </w:r>
    </w:p>
    <w:p w:rsidR="00E74128" w:rsidRDefault="007409F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E74128" w:rsidRDefault="007409F5" w:rsidP="007409F5">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E74128">
        <w:trPr>
          <w:cantSplit/>
          <w:trHeight w:val="985"/>
          <w:jc w:val="center"/>
        </w:trPr>
        <w:tc>
          <w:tcPr>
            <w:tcW w:w="720" w:type="dxa"/>
            <w:vMerge w:val="restart"/>
            <w:textDirection w:val="tbRlV"/>
            <w:vAlign w:val="center"/>
          </w:tcPr>
          <w:p w:rsidR="00E74128" w:rsidRDefault="007409F5" w:rsidP="009352D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E74128" w:rsidRDefault="007409F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7409F5" w:rsidRPr="007409F5" w:rsidRDefault="007409F5" w:rsidP="007409F5">
            <w:pPr>
              <w:spacing w:line="240" w:lineRule="exact"/>
              <w:rPr>
                <w:bCs/>
                <w:color w:val="000000" w:themeColor="text1"/>
                <w:sz w:val="18"/>
                <w:szCs w:val="18"/>
              </w:rPr>
            </w:pPr>
            <w:r w:rsidRPr="007409F5">
              <w:rPr>
                <w:rFonts w:hint="eastAsia"/>
                <w:bCs/>
                <w:color w:val="000000" w:themeColor="text1"/>
                <w:sz w:val="18"/>
                <w:szCs w:val="18"/>
              </w:rPr>
              <w:t>总经理：</w:t>
            </w:r>
            <w:proofErr w:type="gramStart"/>
            <w:r w:rsidRPr="007409F5">
              <w:rPr>
                <w:rFonts w:hint="eastAsia"/>
                <w:bCs/>
                <w:color w:val="000000" w:themeColor="text1"/>
                <w:sz w:val="18"/>
                <w:szCs w:val="18"/>
              </w:rPr>
              <w:t>李咏</w:t>
            </w:r>
            <w:proofErr w:type="gramEnd"/>
            <w:r w:rsidRPr="007409F5">
              <w:rPr>
                <w:rFonts w:hint="eastAsia"/>
                <w:bCs/>
                <w:color w:val="000000" w:themeColor="text1"/>
                <w:sz w:val="18"/>
                <w:szCs w:val="18"/>
              </w:rPr>
              <w:t xml:space="preserve">     </w:t>
            </w:r>
            <w:r w:rsidRPr="007409F5">
              <w:rPr>
                <w:rFonts w:hint="eastAsia"/>
                <w:bCs/>
                <w:color w:val="000000" w:themeColor="text1"/>
                <w:sz w:val="18"/>
                <w:szCs w:val="18"/>
              </w:rPr>
              <w:t>人员状况：</w:t>
            </w:r>
            <w:r w:rsidRPr="007409F5">
              <w:rPr>
                <w:rFonts w:hint="eastAsia"/>
                <w:bCs/>
                <w:color w:val="000000" w:themeColor="text1"/>
                <w:sz w:val="18"/>
                <w:szCs w:val="18"/>
              </w:rPr>
              <w:t>10</w:t>
            </w:r>
          </w:p>
          <w:p w:rsidR="007409F5" w:rsidRPr="007409F5" w:rsidRDefault="007409F5" w:rsidP="007409F5">
            <w:pPr>
              <w:spacing w:line="240" w:lineRule="exact"/>
              <w:rPr>
                <w:bCs/>
                <w:color w:val="000000" w:themeColor="text1"/>
                <w:sz w:val="18"/>
                <w:szCs w:val="18"/>
              </w:rPr>
            </w:pPr>
            <w:r w:rsidRPr="007409F5">
              <w:rPr>
                <w:rFonts w:hint="eastAsia"/>
                <w:bCs/>
                <w:color w:val="000000" w:themeColor="text1"/>
                <w:sz w:val="18"/>
                <w:szCs w:val="18"/>
              </w:rPr>
              <w:t>组织情况：企业于</w:t>
            </w:r>
            <w:r w:rsidRPr="007409F5">
              <w:rPr>
                <w:rFonts w:hint="eastAsia"/>
                <w:bCs/>
                <w:color w:val="000000" w:themeColor="text1"/>
                <w:sz w:val="18"/>
                <w:szCs w:val="18"/>
              </w:rPr>
              <w:t>2004</w:t>
            </w:r>
            <w:r w:rsidRPr="007409F5">
              <w:rPr>
                <w:rFonts w:hint="eastAsia"/>
                <w:bCs/>
                <w:color w:val="000000" w:themeColor="text1"/>
                <w:sz w:val="18"/>
                <w:szCs w:val="18"/>
              </w:rPr>
              <w:t>年</w:t>
            </w:r>
            <w:r w:rsidRPr="007409F5">
              <w:rPr>
                <w:rFonts w:hint="eastAsia"/>
                <w:bCs/>
                <w:color w:val="000000" w:themeColor="text1"/>
                <w:sz w:val="18"/>
                <w:szCs w:val="18"/>
              </w:rPr>
              <w:t>4</w:t>
            </w:r>
            <w:r w:rsidRPr="007409F5">
              <w:rPr>
                <w:rFonts w:hint="eastAsia"/>
                <w:bCs/>
                <w:color w:val="000000" w:themeColor="text1"/>
                <w:sz w:val="18"/>
                <w:szCs w:val="18"/>
              </w:rPr>
              <w:t>月成立，一直从事电子产品销售，企业已经从事本行业</w:t>
            </w:r>
            <w:r w:rsidRPr="007409F5">
              <w:rPr>
                <w:rFonts w:hint="eastAsia"/>
                <w:bCs/>
                <w:color w:val="000000" w:themeColor="text1"/>
                <w:sz w:val="18"/>
                <w:szCs w:val="18"/>
              </w:rPr>
              <w:t>10</w:t>
            </w:r>
            <w:r w:rsidRPr="007409F5">
              <w:rPr>
                <w:rFonts w:hint="eastAsia"/>
                <w:bCs/>
                <w:color w:val="000000" w:themeColor="text1"/>
                <w:sz w:val="18"/>
                <w:szCs w:val="18"/>
              </w:rPr>
              <w:t>余年，最初只进行硬盘销售，随着时间发展销售产品类型越来越多，但都属于电子产品。客户群体相对比较固定，如安防、信息管理、电力、烟草局等行业。销售模式以电话咨询，陌生拜访、投标等形式。目前行业竞争越来越激烈，企业以后会向软件研发，安</w:t>
            </w:r>
            <w:proofErr w:type="gramStart"/>
            <w:r w:rsidRPr="007409F5">
              <w:rPr>
                <w:rFonts w:hint="eastAsia"/>
                <w:bCs/>
                <w:color w:val="000000" w:themeColor="text1"/>
                <w:sz w:val="18"/>
                <w:szCs w:val="18"/>
              </w:rPr>
              <w:t>防施工</w:t>
            </w:r>
            <w:proofErr w:type="gramEnd"/>
            <w:r w:rsidRPr="007409F5">
              <w:rPr>
                <w:rFonts w:hint="eastAsia"/>
                <w:bCs/>
                <w:color w:val="000000" w:themeColor="text1"/>
                <w:sz w:val="18"/>
                <w:szCs w:val="18"/>
              </w:rPr>
              <w:t>的方向发展。</w:t>
            </w:r>
          </w:p>
          <w:p w:rsidR="007409F5" w:rsidRPr="007409F5" w:rsidRDefault="007409F5" w:rsidP="007409F5">
            <w:pPr>
              <w:spacing w:line="240" w:lineRule="exact"/>
              <w:rPr>
                <w:bCs/>
                <w:color w:val="000000" w:themeColor="text1"/>
                <w:sz w:val="18"/>
                <w:szCs w:val="18"/>
              </w:rPr>
            </w:pPr>
            <w:r w:rsidRPr="007409F5">
              <w:rPr>
                <w:rFonts w:hint="eastAsia"/>
                <w:bCs/>
                <w:color w:val="000000" w:themeColor="text1"/>
                <w:sz w:val="18"/>
                <w:szCs w:val="18"/>
              </w:rPr>
              <w:t>公司通过多种来源获得内外部因素的信息，包括国家和国际新闻、网站、行业协会等。</w:t>
            </w:r>
          </w:p>
          <w:p w:rsidR="00E74128" w:rsidRPr="009352D4" w:rsidRDefault="007409F5">
            <w:pPr>
              <w:spacing w:line="240" w:lineRule="exact"/>
              <w:rPr>
                <w:bCs/>
                <w:color w:val="000000" w:themeColor="text1"/>
                <w:sz w:val="18"/>
                <w:szCs w:val="18"/>
              </w:rPr>
            </w:pPr>
            <w:r w:rsidRPr="007409F5">
              <w:rPr>
                <w:rFonts w:hint="eastAsia"/>
                <w:bCs/>
                <w:color w:val="000000" w:themeColor="text1"/>
                <w:sz w:val="18"/>
                <w:szCs w:val="18"/>
              </w:rPr>
              <w:t>管理层识别、确定了与战略、目标相关、影响实现管理体系预期结果的内、外部因素，并且实时关注、评审不断变化的内外部信息</w:t>
            </w:r>
            <w:r>
              <w:rPr>
                <w:rFonts w:hint="eastAsia"/>
                <w:bCs/>
                <w:color w:val="000000" w:themeColor="text1"/>
                <w:sz w:val="18"/>
                <w:szCs w:val="18"/>
              </w:rPr>
              <w:t>。</w:t>
            </w:r>
            <w:proofErr w:type="gramStart"/>
            <w:r>
              <w:rPr>
                <w:rFonts w:hint="eastAsia"/>
                <w:bCs/>
                <w:color w:val="000000" w:themeColor="text1"/>
                <w:sz w:val="18"/>
                <w:szCs w:val="18"/>
              </w:rPr>
              <w:t>抽环境</w:t>
            </w:r>
            <w:proofErr w:type="gramEnd"/>
            <w:r>
              <w:rPr>
                <w:rFonts w:hint="eastAsia"/>
                <w:bCs/>
                <w:color w:val="000000" w:themeColor="text1"/>
                <w:sz w:val="18"/>
                <w:szCs w:val="18"/>
              </w:rPr>
              <w:t>识别评价表、</w:t>
            </w:r>
            <w:r w:rsidRPr="007409F5">
              <w:rPr>
                <w:rFonts w:hint="eastAsia"/>
                <w:bCs/>
                <w:color w:val="000000" w:themeColor="text1"/>
                <w:sz w:val="18"/>
                <w:szCs w:val="18"/>
              </w:rPr>
              <w:t>内外部环境分析报告</w:t>
            </w:r>
            <w:r>
              <w:rPr>
                <w:rFonts w:hint="eastAsia"/>
                <w:bCs/>
                <w:color w:val="000000" w:themeColor="text1"/>
                <w:sz w:val="18"/>
                <w:szCs w:val="18"/>
              </w:rPr>
              <w:t>，对组织内外部环境进行了识别，环境识别充分、有效</w:t>
            </w:r>
          </w:p>
        </w:tc>
      </w:tr>
      <w:tr w:rsidR="00E74128" w:rsidTr="009352D4">
        <w:trPr>
          <w:cantSplit/>
          <w:trHeight w:val="1169"/>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9352D4" w:rsidRPr="009352D4" w:rsidRDefault="009352D4" w:rsidP="009352D4">
            <w:pPr>
              <w:spacing w:line="240" w:lineRule="exact"/>
              <w:rPr>
                <w:bCs/>
                <w:color w:val="000000" w:themeColor="text1"/>
                <w:sz w:val="18"/>
                <w:szCs w:val="18"/>
              </w:rPr>
            </w:pPr>
            <w:r w:rsidRPr="009352D4">
              <w:rPr>
                <w:rFonts w:hint="eastAsia"/>
                <w:bCs/>
                <w:color w:val="000000" w:themeColor="text1"/>
                <w:sz w:val="18"/>
                <w:szCs w:val="18"/>
              </w:rPr>
              <w:t>企业明确了影响企业绩效或受到企业经营影响的相关：如客户、供应商、员工等，通过调查、访谈了解相关方的需求和期望。通过回访、网站等渠道获取相关方的信息，并持续与相关方沟通，了解相关方要求。</w:t>
            </w:r>
          </w:p>
          <w:p w:rsidR="00E74128" w:rsidRPr="009352D4" w:rsidRDefault="009352D4">
            <w:pPr>
              <w:spacing w:line="240" w:lineRule="exact"/>
              <w:rPr>
                <w:bCs/>
                <w:color w:val="000000" w:themeColor="text1"/>
                <w:sz w:val="18"/>
                <w:szCs w:val="18"/>
              </w:rPr>
            </w:pPr>
            <w:proofErr w:type="gramStart"/>
            <w:r w:rsidRPr="009352D4">
              <w:rPr>
                <w:rFonts w:hint="eastAsia"/>
                <w:bCs/>
                <w:color w:val="000000" w:themeColor="text1"/>
                <w:sz w:val="18"/>
                <w:szCs w:val="18"/>
              </w:rPr>
              <w:t>抽相关方</w:t>
            </w:r>
            <w:proofErr w:type="gramEnd"/>
            <w:r w:rsidRPr="009352D4">
              <w:rPr>
                <w:rFonts w:hint="eastAsia"/>
                <w:bCs/>
                <w:color w:val="000000" w:themeColor="text1"/>
                <w:sz w:val="18"/>
                <w:szCs w:val="18"/>
              </w:rPr>
              <w:t>列表</w:t>
            </w:r>
            <w:r>
              <w:rPr>
                <w:rFonts w:hint="eastAsia"/>
                <w:bCs/>
                <w:color w:val="000000" w:themeColor="text1"/>
                <w:sz w:val="18"/>
                <w:szCs w:val="18"/>
              </w:rPr>
              <w:t>，</w:t>
            </w:r>
            <w:r w:rsidRPr="009352D4">
              <w:rPr>
                <w:rFonts w:hint="eastAsia"/>
                <w:bCs/>
                <w:color w:val="000000" w:themeColor="text1"/>
                <w:sz w:val="18"/>
                <w:szCs w:val="18"/>
              </w:rPr>
              <w:t>相关</w:t>
            </w:r>
            <w:proofErr w:type="gramStart"/>
            <w:r w:rsidRPr="009352D4">
              <w:rPr>
                <w:rFonts w:hint="eastAsia"/>
                <w:bCs/>
                <w:color w:val="000000" w:themeColor="text1"/>
                <w:sz w:val="18"/>
                <w:szCs w:val="18"/>
              </w:rPr>
              <w:t>方需求</w:t>
            </w:r>
            <w:proofErr w:type="gramEnd"/>
            <w:r w:rsidRPr="009352D4">
              <w:rPr>
                <w:rFonts w:hint="eastAsia"/>
                <w:bCs/>
                <w:color w:val="000000" w:themeColor="text1"/>
                <w:sz w:val="18"/>
                <w:szCs w:val="18"/>
              </w:rPr>
              <w:t>识别充分，目前未发生相关</w:t>
            </w:r>
            <w:proofErr w:type="gramStart"/>
            <w:r w:rsidRPr="009352D4">
              <w:rPr>
                <w:rFonts w:hint="eastAsia"/>
                <w:bCs/>
                <w:color w:val="000000" w:themeColor="text1"/>
                <w:sz w:val="18"/>
                <w:szCs w:val="18"/>
              </w:rPr>
              <w:t>方投诉</w:t>
            </w:r>
            <w:proofErr w:type="gramEnd"/>
            <w:r w:rsidRPr="009352D4">
              <w:rPr>
                <w:rFonts w:hint="eastAsia"/>
                <w:bCs/>
                <w:color w:val="000000" w:themeColor="text1"/>
                <w:sz w:val="18"/>
                <w:szCs w:val="18"/>
              </w:rPr>
              <w:t>事件。</w:t>
            </w:r>
          </w:p>
        </w:tc>
      </w:tr>
      <w:tr w:rsidR="00E74128">
        <w:trPr>
          <w:cantSplit/>
          <w:trHeight w:val="2077"/>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E74128" w:rsidRDefault="007409F5">
            <w:pPr>
              <w:spacing w:line="240" w:lineRule="exact"/>
              <w:ind w:leftChars="95" w:left="199"/>
              <w:rPr>
                <w:bCs/>
                <w:color w:val="000000" w:themeColor="text1"/>
                <w:sz w:val="18"/>
                <w:szCs w:val="18"/>
              </w:rPr>
            </w:pPr>
            <w:r>
              <w:rPr>
                <w:rFonts w:hint="eastAsia"/>
                <w:bCs/>
                <w:color w:val="000000" w:themeColor="text1"/>
                <w:sz w:val="18"/>
                <w:szCs w:val="18"/>
              </w:rPr>
              <w:t>企业策划并制定了质量方针：</w:t>
            </w:r>
          </w:p>
          <w:p w:rsidR="00E74128" w:rsidRDefault="007409F5">
            <w:pPr>
              <w:spacing w:line="240" w:lineRule="exact"/>
              <w:ind w:leftChars="95" w:left="199"/>
              <w:rPr>
                <w:bCs/>
                <w:color w:val="000000" w:themeColor="text1"/>
                <w:sz w:val="18"/>
                <w:szCs w:val="18"/>
              </w:rPr>
            </w:pPr>
            <w:r>
              <w:rPr>
                <w:rFonts w:hint="eastAsia"/>
                <w:bCs/>
                <w:color w:val="000000" w:themeColor="text1"/>
                <w:sz w:val="18"/>
                <w:szCs w:val="18"/>
              </w:rPr>
              <w:t>“科学管理，诚信服务，确保顾客满意；</w:t>
            </w:r>
          </w:p>
          <w:p w:rsidR="00E74128" w:rsidRDefault="007409F5">
            <w:pPr>
              <w:spacing w:line="240" w:lineRule="exact"/>
              <w:ind w:leftChars="95" w:left="199"/>
              <w:rPr>
                <w:bCs/>
                <w:color w:val="000000" w:themeColor="text1"/>
                <w:sz w:val="18"/>
                <w:szCs w:val="18"/>
              </w:rPr>
            </w:pPr>
            <w:r>
              <w:rPr>
                <w:rFonts w:hint="eastAsia"/>
                <w:bCs/>
                <w:color w:val="000000" w:themeColor="text1"/>
                <w:sz w:val="18"/>
                <w:szCs w:val="18"/>
              </w:rPr>
              <w:t>以人为本，持续改进，促进公司发展”</w:t>
            </w:r>
          </w:p>
          <w:p w:rsidR="00E74128" w:rsidRDefault="007409F5">
            <w:pPr>
              <w:spacing w:line="240" w:lineRule="exact"/>
              <w:ind w:leftChars="95" w:left="199"/>
              <w:rPr>
                <w:bCs/>
                <w:color w:val="000000" w:themeColor="text1"/>
                <w:sz w:val="18"/>
                <w:szCs w:val="18"/>
              </w:rPr>
            </w:pPr>
            <w:r>
              <w:rPr>
                <w:rFonts w:hint="eastAsia"/>
                <w:bCs/>
                <w:color w:val="000000" w:themeColor="text1"/>
                <w:sz w:val="18"/>
                <w:szCs w:val="18"/>
              </w:rPr>
              <w:t>方针在质量手册中予以规定，经总经理批准实施。</w:t>
            </w:r>
          </w:p>
          <w:p w:rsidR="00E74128" w:rsidRDefault="007409F5">
            <w:pPr>
              <w:spacing w:line="240" w:lineRule="exact"/>
              <w:ind w:leftChars="95" w:left="199"/>
              <w:rPr>
                <w:b/>
                <w:color w:val="000000" w:themeColor="text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trPr>
          <w:cantSplit/>
          <w:trHeight w:val="1446"/>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E74128" w:rsidRDefault="007409F5">
            <w:pPr>
              <w:spacing w:line="240" w:lineRule="exact"/>
              <w:rPr>
                <w:bCs/>
                <w:color w:val="000000" w:themeColor="text1"/>
                <w:sz w:val="18"/>
                <w:szCs w:val="18"/>
              </w:rPr>
            </w:pPr>
            <w:r>
              <w:rPr>
                <w:rFonts w:hint="eastAsia"/>
                <w:bCs/>
                <w:color w:val="000000" w:themeColor="text1"/>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rsidR="00E74128" w:rsidRDefault="007409F5">
            <w:pPr>
              <w:spacing w:line="240" w:lineRule="exact"/>
              <w:rPr>
                <w:bCs/>
                <w:color w:val="000000" w:themeColor="text1"/>
                <w:sz w:val="18"/>
                <w:szCs w:val="18"/>
              </w:rPr>
            </w:pPr>
            <w:r>
              <w:rPr>
                <w:rFonts w:hint="eastAsia"/>
                <w:bCs/>
                <w:color w:val="000000" w:themeColor="text1"/>
                <w:sz w:val="18"/>
                <w:szCs w:val="18"/>
              </w:rPr>
              <w:t>通过内审、管评、目标考核等来评价风险和机遇应对措施的有效性。</w:t>
            </w:r>
          </w:p>
          <w:p w:rsidR="00E74128" w:rsidRDefault="007409F5">
            <w:pPr>
              <w:spacing w:line="240" w:lineRule="exact"/>
              <w:rPr>
                <w:bCs/>
                <w:color w:val="000000" w:themeColor="text1"/>
                <w:sz w:val="18"/>
                <w:szCs w:val="18"/>
              </w:rPr>
            </w:pPr>
            <w:r>
              <w:rPr>
                <w:rFonts w:hint="eastAsia"/>
                <w:bCs/>
                <w:color w:val="000000" w:themeColor="text1"/>
                <w:sz w:val="18"/>
                <w:szCs w:val="18"/>
              </w:rPr>
              <w:t>公司的风险和机遇识别、控制基本符合要求</w:t>
            </w:r>
            <w:r w:rsidR="009352D4">
              <w:rPr>
                <w:rFonts w:hint="eastAsia"/>
                <w:bCs/>
                <w:color w:val="000000" w:themeColor="text1"/>
                <w:sz w:val="18"/>
                <w:szCs w:val="18"/>
              </w:rPr>
              <w:t>.</w:t>
            </w:r>
          </w:p>
        </w:tc>
      </w:tr>
      <w:tr w:rsidR="009352D4" w:rsidTr="009352D4">
        <w:trPr>
          <w:cantSplit/>
          <w:trHeight w:val="1974"/>
          <w:jc w:val="center"/>
        </w:trPr>
        <w:tc>
          <w:tcPr>
            <w:tcW w:w="720" w:type="dxa"/>
            <w:vMerge/>
            <w:vAlign w:val="center"/>
          </w:tcPr>
          <w:p w:rsidR="009352D4" w:rsidRDefault="009352D4">
            <w:pPr>
              <w:spacing w:line="240" w:lineRule="exact"/>
              <w:jc w:val="center"/>
              <w:rPr>
                <w:b/>
                <w:color w:val="000000" w:themeColor="text1"/>
                <w:sz w:val="20"/>
              </w:rPr>
            </w:pPr>
          </w:p>
        </w:tc>
        <w:tc>
          <w:tcPr>
            <w:tcW w:w="9198" w:type="dxa"/>
          </w:tcPr>
          <w:p w:rsidR="009352D4" w:rsidRDefault="009352D4">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ascii="宋体" w:hAnsi="宋体" w:hint="eastAsia"/>
                <w:b/>
                <w:color w:val="000000" w:themeColor="text1"/>
                <w:sz w:val="20"/>
                <w:szCs w:val="20"/>
              </w:rPr>
              <w:t>过程</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销售服务过程、采购过程                   ，</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：销售服务过程</w:t>
            </w:r>
          </w:p>
          <w:p w:rsidR="009352D4" w:rsidRDefault="00B773AB" w:rsidP="009352D4">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7456;mso-width-relative:page;mso-height-relative:page" o:connectortype="straight"/>
              </w:pict>
            </w:r>
            <w:r>
              <w:rPr>
                <w:rFonts w:ascii="宋体" w:hAnsi="宋体"/>
                <w:b/>
                <w:color w:val="000000" w:themeColor="text1"/>
                <w:sz w:val="20"/>
                <w:szCs w:val="20"/>
              </w:rPr>
              <w:pict>
                <v:shape id="_x0000_s1031" type="#_x0000_t32" style="position:absolute;left:0;text-align:left;margin-left:55.15pt;margin-top:12.75pt;width:42pt;height:0;z-index:251666432;mso-width-relative:page;mso-height-relative:page" o:connectortype="straight"/>
              </w:pict>
            </w:r>
            <w:r w:rsidR="009352D4">
              <w:rPr>
                <w:rFonts w:ascii="宋体" w:hAnsi="宋体" w:hint="eastAsia"/>
                <w:b/>
                <w:color w:val="000000" w:themeColor="text1"/>
                <w:sz w:val="20"/>
                <w:szCs w:val="20"/>
              </w:rPr>
              <w:t xml:space="preserve">不适用条款是   8.3     ，不适用理由： 由于本公司属于贸易类型公司，是根据顾客要求进行采购、销售活动。销售产品、销售模式固定，故 8.3 产品和服务的设计和开发不适用           </w:t>
            </w:r>
          </w:p>
        </w:tc>
      </w:tr>
      <w:tr w:rsidR="00E74128">
        <w:trPr>
          <w:cantSplit/>
          <w:trHeight w:val="18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Pr="009352D4" w:rsidRDefault="009352D4" w:rsidP="009352D4">
            <w:pPr>
              <w:spacing w:line="300" w:lineRule="exact"/>
              <w:rPr>
                <w:b/>
                <w:color w:val="000000" w:themeColor="text1"/>
                <w:spacing w:val="-4"/>
                <w:szCs w:val="21"/>
              </w:rPr>
            </w:pPr>
            <w:r>
              <w:rPr>
                <w:rFonts w:hint="eastAsia"/>
                <w:b/>
                <w:color w:val="000000" w:themeColor="text1"/>
                <w:szCs w:val="21"/>
              </w:rPr>
              <w:t>5</w:t>
            </w:r>
            <w:r w:rsidR="007409F5">
              <w:rPr>
                <w:rFonts w:hint="eastAsia"/>
                <w:b/>
                <w:color w:val="000000" w:themeColor="text1"/>
                <w:szCs w:val="21"/>
              </w:rPr>
              <w:t xml:space="preserve">. </w:t>
            </w:r>
            <w:r w:rsidR="007409F5">
              <w:rPr>
                <w:rFonts w:ascii="宋体" w:hAnsi="宋体" w:hint="eastAsia"/>
                <w:b/>
                <w:color w:val="000000" w:themeColor="text1"/>
                <w:spacing w:val="-4"/>
                <w:szCs w:val="21"/>
              </w:rPr>
              <w:t>法律法规及其他要求</w:t>
            </w:r>
          </w:p>
          <w:p w:rsidR="00E74128"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9352D4" w:rsidRPr="009352D4" w:rsidRDefault="009352D4" w:rsidP="009352D4">
            <w:pPr>
              <w:tabs>
                <w:tab w:val="left" w:pos="540"/>
              </w:tabs>
              <w:spacing w:line="300" w:lineRule="exact"/>
              <w:rPr>
                <w:rFonts w:ascii="宋体" w:hAnsi="宋体"/>
                <w:b/>
                <w:color w:val="000000" w:themeColor="text1"/>
                <w:szCs w:val="21"/>
              </w:rPr>
            </w:pPr>
          </w:p>
          <w:p w:rsidR="00E74128"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产品/服务□环境因素□危险源，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 □未确定法律法规要求的具体条款</w:t>
            </w:r>
          </w:p>
          <w:p w:rsidR="009352D4" w:rsidRPr="009352D4" w:rsidRDefault="009352D4" w:rsidP="009352D4">
            <w:pPr>
              <w:tabs>
                <w:tab w:val="left" w:pos="540"/>
              </w:tabs>
              <w:spacing w:line="300" w:lineRule="exact"/>
              <w:rPr>
                <w:rFonts w:ascii="宋体" w:hAnsi="宋体"/>
                <w:b/>
                <w:color w:val="000000" w:themeColor="text1"/>
                <w:szCs w:val="21"/>
              </w:rPr>
            </w:pPr>
          </w:p>
          <w:p w:rsidR="00E74128" w:rsidRPr="009352D4" w:rsidRDefault="007409F5" w:rsidP="009352D4">
            <w:pPr>
              <w:pStyle w:val="a9"/>
              <w:numPr>
                <w:ilvl w:val="0"/>
                <w:numId w:val="3"/>
              </w:numPr>
              <w:tabs>
                <w:tab w:val="left" w:pos="540"/>
              </w:tabs>
              <w:spacing w:line="300" w:lineRule="exact"/>
              <w:ind w:firstLineChars="0"/>
              <w:rPr>
                <w:rFonts w:ascii="宋体" w:hAnsi="宋体"/>
                <w:color w:val="000000" w:themeColor="text1"/>
                <w:szCs w:val="21"/>
              </w:rPr>
            </w:pPr>
            <w:r>
              <w:rPr>
                <w:rFonts w:ascii="宋体" w:hAnsi="宋体" w:hint="eastAsia"/>
                <w:b/>
                <w:color w:val="000000" w:themeColor="text1"/>
                <w:szCs w:val="21"/>
              </w:rPr>
              <w:t>法律法规的宣传方式：</w:t>
            </w:r>
            <w:r w:rsidRPr="009352D4">
              <w:rPr>
                <w:rFonts w:ascii="宋体" w:hAnsi="宋体" w:hint="eastAsia"/>
                <w:color w:val="000000" w:themeColor="text1"/>
                <w:szCs w:val="21"/>
              </w:rPr>
              <w:t>a)通过各种</w:t>
            </w:r>
            <w:proofErr w:type="gramStart"/>
            <w:r w:rsidRPr="009352D4">
              <w:rPr>
                <w:rFonts w:ascii="宋体" w:hAnsi="宋体" w:hint="eastAsia"/>
                <w:color w:val="000000" w:themeColor="text1"/>
                <w:szCs w:val="21"/>
              </w:rPr>
              <w:t>列会</w:t>
            </w:r>
            <w:proofErr w:type="gramEnd"/>
            <w:r w:rsidRPr="009352D4">
              <w:rPr>
                <w:rFonts w:ascii="宋体" w:hAnsi="宋体" w:hint="eastAsia"/>
                <w:color w:val="000000" w:themeColor="text1"/>
                <w:szCs w:val="21"/>
              </w:rPr>
              <w:t>传达、通报质量管理情况（如工作例会、经营会议等)；b)各部门内部会议等；c)内部文件的学习和传递；d)公司宣传栏等方式</w:t>
            </w:r>
          </w:p>
          <w:p w:rsidR="009352D4" w:rsidRPr="009352D4" w:rsidRDefault="009352D4" w:rsidP="009352D4">
            <w:pPr>
              <w:tabs>
                <w:tab w:val="left" w:pos="540"/>
              </w:tabs>
              <w:spacing w:line="300" w:lineRule="exact"/>
              <w:rPr>
                <w:rFonts w:ascii="宋体" w:hAnsi="宋体"/>
                <w:b/>
                <w:color w:val="000000" w:themeColor="text1"/>
                <w:szCs w:val="21"/>
              </w:rPr>
            </w:pPr>
          </w:p>
          <w:p w:rsidR="00E74128" w:rsidRPr="009352D4"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Pr="009352D4">
              <w:rPr>
                <w:rFonts w:ascii="宋体" w:hAnsi="宋体" w:hint="eastAsia"/>
                <w:color w:val="000000" w:themeColor="text1"/>
                <w:szCs w:val="21"/>
              </w:rPr>
              <w:t>未发现过期版本的法律法规</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300" w:lineRule="exact"/>
              <w:rPr>
                <w:rFonts w:ascii="宋体" w:hAnsi="宋体"/>
                <w:b/>
                <w:color w:val="000000" w:themeColor="text1"/>
                <w:szCs w:val="21"/>
              </w:rPr>
            </w:pPr>
            <w:r>
              <w:rPr>
                <w:rFonts w:hint="eastAsia"/>
                <w:b/>
                <w:color w:val="000000" w:themeColor="text1"/>
                <w:szCs w:val="21"/>
              </w:rPr>
              <w:t>6</w:t>
            </w:r>
            <w:r w:rsidR="007409F5">
              <w:rPr>
                <w:rFonts w:hint="eastAsia"/>
                <w:b/>
                <w:color w:val="000000" w:themeColor="text1"/>
                <w:szCs w:val="21"/>
              </w:rPr>
              <w:t xml:space="preserve">. </w:t>
            </w:r>
            <w:r w:rsidR="007409F5">
              <w:rPr>
                <w:rFonts w:ascii="宋体" w:hAnsi="宋体" w:hint="eastAsia"/>
                <w:b/>
                <w:color w:val="000000" w:themeColor="text1"/>
                <w:szCs w:val="21"/>
              </w:rPr>
              <w:t>目标、方案</w:t>
            </w:r>
          </w:p>
          <w:p w:rsidR="00E74128" w:rsidRDefault="007409F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E74128" w:rsidRDefault="007409F5">
            <w:pPr>
              <w:spacing w:line="240" w:lineRule="exact"/>
              <w:rPr>
                <w:rFonts w:ascii="宋体" w:hAnsi="宋体"/>
                <w:bCs/>
                <w:color w:val="000000" w:themeColor="text1"/>
                <w:sz w:val="18"/>
                <w:szCs w:val="18"/>
              </w:rPr>
            </w:pPr>
            <w:r>
              <w:rPr>
                <w:rFonts w:ascii="宋体" w:hAnsi="宋体"/>
                <w:bCs/>
                <w:color w:val="000000" w:themeColor="text1"/>
                <w:sz w:val="18"/>
                <w:szCs w:val="18"/>
              </w:rPr>
              <w:t>公司总的质量目标为：</w:t>
            </w:r>
          </w:p>
          <w:p w:rsidR="009352D4" w:rsidRPr="009352D4" w:rsidRDefault="009352D4" w:rsidP="009352D4">
            <w:pPr>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1、销售产品合格率100%（销售产品合格数/销售总量*100%）</w:t>
            </w:r>
          </w:p>
          <w:p w:rsidR="009352D4" w:rsidRPr="009352D4" w:rsidRDefault="009352D4" w:rsidP="009352D4">
            <w:pPr>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2、发货时间准确率100%.（发货时间准确数/发货总次数*100%）</w:t>
            </w:r>
          </w:p>
          <w:p w:rsidR="009352D4" w:rsidRPr="009352D4" w:rsidRDefault="009352D4" w:rsidP="009352D4">
            <w:pPr>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3、顾客满意率95%以上（满意度调查分数/总分数*100%）</w:t>
            </w:r>
          </w:p>
          <w:p w:rsidR="00E74128" w:rsidRDefault="009352D4" w:rsidP="009352D4">
            <w:pPr>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2019年6月至2019年11月目标完成情况：销售产品合格率100% ；发货时间准确率100%；顾客满意率98%</w:t>
            </w:r>
            <w:r w:rsidR="007409F5">
              <w:rPr>
                <w:rFonts w:ascii="宋体" w:hAnsi="宋体"/>
                <w:bCs/>
                <w:color w:val="000000" w:themeColor="text1"/>
                <w:sz w:val="18"/>
                <w:szCs w:val="18"/>
              </w:rPr>
              <w:t>。</w:t>
            </w:r>
          </w:p>
          <w:p w:rsidR="009352D4" w:rsidRDefault="009352D4" w:rsidP="009352D4">
            <w:pPr>
              <w:spacing w:line="240" w:lineRule="exact"/>
              <w:rPr>
                <w:rFonts w:ascii="宋体" w:hAnsi="宋体"/>
                <w:b/>
                <w:color w:val="000000" w:themeColor="text1"/>
              </w:rPr>
            </w:pPr>
          </w:p>
        </w:tc>
      </w:tr>
      <w:tr w:rsidR="00E74128">
        <w:trPr>
          <w:cantSplit/>
          <w:trHeight w:val="129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240" w:lineRule="exact"/>
              <w:rPr>
                <w:rFonts w:ascii="宋体" w:hAnsi="宋体"/>
                <w:b/>
                <w:color w:val="000000" w:themeColor="text1"/>
                <w:sz w:val="20"/>
                <w:szCs w:val="20"/>
              </w:rPr>
            </w:pPr>
            <w:r>
              <w:rPr>
                <w:rFonts w:hint="eastAsia"/>
                <w:b/>
                <w:color w:val="000000" w:themeColor="text1"/>
                <w:sz w:val="20"/>
                <w:szCs w:val="20"/>
              </w:rPr>
              <w:t>7</w:t>
            </w:r>
            <w:r w:rsidR="007409F5">
              <w:rPr>
                <w:rFonts w:hint="eastAsia"/>
                <w:b/>
                <w:color w:val="000000" w:themeColor="text1"/>
                <w:sz w:val="20"/>
                <w:szCs w:val="20"/>
              </w:rPr>
              <w:t xml:space="preserve">. </w:t>
            </w:r>
            <w:r w:rsidR="007409F5">
              <w:rPr>
                <w:rFonts w:hint="eastAsia"/>
                <w:b/>
                <w:color w:val="000000" w:themeColor="text1"/>
                <w:sz w:val="20"/>
                <w:szCs w:val="20"/>
              </w:rPr>
              <w:t>文件与记录控制</w:t>
            </w:r>
            <w:r w:rsidR="007409F5">
              <w:rPr>
                <w:rFonts w:hint="eastAsia"/>
                <w:b/>
                <w:color w:val="000000" w:themeColor="text1"/>
                <w:sz w:val="20"/>
                <w:szCs w:val="20"/>
              </w:rPr>
              <w:t xml:space="preserve"> (</w:t>
            </w:r>
            <w:proofErr w:type="gramStart"/>
            <w:r w:rsidR="007409F5">
              <w:rPr>
                <w:rFonts w:ascii="宋体" w:hAnsi="宋体" w:hint="eastAsia"/>
                <w:b/>
                <w:color w:val="000000" w:themeColor="text1"/>
                <w:sz w:val="20"/>
                <w:szCs w:val="20"/>
              </w:rPr>
              <w:t>文审修订后文件</w:t>
            </w:r>
            <w:proofErr w:type="gramEnd"/>
            <w:r w:rsidR="007409F5">
              <w:rPr>
                <w:rFonts w:ascii="宋体" w:hAnsi="宋体" w:hint="eastAsia"/>
                <w:b/>
                <w:color w:val="000000" w:themeColor="text1"/>
                <w:sz w:val="20"/>
                <w:szCs w:val="20"/>
              </w:rPr>
              <w:t>与标准的符合程度评价、</w:t>
            </w:r>
            <w:r w:rsidR="007409F5">
              <w:rPr>
                <w:rFonts w:ascii="宋体" w:hAnsi="宋体" w:hint="eastAsia"/>
                <w:b/>
                <w:color w:val="000000" w:themeColor="text1"/>
                <w:spacing w:val="-4"/>
                <w:sz w:val="20"/>
                <w:szCs w:val="20"/>
              </w:rPr>
              <w:t>文件</w:t>
            </w:r>
            <w:r w:rsidR="007409F5">
              <w:rPr>
                <w:rFonts w:ascii="宋体" w:hAnsi="宋体" w:hint="eastAsia"/>
                <w:b/>
                <w:color w:val="000000" w:themeColor="text1"/>
                <w:sz w:val="20"/>
                <w:szCs w:val="20"/>
              </w:rPr>
              <w:t>控制管理等)</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执行公司《文件控制程序》《记录控制程序》</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公司质量管理体系文件包括：质量手册、程序文件、外来文件、记录等。已建立“受控文件清单”。</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查：公司质量《管理手册》、《程序文件》为依据GB/T19001-2016版编制，于2019年6月15日发布实施，目前版本为A版。</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由管理者代表审核，总经理批准后发布。</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 xml:space="preserve">查：“文 件 发 放 记 录”，内容涵盖：序号、文件名称、编号、发放号（部门、签收、日期、份数）、发放记录、回收记录等。 </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质量手册、程序文件、作业文件已发放各部门，有签收部门确认。</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规定对所有失效文件，从使用场所回收并填写《文件销毁申请单》经总经理批准后要加盖“作废”印章，统一销毁。</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文件更改采用局部修改、换页、换版等方式。</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查：有“外来文件清单”记录了《产品质量法》等外来文件，控制分发，有专人负责。</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已建立“记录清单”内容含盖：序号、记录名称、记录编号、保存部门、保存期限。</w:t>
            </w:r>
          </w:p>
          <w:p w:rsidR="00E74128"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现场查看，文件、记录保持清晰，保存完好</w:t>
            </w:r>
          </w:p>
          <w:p w:rsidR="009352D4" w:rsidRDefault="009352D4" w:rsidP="009352D4">
            <w:pPr>
              <w:tabs>
                <w:tab w:val="left" w:pos="540"/>
              </w:tabs>
              <w:spacing w:line="240" w:lineRule="exact"/>
              <w:rPr>
                <w:rFonts w:ascii="宋体" w:hAnsi="宋体"/>
                <w:b/>
                <w:color w:val="000000" w:themeColor="text1"/>
                <w:sz w:val="20"/>
                <w:szCs w:val="20"/>
              </w:rPr>
            </w:pPr>
          </w:p>
        </w:tc>
      </w:tr>
      <w:tr w:rsidR="00E74128">
        <w:trPr>
          <w:cantSplit/>
          <w:trHeight w:val="1126"/>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E74128" w:rsidRDefault="007409F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E74128" w:rsidRDefault="009352D4">
            <w:pPr>
              <w:spacing w:line="300" w:lineRule="exact"/>
              <w:rPr>
                <w:rFonts w:ascii="宋体" w:hAnsi="宋体"/>
                <w:bCs/>
                <w:color w:val="000000" w:themeColor="text1"/>
                <w:sz w:val="18"/>
                <w:szCs w:val="18"/>
              </w:rPr>
            </w:pPr>
            <w:r w:rsidRPr="009352D4">
              <w:rPr>
                <w:rFonts w:ascii="宋体" w:hAnsi="宋体" w:hint="eastAsia"/>
                <w:bCs/>
                <w:color w:val="000000" w:themeColor="text1"/>
                <w:sz w:val="18"/>
                <w:szCs w:val="18"/>
              </w:rPr>
              <w:t>已识别与QMS相关人员：各部门负责人、销售人员、采购人员、内审员，提供了岗位职责与任职要求。新进员工已制定岗前培训计划。公司无特殊工种</w:t>
            </w:r>
            <w:r w:rsidR="007409F5">
              <w:rPr>
                <w:rFonts w:ascii="宋体" w:hAnsi="宋体" w:hint="eastAsia"/>
                <w:bCs/>
                <w:color w:val="000000" w:themeColor="text1"/>
                <w:sz w:val="18"/>
                <w:szCs w:val="18"/>
              </w:rPr>
              <w:t>。</w:t>
            </w:r>
          </w:p>
          <w:p w:rsidR="009352D4" w:rsidRPr="009352D4" w:rsidRDefault="009352D4" w:rsidP="009352D4">
            <w:pPr>
              <w:spacing w:line="300" w:lineRule="exact"/>
              <w:rPr>
                <w:rFonts w:ascii="宋体" w:hAnsi="宋体"/>
                <w:bCs/>
                <w:color w:val="000000" w:themeColor="text1"/>
                <w:sz w:val="18"/>
                <w:szCs w:val="18"/>
              </w:rPr>
            </w:pPr>
            <w:r w:rsidRPr="009352D4">
              <w:rPr>
                <w:rFonts w:ascii="宋体" w:hAnsi="宋体" w:hint="eastAsia"/>
                <w:bCs/>
                <w:color w:val="000000" w:themeColor="text1"/>
                <w:sz w:val="18"/>
                <w:szCs w:val="18"/>
              </w:rPr>
              <w:t>企业编制了《人力资源控制程序》，对人力资源管理进行了规定</w:t>
            </w:r>
            <w:r>
              <w:rPr>
                <w:rFonts w:ascii="宋体" w:hAnsi="宋体" w:hint="eastAsia"/>
                <w:bCs/>
                <w:color w:val="000000" w:themeColor="text1"/>
                <w:sz w:val="18"/>
                <w:szCs w:val="18"/>
              </w:rPr>
              <w:t>,</w:t>
            </w:r>
            <w:r w:rsidRPr="009352D4">
              <w:rPr>
                <w:rFonts w:ascii="宋体" w:hAnsi="宋体" w:hint="eastAsia"/>
                <w:bCs/>
                <w:color w:val="000000" w:themeColor="text1"/>
                <w:sz w:val="18"/>
                <w:szCs w:val="18"/>
              </w:rPr>
              <w:t>编制了任职条件</w:t>
            </w:r>
            <w:r>
              <w:rPr>
                <w:rFonts w:ascii="宋体" w:hAnsi="宋体" w:hint="eastAsia"/>
                <w:bCs/>
                <w:color w:val="000000" w:themeColor="text1"/>
                <w:sz w:val="18"/>
                <w:szCs w:val="18"/>
              </w:rPr>
              <w:t>,</w:t>
            </w:r>
            <w:r>
              <w:rPr>
                <w:rFonts w:hint="eastAsia"/>
              </w:rPr>
              <w:t xml:space="preserve"> </w:t>
            </w:r>
            <w:r w:rsidRPr="009352D4">
              <w:rPr>
                <w:rFonts w:ascii="宋体" w:hAnsi="宋体" w:hint="eastAsia"/>
                <w:bCs/>
                <w:color w:val="000000" w:themeColor="text1"/>
                <w:sz w:val="18"/>
                <w:szCs w:val="18"/>
              </w:rPr>
              <w:t>企业在招聘时对人员能力进行评价，不符合要求不予录用。主要对岗位、学历、教育及培训经历、技能、经验方面进行了评价。询问综合部、销售部负责人学历、工作经验等情况，均符合要求。</w:t>
            </w:r>
          </w:p>
          <w:p w:rsidR="00E74128" w:rsidRDefault="009352D4" w:rsidP="009352D4">
            <w:pPr>
              <w:spacing w:line="300" w:lineRule="exact"/>
              <w:rPr>
                <w:rFonts w:ascii="宋体" w:hAnsi="宋体"/>
                <w:bCs/>
                <w:color w:val="000000" w:themeColor="text1"/>
                <w:sz w:val="18"/>
                <w:szCs w:val="18"/>
              </w:rPr>
            </w:pPr>
            <w:r w:rsidRPr="009352D4">
              <w:rPr>
                <w:rFonts w:ascii="宋体" w:hAnsi="宋体" w:hint="eastAsia"/>
                <w:bCs/>
                <w:color w:val="000000" w:themeColor="text1"/>
                <w:sz w:val="18"/>
                <w:szCs w:val="18"/>
              </w:rPr>
              <w:t>查有内审员任命书，写明内审员的任职要求和审核要求</w:t>
            </w:r>
            <w:r>
              <w:rPr>
                <w:rFonts w:ascii="宋体" w:hAnsi="宋体" w:hint="eastAsia"/>
                <w:bCs/>
                <w:color w:val="000000" w:themeColor="text1"/>
                <w:sz w:val="18"/>
                <w:szCs w:val="18"/>
              </w:rPr>
              <w:t>.</w:t>
            </w:r>
          </w:p>
          <w:p w:rsidR="00E74128" w:rsidRDefault="007409F5">
            <w:pPr>
              <w:spacing w:line="300" w:lineRule="exact"/>
              <w:rPr>
                <w:rFonts w:ascii="宋体" w:hAnsi="宋体"/>
                <w:bCs/>
                <w:color w:val="000000" w:themeColor="text1"/>
                <w:sz w:val="18"/>
                <w:szCs w:val="18"/>
              </w:rPr>
            </w:pPr>
            <w:r>
              <w:rPr>
                <w:rFonts w:ascii="宋体" w:hAnsi="宋体" w:hint="eastAsia"/>
                <w:bCs/>
                <w:color w:val="000000" w:themeColor="text1"/>
                <w:sz w:val="18"/>
                <w:szCs w:val="18"/>
              </w:rPr>
              <w:t>查见《2019年度培训计划》策划实施内容有体系标准、文件培训；管理制度培训；内审员培训；销售技能培训等培训安排。共8项，目前已完成</w:t>
            </w:r>
            <w:r w:rsidR="009352D4">
              <w:rPr>
                <w:rFonts w:ascii="宋体" w:hAnsi="宋体" w:hint="eastAsia"/>
                <w:bCs/>
                <w:color w:val="000000" w:themeColor="text1"/>
                <w:sz w:val="18"/>
                <w:szCs w:val="18"/>
              </w:rPr>
              <w:t>7</w:t>
            </w:r>
            <w:r>
              <w:rPr>
                <w:rFonts w:ascii="宋体" w:hAnsi="宋体" w:hint="eastAsia"/>
                <w:bCs/>
                <w:color w:val="000000" w:themeColor="text1"/>
                <w:sz w:val="18"/>
                <w:szCs w:val="18"/>
              </w:rPr>
              <w:t>项。</w:t>
            </w:r>
            <w:proofErr w:type="gramStart"/>
            <w:r>
              <w:rPr>
                <w:rFonts w:ascii="宋体" w:hAnsi="宋体" w:hint="eastAsia"/>
                <w:bCs/>
                <w:color w:val="000000" w:themeColor="text1"/>
                <w:sz w:val="18"/>
                <w:szCs w:val="18"/>
              </w:rPr>
              <w:t>抽培训</w:t>
            </w:r>
            <w:proofErr w:type="gramEnd"/>
            <w:r>
              <w:rPr>
                <w:rFonts w:ascii="宋体" w:hAnsi="宋体" w:hint="eastAsia"/>
                <w:bCs/>
                <w:color w:val="000000" w:themeColor="text1"/>
                <w:sz w:val="18"/>
                <w:szCs w:val="18"/>
              </w:rPr>
              <w:t>记录，均保存完好，符合要求。</w:t>
            </w:r>
          </w:p>
          <w:p w:rsidR="00E74128" w:rsidRDefault="00E74128">
            <w:pPr>
              <w:spacing w:line="300" w:lineRule="exact"/>
              <w:rPr>
                <w:rFonts w:ascii="宋体" w:hAnsi="宋体"/>
                <w:bCs/>
                <w:color w:val="000000" w:themeColor="text1"/>
                <w:sz w:val="18"/>
                <w:szCs w:val="18"/>
              </w:rPr>
            </w:pP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9352D4" w:rsidRPr="009352D4" w:rsidRDefault="009352D4" w:rsidP="009352D4">
            <w:pPr>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1)企业目前主要工作人员10名，包括管理、销售和采购人员等。可满足产品和服务控制需要。办公室（含会议室）约100平米左右、配备了电话，电脑、打印机、复印机、空调、办公桌椅等办公和通讯等设备/设施。</w:t>
            </w:r>
          </w:p>
          <w:p w:rsidR="009352D4" w:rsidRPr="009352D4" w:rsidRDefault="009352D4" w:rsidP="009352D4">
            <w:pPr>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2)外部资源，如供方、客户等相关方。</w:t>
            </w:r>
          </w:p>
          <w:p w:rsidR="00E74128" w:rsidRDefault="009352D4" w:rsidP="009352D4">
            <w:pPr>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目前企业所提供的内外部资源基本能满足管理体系运行的需要</w:t>
            </w:r>
            <w:r w:rsidR="007409F5">
              <w:rPr>
                <w:rFonts w:hint="eastAsia"/>
                <w:bCs/>
                <w:sz w:val="18"/>
                <w:szCs w:val="18"/>
              </w:rPr>
              <w:t>。</w:t>
            </w:r>
          </w:p>
          <w:p w:rsidR="00E74128" w:rsidRDefault="00E74128">
            <w:pPr>
              <w:spacing w:line="240" w:lineRule="exact"/>
              <w:rPr>
                <w:rFonts w:ascii="宋体" w:hAnsi="宋体"/>
                <w:b/>
                <w:color w:val="000000" w:themeColor="text1"/>
                <w:sz w:val="20"/>
                <w:szCs w:val="20"/>
              </w:rPr>
            </w:pP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E74128" w:rsidRDefault="007409F5">
            <w:pPr>
              <w:spacing w:line="240" w:lineRule="exact"/>
              <w:rPr>
                <w:rFonts w:ascii="宋体" w:hAnsi="宋体"/>
                <w:bCs/>
                <w:color w:val="000000" w:themeColor="text1"/>
                <w:sz w:val="18"/>
                <w:szCs w:val="18"/>
              </w:rPr>
            </w:pPr>
            <w:r>
              <w:rPr>
                <w:rFonts w:ascii="宋体" w:hAnsi="宋体"/>
                <w:bCs/>
                <w:color w:val="000000" w:themeColor="text1"/>
                <w:sz w:val="18"/>
                <w:szCs w:val="18"/>
              </w:rPr>
              <w:t>日常办公在楼内进行，</w:t>
            </w:r>
            <w:proofErr w:type="gramStart"/>
            <w:r>
              <w:rPr>
                <w:rFonts w:ascii="宋体" w:hAnsi="宋体"/>
                <w:bCs/>
                <w:color w:val="000000" w:themeColor="text1"/>
                <w:sz w:val="18"/>
                <w:szCs w:val="18"/>
              </w:rPr>
              <w:t>消防由</w:t>
            </w:r>
            <w:proofErr w:type="gramEnd"/>
            <w:r>
              <w:rPr>
                <w:rFonts w:ascii="宋体" w:hAnsi="宋体"/>
                <w:bCs/>
                <w:color w:val="000000" w:themeColor="text1"/>
                <w:sz w:val="18"/>
                <w:szCs w:val="18"/>
              </w:rPr>
              <w:t>物业公司负责统一管理。</w:t>
            </w:r>
          </w:p>
          <w:p w:rsidR="00E74128" w:rsidRDefault="007409F5">
            <w:pPr>
              <w:spacing w:line="240" w:lineRule="exact"/>
              <w:rPr>
                <w:rFonts w:ascii="宋体" w:hAnsi="宋体"/>
                <w:bCs/>
                <w:color w:val="000000" w:themeColor="text1"/>
                <w:sz w:val="18"/>
                <w:szCs w:val="18"/>
              </w:rPr>
            </w:pPr>
            <w:r>
              <w:rPr>
                <w:rFonts w:ascii="宋体" w:hAnsi="宋体"/>
                <w:bCs/>
                <w:color w:val="000000" w:themeColor="text1"/>
                <w:sz w:val="18"/>
                <w:szCs w:val="18"/>
              </w:rPr>
              <w:t>开发主要工作场所为公司办公场所，现场查看：</w:t>
            </w:r>
          </w:p>
          <w:p w:rsidR="00E74128" w:rsidRDefault="007409F5">
            <w:pPr>
              <w:spacing w:line="240" w:lineRule="exact"/>
              <w:rPr>
                <w:rFonts w:ascii="宋体" w:hAnsi="宋体"/>
                <w:bCs/>
                <w:color w:val="000000" w:themeColor="text1"/>
                <w:sz w:val="18"/>
                <w:szCs w:val="18"/>
              </w:rPr>
            </w:pPr>
            <w:r>
              <w:rPr>
                <w:rFonts w:ascii="宋体" w:hAnsi="宋体"/>
                <w:bCs/>
                <w:color w:val="000000" w:themeColor="text1"/>
                <w:sz w:val="18"/>
                <w:szCs w:val="18"/>
              </w:rPr>
              <w:t>1、办公现场环境整洁，秩序良好。</w:t>
            </w:r>
          </w:p>
          <w:p w:rsidR="00E74128" w:rsidRDefault="007409F5">
            <w:pPr>
              <w:spacing w:line="240" w:lineRule="exact"/>
              <w:rPr>
                <w:rFonts w:ascii="宋体" w:hAnsi="宋体"/>
                <w:bCs/>
                <w:color w:val="000000" w:themeColor="text1"/>
                <w:sz w:val="18"/>
                <w:szCs w:val="18"/>
              </w:rPr>
            </w:pPr>
            <w:r>
              <w:rPr>
                <w:rFonts w:ascii="宋体" w:hAnsi="宋体"/>
                <w:bCs/>
                <w:color w:val="000000" w:themeColor="text1"/>
                <w:sz w:val="18"/>
                <w:szCs w:val="18"/>
              </w:rPr>
              <w:t>2、办公区内有消防器材，有效期内。</w:t>
            </w:r>
          </w:p>
          <w:p w:rsidR="00E74128" w:rsidRDefault="007409F5">
            <w:pPr>
              <w:spacing w:line="240" w:lineRule="exact"/>
              <w:rPr>
                <w:rFonts w:ascii="宋体" w:hAnsi="宋体"/>
                <w:bCs/>
                <w:color w:val="000000" w:themeColor="text1"/>
                <w:sz w:val="18"/>
                <w:szCs w:val="18"/>
              </w:rPr>
            </w:pPr>
            <w:r>
              <w:rPr>
                <w:rFonts w:ascii="宋体" w:hAnsi="宋体"/>
                <w:bCs/>
                <w:color w:val="000000" w:themeColor="text1"/>
                <w:sz w:val="18"/>
                <w:szCs w:val="18"/>
              </w:rPr>
              <w:t>3、办公设备放置合理整齐。</w:t>
            </w:r>
          </w:p>
          <w:p w:rsidR="00E74128" w:rsidRDefault="007409F5">
            <w:pPr>
              <w:spacing w:line="240" w:lineRule="exact"/>
              <w:rPr>
                <w:rFonts w:ascii="宋体" w:hAnsi="宋体"/>
                <w:bCs/>
                <w:color w:val="000000" w:themeColor="text1"/>
                <w:sz w:val="18"/>
                <w:szCs w:val="18"/>
              </w:rPr>
            </w:pPr>
            <w:r>
              <w:rPr>
                <w:rFonts w:ascii="宋体" w:hAnsi="宋体"/>
                <w:bCs/>
                <w:color w:val="000000" w:themeColor="text1"/>
                <w:sz w:val="18"/>
                <w:szCs w:val="18"/>
              </w:rPr>
              <w:t>工作环境可满足需要。</w:t>
            </w:r>
          </w:p>
          <w:p w:rsidR="009352D4" w:rsidRDefault="009352D4">
            <w:pPr>
              <w:spacing w:line="240" w:lineRule="exact"/>
              <w:rPr>
                <w:rFonts w:ascii="宋体" w:hAnsi="宋体"/>
                <w:bCs/>
                <w:color w:val="000000" w:themeColor="text1"/>
                <w:sz w:val="18"/>
                <w:szCs w:val="18"/>
              </w:rPr>
            </w:pP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E74128" w:rsidRDefault="009352D4">
            <w:pPr>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公司产品销售过程属服务性质，供方发货到客户处，客户进行验收，验收后签“货物签收单”，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r>
      <w:tr w:rsidR="009352D4" w:rsidTr="00A81D6C">
        <w:trPr>
          <w:cantSplit/>
          <w:trHeight w:val="2602"/>
          <w:jc w:val="center"/>
        </w:trPr>
        <w:tc>
          <w:tcPr>
            <w:tcW w:w="720" w:type="dxa"/>
            <w:vMerge/>
            <w:textDirection w:val="tbRlV"/>
            <w:vAlign w:val="center"/>
          </w:tcPr>
          <w:p w:rsidR="009352D4" w:rsidRDefault="009352D4">
            <w:pPr>
              <w:spacing w:line="240" w:lineRule="exact"/>
              <w:ind w:left="113" w:right="113"/>
              <w:jc w:val="center"/>
              <w:rPr>
                <w:b/>
                <w:color w:val="000000" w:themeColor="text1"/>
                <w:szCs w:val="21"/>
              </w:rPr>
            </w:pPr>
          </w:p>
        </w:tc>
        <w:tc>
          <w:tcPr>
            <w:tcW w:w="9198" w:type="dxa"/>
          </w:tcPr>
          <w:p w:rsidR="009352D4" w:rsidRDefault="009352D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办公室负责公司知识管理的协调工作、无形资产的管理以及公司所有制度文件和资料的管理和控制工作并对内、外部知识进行确定、维护、发放与管理。</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已识别的公司内部知识包括：公司信息、专业技术知识、项目积累三大类。主要有：人员的工作经历、经验、技能、作业文件、工作程序等。</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 xml:space="preserve">    外部知识包括：外来资料、市场信息两大类。主要有：法律法规：《中华人民共和国产品质量法》、《中华人民共和国产品标准化法》、《中华人民共和国知识产权法》、《中华人民共和国合同法》、GB/T19001-2016标准等。</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 xml:space="preserve">   已制定培训计划组织学习相关知识，并按要求不断更新</w:t>
            </w:r>
          </w:p>
          <w:p w:rsidR="009352D4" w:rsidRPr="009352D4" w:rsidRDefault="009352D4">
            <w:pPr>
              <w:spacing w:line="240" w:lineRule="exact"/>
              <w:rPr>
                <w:rFonts w:ascii="宋体" w:hAnsi="宋体"/>
                <w:color w:val="000000" w:themeColor="text1"/>
                <w:sz w:val="18"/>
                <w:szCs w:val="18"/>
              </w:rPr>
            </w:pPr>
            <w:r w:rsidRPr="009352D4">
              <w:rPr>
                <w:rFonts w:ascii="宋体" w:hAnsi="宋体" w:hint="eastAsia"/>
                <w:color w:val="000000" w:themeColor="text1"/>
                <w:sz w:val="18"/>
                <w:szCs w:val="18"/>
              </w:rPr>
              <w:t>环保设施：不涉及</w:t>
            </w:r>
          </w:p>
          <w:p w:rsidR="009352D4" w:rsidRDefault="009352D4" w:rsidP="005C6513">
            <w:pPr>
              <w:spacing w:line="240" w:lineRule="exact"/>
              <w:rPr>
                <w:rFonts w:ascii="宋体" w:hAnsi="宋体"/>
                <w:bCs/>
                <w:color w:val="000000" w:themeColor="text1"/>
                <w:sz w:val="18"/>
                <w:szCs w:val="18"/>
              </w:rPr>
            </w:pPr>
            <w:r w:rsidRPr="009352D4">
              <w:rPr>
                <w:rFonts w:ascii="宋体" w:hAnsi="宋体" w:hint="eastAsia"/>
                <w:color w:val="000000" w:themeColor="text1"/>
                <w:sz w:val="18"/>
                <w:szCs w:val="18"/>
              </w:rPr>
              <w:t>职业健康安全设施：不涉及</w:t>
            </w:r>
          </w:p>
        </w:tc>
      </w:tr>
      <w:tr w:rsidR="00E74128">
        <w:trPr>
          <w:cantSplit/>
          <w:trHeight w:val="2531"/>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E74128" w:rsidRDefault="007409F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E74128" w:rsidRDefault="007409F5">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w:t>
            </w:r>
          </w:p>
          <w:p w:rsidR="00E74128" w:rsidRDefault="007409F5">
            <w:pPr>
              <w:spacing w:line="300" w:lineRule="exact"/>
              <w:ind w:left="1"/>
              <w:rPr>
                <w:bCs/>
                <w:color w:val="000000" w:themeColor="text1"/>
                <w:sz w:val="18"/>
                <w:szCs w:val="18"/>
              </w:rPr>
            </w:pPr>
            <w:r>
              <w:rPr>
                <w:rFonts w:hint="eastAsia"/>
                <w:bCs/>
                <w:color w:val="000000" w:themeColor="text1"/>
                <w:sz w:val="18"/>
                <w:szCs w:val="18"/>
              </w:rP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E74128" w:rsidRDefault="007409F5" w:rsidP="009352D4">
            <w:pPr>
              <w:spacing w:line="300" w:lineRule="exact"/>
              <w:ind w:left="1"/>
              <w:rPr>
                <w:bCs/>
                <w:color w:val="000000" w:themeColor="text1"/>
                <w:sz w:val="18"/>
                <w:szCs w:val="18"/>
              </w:rPr>
            </w:pPr>
            <w:r>
              <w:rPr>
                <w:rFonts w:hint="eastAsia"/>
                <w:bCs/>
                <w:color w:val="000000" w:themeColor="text1"/>
                <w:sz w:val="18"/>
                <w:szCs w:val="18"/>
              </w:rPr>
              <w:t>企业策划并制定了质量方针：“科学管理，诚信服务，确保顾客满意；以人为本，持续改进，促进公司发展”</w:t>
            </w:r>
          </w:p>
          <w:p w:rsidR="00E74128" w:rsidRDefault="007409F5">
            <w:pPr>
              <w:spacing w:line="300" w:lineRule="exact"/>
              <w:ind w:left="1"/>
              <w:rPr>
                <w:bCs/>
                <w:color w:val="000000" w:themeColor="text1"/>
                <w:sz w:val="18"/>
                <w:szCs w:val="18"/>
              </w:rPr>
            </w:pPr>
            <w:r>
              <w:rPr>
                <w:rFonts w:hint="eastAsia"/>
                <w:bCs/>
                <w:color w:val="000000" w:themeColor="text1"/>
                <w:sz w:val="18"/>
                <w:szCs w:val="18"/>
              </w:rPr>
              <w:t>方针在质量手册中予以规定，经总经理批准实施。</w:t>
            </w:r>
          </w:p>
          <w:p w:rsidR="00E74128" w:rsidRDefault="007409F5">
            <w:pPr>
              <w:spacing w:line="300" w:lineRule="exact"/>
              <w:ind w:left="1"/>
              <w:rPr>
                <w:bCs/>
                <w:color w:val="000000" w:themeColor="text1"/>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trPr>
          <w:cantSplit/>
          <w:trHeight w:val="2268"/>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E74128" w:rsidRDefault="007409F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9352D4">
              <w:rPr>
                <w:rFonts w:ascii="楷体_GB2312" w:eastAsia="楷体_GB2312" w:hint="eastAsia"/>
                <w:color w:val="000000" w:themeColor="text1"/>
                <w:sz w:val="20"/>
                <w:szCs w:val="20"/>
              </w:rPr>
              <w:t>a)通过各种</w:t>
            </w:r>
            <w:proofErr w:type="gramStart"/>
            <w:r w:rsidRPr="009352D4">
              <w:rPr>
                <w:rFonts w:ascii="楷体_GB2312" w:eastAsia="楷体_GB2312" w:hint="eastAsia"/>
                <w:color w:val="000000" w:themeColor="text1"/>
                <w:sz w:val="20"/>
                <w:szCs w:val="20"/>
              </w:rPr>
              <w:t>列会</w:t>
            </w:r>
            <w:proofErr w:type="gramEnd"/>
            <w:r w:rsidRPr="009352D4">
              <w:rPr>
                <w:rFonts w:ascii="楷体_GB2312" w:eastAsia="楷体_GB2312" w:hint="eastAsia"/>
                <w:color w:val="000000" w:themeColor="text1"/>
                <w:sz w:val="20"/>
                <w:szCs w:val="20"/>
              </w:rPr>
              <w:t>传达、通报质量管理情况（如工作例会、经营会议等)；b)各部门内部会议等；c)内部文件的学习和传递；d)公司宣传栏等方式</w:t>
            </w:r>
          </w:p>
          <w:p w:rsidR="00E74128" w:rsidRDefault="007409F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sidRPr="009352D4">
              <w:rPr>
                <w:rFonts w:ascii="楷体_GB2312" w:eastAsia="楷体_GB2312" w:hint="eastAsia"/>
                <w:color w:val="000000" w:themeColor="text1"/>
                <w:sz w:val="20"/>
                <w:szCs w:val="20"/>
              </w:rPr>
              <w:t>良好</w:t>
            </w:r>
          </w:p>
          <w:p w:rsidR="00E74128" w:rsidRPr="009352D4" w:rsidRDefault="007409F5">
            <w:pPr>
              <w:spacing w:line="240" w:lineRule="exact"/>
              <w:rPr>
                <w:rFonts w:ascii="楷体_GB2312" w:eastAsia="楷体_GB2312"/>
                <w:color w:val="000000" w:themeColor="text1"/>
                <w:sz w:val="20"/>
                <w:szCs w:val="20"/>
              </w:rPr>
            </w:pPr>
            <w:r>
              <w:rPr>
                <w:rFonts w:ascii="楷体_GB2312" w:eastAsia="楷体_GB2312" w:hint="eastAsia"/>
                <w:b/>
                <w:color w:val="000000" w:themeColor="text1"/>
                <w:sz w:val="20"/>
                <w:szCs w:val="20"/>
              </w:rPr>
              <w:t>组织对外联络，关注顾客的感受情况（QMS）：</w:t>
            </w:r>
            <w:r w:rsidRPr="009352D4">
              <w:rPr>
                <w:rFonts w:ascii="楷体_GB2312" w:eastAsia="楷体_GB2312" w:hint="eastAsia"/>
                <w:color w:val="000000" w:themeColor="text1"/>
                <w:sz w:val="20"/>
                <w:szCs w:val="20"/>
              </w:rPr>
              <w:t>a)与供方沟通采购产品信息，产品质量和交货信息等；b)与顾客沟通新产品设计开发信息、产品质量、交付情况和服务方面等；c)与当地政府主管部门进行交流沟通。</w:t>
            </w:r>
          </w:p>
          <w:p w:rsidR="00E74128" w:rsidRDefault="007409F5">
            <w:pPr>
              <w:spacing w:line="240" w:lineRule="exact"/>
              <w:rPr>
                <w:rFonts w:ascii="楷体_GB2312" w:eastAsia="楷体_GB2312"/>
                <w:b/>
                <w:color w:val="000000" w:themeColor="text1"/>
                <w:szCs w:val="21"/>
              </w:rPr>
            </w:pPr>
            <w:r>
              <w:rPr>
                <w:rFonts w:ascii="楷体_GB2312" w:eastAsia="楷体_GB2312" w:hint="eastAsia"/>
                <w:b/>
                <w:color w:val="000000" w:themeColor="text1"/>
                <w:sz w:val="20"/>
                <w:szCs w:val="20"/>
              </w:rPr>
              <w:t>内外部信息交流/沟通方式可行、有效</w:t>
            </w:r>
          </w:p>
        </w:tc>
      </w:tr>
      <w:tr w:rsidR="009352D4">
        <w:trPr>
          <w:cantSplit/>
          <w:trHeight w:val="2268"/>
          <w:jc w:val="center"/>
        </w:trPr>
        <w:tc>
          <w:tcPr>
            <w:tcW w:w="720" w:type="dxa"/>
            <w:vMerge/>
            <w:vAlign w:val="center"/>
          </w:tcPr>
          <w:p w:rsidR="009352D4" w:rsidRDefault="009352D4">
            <w:pPr>
              <w:spacing w:line="240" w:lineRule="exact"/>
              <w:jc w:val="center"/>
              <w:rPr>
                <w:b/>
                <w:color w:val="000000" w:themeColor="text1"/>
                <w:szCs w:val="21"/>
              </w:rPr>
            </w:pPr>
          </w:p>
        </w:tc>
        <w:tc>
          <w:tcPr>
            <w:tcW w:w="9198" w:type="dxa"/>
          </w:tcPr>
          <w:p w:rsidR="009352D4" w:rsidRDefault="009352D4" w:rsidP="009352D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9352D4" w:rsidRDefault="009352D4" w:rsidP="009352D4">
            <w:pPr>
              <w:spacing w:line="240" w:lineRule="exact"/>
              <w:ind w:left="159" w:hangingChars="79" w:hanging="159"/>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9352D4" w:rsidRPr="009352D4" w:rsidRDefault="009352D4" w:rsidP="009352D4">
            <w:pPr>
              <w:spacing w:line="240" w:lineRule="exact"/>
              <w:ind w:left="142" w:hangingChars="79" w:hanging="142"/>
              <w:rPr>
                <w:color w:val="000000" w:themeColor="text1"/>
                <w:sz w:val="18"/>
                <w:szCs w:val="18"/>
              </w:rPr>
            </w:pPr>
            <w:r w:rsidRPr="009352D4">
              <w:rPr>
                <w:rFonts w:hint="eastAsia"/>
                <w:color w:val="000000" w:themeColor="text1"/>
                <w:sz w:val="18"/>
                <w:szCs w:val="18"/>
              </w:rPr>
              <w:t>公司针对产品销售的特点进行了如下策划：</w:t>
            </w:r>
          </w:p>
          <w:p w:rsidR="009352D4" w:rsidRPr="009352D4" w:rsidRDefault="009352D4" w:rsidP="009352D4">
            <w:pPr>
              <w:spacing w:line="240" w:lineRule="exact"/>
              <w:ind w:left="142" w:hangingChars="79" w:hanging="142"/>
              <w:rPr>
                <w:color w:val="000000" w:themeColor="text1"/>
                <w:sz w:val="18"/>
                <w:szCs w:val="18"/>
              </w:rPr>
            </w:pPr>
            <w:r w:rsidRPr="009352D4">
              <w:rPr>
                <w:rFonts w:hint="eastAsia"/>
                <w:color w:val="000000" w:themeColor="text1"/>
                <w:sz w:val="18"/>
                <w:szCs w:val="18"/>
              </w:rPr>
              <w:t>一、策划了流程：</w:t>
            </w:r>
          </w:p>
          <w:p w:rsidR="009352D4" w:rsidRPr="009352D4" w:rsidRDefault="009352D4" w:rsidP="009352D4">
            <w:pPr>
              <w:spacing w:line="240" w:lineRule="exact"/>
              <w:ind w:left="142" w:hangingChars="79" w:hanging="142"/>
              <w:rPr>
                <w:color w:val="000000" w:themeColor="text1"/>
                <w:sz w:val="18"/>
                <w:szCs w:val="18"/>
              </w:rPr>
            </w:pPr>
            <w:r w:rsidRPr="009352D4">
              <w:rPr>
                <w:rFonts w:hint="eastAsia"/>
                <w:color w:val="000000" w:themeColor="text1"/>
                <w:sz w:val="18"/>
                <w:szCs w:val="18"/>
              </w:rPr>
              <w:t>销售服务实现过程：客户需求—面对面服务</w:t>
            </w:r>
            <w:proofErr w:type="gramStart"/>
            <w:r w:rsidRPr="009352D4">
              <w:rPr>
                <w:rFonts w:hint="eastAsia"/>
                <w:color w:val="000000" w:themeColor="text1"/>
                <w:sz w:val="18"/>
                <w:szCs w:val="18"/>
              </w:rPr>
              <w:t>—签订</w:t>
            </w:r>
            <w:proofErr w:type="gramEnd"/>
            <w:r w:rsidRPr="009352D4">
              <w:rPr>
                <w:rFonts w:hint="eastAsia"/>
                <w:color w:val="000000" w:themeColor="text1"/>
                <w:sz w:val="18"/>
                <w:szCs w:val="18"/>
              </w:rPr>
              <w:t>合同—采购—发货</w:t>
            </w:r>
            <w:r w:rsidRPr="009352D4">
              <w:rPr>
                <w:rFonts w:hint="eastAsia"/>
                <w:color w:val="000000" w:themeColor="text1"/>
                <w:sz w:val="18"/>
                <w:szCs w:val="18"/>
              </w:rPr>
              <w:t>--</w:t>
            </w:r>
            <w:r w:rsidRPr="009352D4">
              <w:rPr>
                <w:rFonts w:hint="eastAsia"/>
                <w:color w:val="000000" w:themeColor="text1"/>
                <w:sz w:val="18"/>
                <w:szCs w:val="18"/>
              </w:rPr>
              <w:t>验收</w:t>
            </w:r>
          </w:p>
          <w:p w:rsidR="009352D4" w:rsidRPr="009352D4" w:rsidRDefault="009352D4" w:rsidP="009352D4">
            <w:pPr>
              <w:spacing w:line="240" w:lineRule="exact"/>
              <w:ind w:left="142" w:hangingChars="79" w:hanging="142"/>
              <w:rPr>
                <w:color w:val="000000" w:themeColor="text1"/>
                <w:sz w:val="18"/>
                <w:szCs w:val="18"/>
              </w:rPr>
            </w:pPr>
            <w:r w:rsidRPr="009352D4">
              <w:rPr>
                <w:rFonts w:hint="eastAsia"/>
                <w:color w:val="000000" w:themeColor="text1"/>
                <w:sz w:val="18"/>
                <w:szCs w:val="18"/>
              </w:rPr>
              <w:t>二、确定了相应的质量目标，目标基本合理、可测量、可达到。</w:t>
            </w:r>
          </w:p>
          <w:p w:rsidR="009352D4" w:rsidRPr="009352D4" w:rsidRDefault="009352D4" w:rsidP="009352D4">
            <w:pPr>
              <w:spacing w:line="240" w:lineRule="exact"/>
              <w:ind w:left="142" w:hangingChars="79" w:hanging="142"/>
              <w:rPr>
                <w:color w:val="000000" w:themeColor="text1"/>
                <w:sz w:val="18"/>
                <w:szCs w:val="18"/>
              </w:rPr>
            </w:pPr>
            <w:r w:rsidRPr="009352D4">
              <w:rPr>
                <w:rFonts w:hint="eastAsia"/>
                <w:color w:val="000000" w:themeColor="text1"/>
                <w:sz w:val="18"/>
                <w:szCs w:val="18"/>
              </w:rPr>
              <w:t>三、策划了相关文件：《</w:t>
            </w:r>
            <w:r w:rsidRPr="009352D4">
              <w:rPr>
                <w:rFonts w:hint="eastAsia"/>
                <w:color w:val="000000" w:themeColor="text1"/>
                <w:sz w:val="18"/>
                <w:szCs w:val="18"/>
              </w:rPr>
              <w:t>GB/T16868-2009</w:t>
            </w:r>
            <w:r w:rsidRPr="009352D4">
              <w:rPr>
                <w:rFonts w:hint="eastAsia"/>
                <w:color w:val="000000" w:themeColor="text1"/>
                <w:sz w:val="18"/>
                <w:szCs w:val="18"/>
              </w:rPr>
              <w:t>商品经营服务质量管理规范》、《</w:t>
            </w:r>
            <w:r w:rsidRPr="009352D4">
              <w:rPr>
                <w:rFonts w:hint="eastAsia"/>
                <w:color w:val="000000" w:themeColor="text1"/>
                <w:sz w:val="18"/>
                <w:szCs w:val="18"/>
              </w:rPr>
              <w:t>GB/T15624-2011</w:t>
            </w:r>
            <w:r w:rsidRPr="009352D4">
              <w:rPr>
                <w:rFonts w:hint="eastAsia"/>
                <w:color w:val="000000" w:themeColor="text1"/>
                <w:sz w:val="18"/>
                <w:szCs w:val="18"/>
              </w:rPr>
              <w:t>服务标准化工作指南》等等国家法律法规、标准要求；</w:t>
            </w:r>
          </w:p>
          <w:p w:rsidR="009352D4" w:rsidRPr="009352D4" w:rsidRDefault="009352D4" w:rsidP="009352D4">
            <w:pPr>
              <w:spacing w:line="240" w:lineRule="exact"/>
              <w:ind w:left="142" w:hangingChars="79" w:hanging="142"/>
              <w:rPr>
                <w:color w:val="000000" w:themeColor="text1"/>
                <w:sz w:val="18"/>
                <w:szCs w:val="18"/>
              </w:rPr>
            </w:pPr>
            <w:r w:rsidRPr="009352D4">
              <w:rPr>
                <w:rFonts w:hint="eastAsia"/>
                <w:color w:val="000000" w:themeColor="text1"/>
                <w:sz w:val="18"/>
                <w:szCs w:val="18"/>
              </w:rPr>
              <w:t>策划了《销售管理制度》《销售过程检验规范》等记录。</w:t>
            </w:r>
            <w:r w:rsidRPr="009352D4">
              <w:rPr>
                <w:rFonts w:hint="eastAsia"/>
                <w:color w:val="000000" w:themeColor="text1"/>
                <w:sz w:val="18"/>
                <w:szCs w:val="18"/>
              </w:rPr>
              <w:t xml:space="preserve"> </w:t>
            </w:r>
          </w:p>
          <w:p w:rsidR="009352D4" w:rsidRPr="009352D4" w:rsidRDefault="009352D4" w:rsidP="009352D4">
            <w:pPr>
              <w:spacing w:line="240" w:lineRule="exact"/>
              <w:ind w:left="142" w:hangingChars="79" w:hanging="142"/>
              <w:rPr>
                <w:color w:val="000000" w:themeColor="text1"/>
                <w:sz w:val="18"/>
                <w:szCs w:val="18"/>
              </w:rPr>
            </w:pPr>
            <w:r w:rsidRPr="009352D4">
              <w:rPr>
                <w:rFonts w:hint="eastAsia"/>
                <w:color w:val="000000" w:themeColor="text1"/>
                <w:sz w:val="18"/>
                <w:szCs w:val="18"/>
              </w:rPr>
              <w:t>四、服务过程中由部门负责人进行考核</w:t>
            </w:r>
            <w:r w:rsidRPr="009352D4">
              <w:rPr>
                <w:rFonts w:hint="eastAsia"/>
                <w:color w:val="000000" w:themeColor="text1"/>
                <w:sz w:val="18"/>
                <w:szCs w:val="18"/>
              </w:rPr>
              <w:t>/</w:t>
            </w:r>
            <w:r w:rsidRPr="009352D4">
              <w:rPr>
                <w:rFonts w:hint="eastAsia"/>
                <w:color w:val="000000" w:themeColor="text1"/>
                <w:sz w:val="18"/>
                <w:szCs w:val="18"/>
              </w:rPr>
              <w:t>检查，项目完成后由客户进行服务评价，符合要求。</w:t>
            </w:r>
            <w:r w:rsidRPr="009352D4">
              <w:rPr>
                <w:rFonts w:hint="eastAsia"/>
                <w:color w:val="000000" w:themeColor="text1"/>
                <w:sz w:val="18"/>
                <w:szCs w:val="18"/>
              </w:rPr>
              <w:t xml:space="preserve"> </w:t>
            </w:r>
          </w:p>
          <w:p w:rsidR="009352D4" w:rsidRPr="009352D4" w:rsidRDefault="009352D4" w:rsidP="009352D4">
            <w:pPr>
              <w:spacing w:line="240" w:lineRule="exact"/>
              <w:ind w:left="142" w:hangingChars="79" w:hanging="142"/>
              <w:rPr>
                <w:color w:val="000000" w:themeColor="text1"/>
                <w:sz w:val="18"/>
                <w:szCs w:val="18"/>
              </w:rPr>
            </w:pPr>
            <w:r w:rsidRPr="009352D4">
              <w:rPr>
                <w:rFonts w:hint="eastAsia"/>
                <w:color w:val="000000" w:themeColor="text1"/>
                <w:sz w:val="18"/>
                <w:szCs w:val="18"/>
              </w:rPr>
              <w:t>五、场所：销售服务在办公楼内进行，电脑台式机、打印机等设备设施，基本满足工作需要。资源基本满足。</w:t>
            </w:r>
          </w:p>
          <w:p w:rsidR="009352D4" w:rsidRPr="009352D4" w:rsidRDefault="009352D4" w:rsidP="009352D4">
            <w:pPr>
              <w:spacing w:line="240" w:lineRule="exact"/>
              <w:ind w:left="142" w:hangingChars="79" w:hanging="142"/>
              <w:rPr>
                <w:color w:val="000000" w:themeColor="text1"/>
                <w:sz w:val="18"/>
                <w:szCs w:val="18"/>
              </w:rPr>
            </w:pPr>
            <w:r w:rsidRPr="009352D4">
              <w:rPr>
                <w:rFonts w:hint="eastAsia"/>
                <w:color w:val="000000" w:themeColor="text1"/>
                <w:sz w:val="18"/>
                <w:szCs w:val="18"/>
              </w:rPr>
              <w:t>六、通过识别与评价对公司目标和战略方向相关，影响其实现质量管理体系预期结果的各种内外部环境因素，有效应对风险和机遇。</w:t>
            </w:r>
          </w:p>
          <w:p w:rsidR="009352D4" w:rsidRPr="009352D4" w:rsidRDefault="009352D4" w:rsidP="009352D4">
            <w:pPr>
              <w:spacing w:line="240" w:lineRule="exact"/>
              <w:ind w:left="142" w:hangingChars="79" w:hanging="142"/>
              <w:rPr>
                <w:color w:val="000000" w:themeColor="text1"/>
                <w:sz w:val="18"/>
                <w:szCs w:val="18"/>
              </w:rPr>
            </w:pPr>
            <w:r w:rsidRPr="009352D4">
              <w:rPr>
                <w:rFonts w:hint="eastAsia"/>
                <w:color w:val="000000" w:themeColor="text1"/>
                <w:sz w:val="18"/>
                <w:szCs w:val="18"/>
              </w:rPr>
              <w:t>七、无外包过程。</w:t>
            </w:r>
          </w:p>
          <w:p w:rsidR="009352D4" w:rsidRDefault="009352D4" w:rsidP="009352D4">
            <w:pPr>
              <w:spacing w:line="240" w:lineRule="exact"/>
              <w:ind w:left="142" w:hangingChars="79" w:hanging="142"/>
              <w:rPr>
                <w:color w:val="000000" w:themeColor="text1"/>
                <w:sz w:val="18"/>
                <w:szCs w:val="18"/>
              </w:rPr>
            </w:pPr>
            <w:r w:rsidRPr="009352D4">
              <w:rPr>
                <w:rFonts w:hint="eastAsia"/>
                <w:color w:val="000000" w:themeColor="text1"/>
                <w:sz w:val="18"/>
                <w:szCs w:val="18"/>
              </w:rPr>
              <w:t>策划适合组织体系运行需要，未发生更改，策划情况符合标准要求</w:t>
            </w:r>
          </w:p>
          <w:p w:rsidR="009352D4" w:rsidRDefault="009352D4" w:rsidP="009352D4">
            <w:pPr>
              <w:spacing w:line="240" w:lineRule="exact"/>
              <w:ind w:left="142" w:hangingChars="79" w:hanging="142"/>
              <w:rPr>
                <w:color w:val="000000" w:themeColor="text1"/>
                <w:sz w:val="18"/>
                <w:szCs w:val="18"/>
              </w:rPr>
            </w:pPr>
          </w:p>
          <w:p w:rsidR="009352D4" w:rsidRDefault="009352D4" w:rsidP="009352D4">
            <w:pPr>
              <w:spacing w:line="240" w:lineRule="exact"/>
              <w:ind w:left="159" w:hangingChars="79" w:hanging="159"/>
              <w:rPr>
                <w:b/>
                <w:color w:val="000000" w:themeColor="text1"/>
                <w:sz w:val="20"/>
                <w:szCs w:val="20"/>
              </w:rPr>
            </w:pPr>
            <w:r w:rsidRPr="009352D4">
              <w:rPr>
                <w:rFonts w:hint="eastAsia"/>
                <w:b/>
                <w:color w:val="000000" w:themeColor="text1"/>
                <w:sz w:val="20"/>
                <w:szCs w:val="20"/>
              </w:rPr>
              <w:t>设计开发</w:t>
            </w:r>
          </w:p>
          <w:p w:rsidR="009352D4" w:rsidRPr="009352D4" w:rsidRDefault="009352D4" w:rsidP="009352D4">
            <w:pPr>
              <w:spacing w:line="240" w:lineRule="exact"/>
              <w:ind w:left="142" w:hangingChars="79" w:hanging="142"/>
              <w:rPr>
                <w:color w:val="000000" w:themeColor="text1"/>
                <w:sz w:val="18"/>
                <w:szCs w:val="18"/>
              </w:rPr>
            </w:pPr>
            <w:r w:rsidRPr="009352D4">
              <w:rPr>
                <w:rFonts w:hint="eastAsia"/>
                <w:color w:val="000000" w:themeColor="text1"/>
                <w:sz w:val="18"/>
                <w:szCs w:val="18"/>
              </w:rPr>
              <w:t>由于企业属于贸易类型公司，是根据顾客要求进行采购、销售活动。销售产品、销售模式固定，故</w:t>
            </w:r>
            <w:r w:rsidRPr="009352D4">
              <w:rPr>
                <w:rFonts w:hint="eastAsia"/>
                <w:color w:val="000000" w:themeColor="text1"/>
                <w:sz w:val="18"/>
                <w:szCs w:val="18"/>
              </w:rPr>
              <w:t xml:space="preserve"> 8.3 </w:t>
            </w:r>
            <w:r w:rsidRPr="009352D4">
              <w:rPr>
                <w:rFonts w:hint="eastAsia"/>
                <w:color w:val="000000" w:themeColor="text1"/>
                <w:sz w:val="18"/>
                <w:szCs w:val="18"/>
              </w:rPr>
              <w:t>产品和服务的设计和开发不适用。</w:t>
            </w:r>
          </w:p>
        </w:tc>
      </w:tr>
      <w:tr w:rsidR="00E74128" w:rsidTr="00D1005F">
        <w:trPr>
          <w:cantSplit/>
          <w:trHeight w:val="939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E74128">
            <w:pPr>
              <w:spacing w:line="240" w:lineRule="exact"/>
              <w:rPr>
                <w:bCs/>
                <w:color w:val="000000" w:themeColor="text1"/>
                <w:sz w:val="18"/>
                <w:szCs w:val="18"/>
              </w:rPr>
            </w:pPr>
          </w:p>
          <w:p w:rsidR="00E74128" w:rsidRDefault="007409F5">
            <w:pPr>
              <w:spacing w:line="240" w:lineRule="exact"/>
              <w:rPr>
                <w:b/>
                <w:color w:val="000000" w:themeColor="text1"/>
                <w:szCs w:val="21"/>
              </w:rPr>
            </w:pPr>
            <w:r>
              <w:rPr>
                <w:rFonts w:hint="eastAsia"/>
                <w:b/>
                <w:color w:val="000000" w:themeColor="text1"/>
                <w:szCs w:val="21"/>
              </w:rPr>
              <w:t>生产</w:t>
            </w:r>
            <w:r w:rsidR="00D1005F">
              <w:rPr>
                <w:rFonts w:hint="eastAsia"/>
                <w:b/>
                <w:color w:val="000000" w:themeColor="text1"/>
                <w:szCs w:val="21"/>
              </w:rPr>
              <w:t>及服务</w:t>
            </w:r>
            <w:r>
              <w:rPr>
                <w:rFonts w:hint="eastAsia"/>
                <w:b/>
                <w:color w:val="000000" w:themeColor="text1"/>
                <w:szCs w:val="21"/>
              </w:rPr>
              <w:t>过程控制</w:t>
            </w:r>
          </w:p>
          <w:p w:rsidR="00D1005F" w:rsidRPr="00D1005F" w:rsidRDefault="00D1005F" w:rsidP="00D1005F">
            <w:pPr>
              <w:rPr>
                <w:bCs/>
                <w:sz w:val="18"/>
                <w:szCs w:val="18"/>
              </w:rPr>
            </w:pPr>
            <w:r w:rsidRPr="00D1005F">
              <w:rPr>
                <w:rFonts w:hint="eastAsia"/>
                <w:bCs/>
                <w:sz w:val="18"/>
                <w:szCs w:val="18"/>
              </w:rPr>
              <w:t>1</w:t>
            </w:r>
            <w:r w:rsidRPr="00D1005F">
              <w:rPr>
                <w:rFonts w:hint="eastAsia"/>
                <w:bCs/>
                <w:sz w:val="18"/>
                <w:szCs w:val="18"/>
              </w:rPr>
              <w:t>、销售部获取销售信息，与客户洽谈，在签订合同前对客户要求进行评审，确认可以满足行业有关法律、法规要求和公司规定及客户要求时，签订合同，根据销售合同为客户提供服务。</w:t>
            </w:r>
          </w:p>
          <w:p w:rsidR="00D1005F" w:rsidRPr="00D1005F" w:rsidRDefault="00D1005F" w:rsidP="00D1005F">
            <w:pPr>
              <w:rPr>
                <w:bCs/>
                <w:sz w:val="18"/>
                <w:szCs w:val="18"/>
              </w:rPr>
            </w:pPr>
            <w:r w:rsidRPr="00D1005F">
              <w:rPr>
                <w:rFonts w:hint="eastAsia"/>
                <w:bCs/>
                <w:sz w:val="18"/>
                <w:szCs w:val="18"/>
              </w:rPr>
              <w:t>产品销售流程：客户需求—面对面服务</w:t>
            </w:r>
            <w:proofErr w:type="gramStart"/>
            <w:r w:rsidRPr="00D1005F">
              <w:rPr>
                <w:rFonts w:hint="eastAsia"/>
                <w:bCs/>
                <w:sz w:val="18"/>
                <w:szCs w:val="18"/>
              </w:rPr>
              <w:t>—签订</w:t>
            </w:r>
            <w:proofErr w:type="gramEnd"/>
            <w:r w:rsidRPr="00D1005F">
              <w:rPr>
                <w:rFonts w:hint="eastAsia"/>
                <w:bCs/>
                <w:sz w:val="18"/>
                <w:szCs w:val="18"/>
              </w:rPr>
              <w:t>合同—采购—发货</w:t>
            </w:r>
            <w:r w:rsidRPr="00D1005F">
              <w:rPr>
                <w:rFonts w:hint="eastAsia"/>
                <w:bCs/>
                <w:sz w:val="18"/>
                <w:szCs w:val="18"/>
              </w:rPr>
              <w:t>--</w:t>
            </w:r>
            <w:r w:rsidRPr="00D1005F">
              <w:rPr>
                <w:rFonts w:hint="eastAsia"/>
                <w:bCs/>
                <w:sz w:val="18"/>
                <w:szCs w:val="18"/>
              </w:rPr>
              <w:t>验收</w:t>
            </w:r>
          </w:p>
          <w:p w:rsidR="00D1005F" w:rsidRPr="00D1005F" w:rsidRDefault="00D1005F" w:rsidP="00D1005F">
            <w:pPr>
              <w:rPr>
                <w:bCs/>
                <w:sz w:val="18"/>
                <w:szCs w:val="18"/>
              </w:rPr>
            </w:pPr>
            <w:r w:rsidRPr="00D1005F">
              <w:rPr>
                <w:rFonts w:hint="eastAsia"/>
                <w:bCs/>
                <w:sz w:val="18"/>
                <w:szCs w:val="18"/>
              </w:rPr>
              <w:t>确定了销售服务为需确认过程</w:t>
            </w:r>
          </w:p>
          <w:p w:rsidR="00D1005F" w:rsidRPr="00D1005F" w:rsidRDefault="00D1005F" w:rsidP="00D1005F">
            <w:pPr>
              <w:rPr>
                <w:bCs/>
                <w:sz w:val="18"/>
                <w:szCs w:val="18"/>
              </w:rPr>
            </w:pPr>
            <w:r w:rsidRPr="00D1005F">
              <w:rPr>
                <w:rFonts w:hint="eastAsia"/>
                <w:bCs/>
                <w:sz w:val="18"/>
                <w:szCs w:val="18"/>
              </w:rPr>
              <w:t>2</w:t>
            </w:r>
            <w:r w:rsidRPr="00D1005F">
              <w:rPr>
                <w:rFonts w:hint="eastAsia"/>
                <w:bCs/>
                <w:sz w:val="18"/>
                <w:szCs w:val="18"/>
              </w:rPr>
              <w:t>、监视测量资源：公司针对产品和服务的特点编制有职能分配与部门职责、《销售管理制度》《销售过程检验规范》等作业规范。</w:t>
            </w:r>
          </w:p>
          <w:p w:rsidR="00D1005F" w:rsidRDefault="00D1005F" w:rsidP="00D1005F">
            <w:pPr>
              <w:rPr>
                <w:bCs/>
                <w:sz w:val="18"/>
                <w:szCs w:val="18"/>
              </w:rPr>
            </w:pPr>
            <w:r w:rsidRPr="00D1005F">
              <w:rPr>
                <w:rFonts w:hint="eastAsia"/>
                <w:bCs/>
                <w:sz w:val="18"/>
                <w:szCs w:val="18"/>
              </w:rPr>
              <w:t>企业每周一开例会，对这周的工作进行安排</w:t>
            </w:r>
            <w:r>
              <w:rPr>
                <w:rFonts w:hint="eastAsia"/>
                <w:bCs/>
                <w:sz w:val="18"/>
                <w:szCs w:val="18"/>
              </w:rPr>
              <w:t>，</w:t>
            </w:r>
            <w:proofErr w:type="gramStart"/>
            <w:r w:rsidRPr="00D1005F">
              <w:rPr>
                <w:rFonts w:hint="eastAsia"/>
                <w:bCs/>
                <w:sz w:val="18"/>
                <w:szCs w:val="18"/>
              </w:rPr>
              <w:t>抽康红霞</w:t>
            </w:r>
            <w:proofErr w:type="gramEnd"/>
            <w:r w:rsidRPr="00D1005F">
              <w:rPr>
                <w:rFonts w:hint="eastAsia"/>
                <w:bCs/>
                <w:sz w:val="18"/>
                <w:szCs w:val="18"/>
              </w:rPr>
              <w:t>2019</w:t>
            </w:r>
            <w:r w:rsidRPr="00D1005F">
              <w:rPr>
                <w:rFonts w:hint="eastAsia"/>
                <w:bCs/>
                <w:sz w:val="18"/>
                <w:szCs w:val="18"/>
              </w:rPr>
              <w:t>年</w:t>
            </w:r>
            <w:r w:rsidRPr="00D1005F">
              <w:rPr>
                <w:rFonts w:hint="eastAsia"/>
                <w:bCs/>
                <w:sz w:val="18"/>
                <w:szCs w:val="18"/>
              </w:rPr>
              <w:t>9</w:t>
            </w:r>
            <w:r w:rsidRPr="00D1005F">
              <w:rPr>
                <w:rFonts w:hint="eastAsia"/>
                <w:bCs/>
                <w:sz w:val="18"/>
                <w:szCs w:val="18"/>
              </w:rPr>
              <w:t>月</w:t>
            </w:r>
            <w:r w:rsidRPr="00D1005F">
              <w:rPr>
                <w:rFonts w:hint="eastAsia"/>
                <w:bCs/>
                <w:sz w:val="18"/>
                <w:szCs w:val="18"/>
              </w:rPr>
              <w:t>9</w:t>
            </w:r>
            <w:r w:rsidRPr="00D1005F">
              <w:rPr>
                <w:rFonts w:hint="eastAsia"/>
                <w:bCs/>
                <w:sz w:val="18"/>
                <w:szCs w:val="18"/>
              </w:rPr>
              <w:t>日例会记录</w:t>
            </w:r>
            <w:r>
              <w:rPr>
                <w:rFonts w:hint="eastAsia"/>
                <w:bCs/>
                <w:sz w:val="18"/>
                <w:szCs w:val="18"/>
              </w:rPr>
              <w:t>，符合要求。</w:t>
            </w:r>
          </w:p>
          <w:p w:rsidR="00E74128" w:rsidRDefault="007409F5" w:rsidP="00D1005F">
            <w:pPr>
              <w:rPr>
                <w:bCs/>
                <w:sz w:val="18"/>
                <w:szCs w:val="18"/>
              </w:rPr>
            </w:pPr>
            <w:r>
              <w:rPr>
                <w:rFonts w:hint="eastAsia"/>
                <w:bCs/>
                <w:sz w:val="18"/>
                <w:szCs w:val="18"/>
              </w:rPr>
              <w:t>通过日常顾客满意度调查表等形式对销售服务过程进行监测。</w:t>
            </w:r>
          </w:p>
          <w:p w:rsidR="00D1005F" w:rsidRPr="00D1005F" w:rsidRDefault="00D1005F" w:rsidP="00D1005F">
            <w:pPr>
              <w:rPr>
                <w:bCs/>
                <w:sz w:val="18"/>
                <w:szCs w:val="18"/>
              </w:rPr>
            </w:pPr>
            <w:r w:rsidRPr="00D1005F">
              <w:rPr>
                <w:rFonts w:hint="eastAsia"/>
                <w:bCs/>
                <w:sz w:val="18"/>
                <w:szCs w:val="18"/>
              </w:rPr>
              <w:t>3</w:t>
            </w:r>
            <w:r w:rsidRPr="00D1005F">
              <w:rPr>
                <w:rFonts w:hint="eastAsia"/>
                <w:bCs/>
                <w:sz w:val="18"/>
                <w:szCs w:val="18"/>
              </w:rPr>
              <w:t>、接收准则：识别了规范和接收和放行准则：产品销售过程符合《合同法》等国家法律法规要求及合同要求等接收准则。</w:t>
            </w:r>
          </w:p>
          <w:p w:rsidR="00D1005F" w:rsidRPr="00D1005F" w:rsidRDefault="00D1005F" w:rsidP="00D1005F">
            <w:pPr>
              <w:rPr>
                <w:bCs/>
                <w:sz w:val="18"/>
                <w:szCs w:val="18"/>
              </w:rPr>
            </w:pPr>
            <w:r w:rsidRPr="00D1005F">
              <w:rPr>
                <w:rFonts w:hint="eastAsia"/>
                <w:bCs/>
                <w:sz w:val="18"/>
                <w:szCs w:val="18"/>
              </w:rPr>
              <w:t>现场审核获悉，销售部主要依据招标文件和销售合同要求，在合格供方采购客户所需的产品转卖给顾客，相关责任人员负责与供方单位和顾客联络，与供方协调产品采购和客户协调产品的交货事宜，产品到货后由库房进行验收入库。</w:t>
            </w:r>
          </w:p>
          <w:p w:rsidR="00D1005F" w:rsidRPr="00D1005F" w:rsidRDefault="00D1005F" w:rsidP="00D1005F">
            <w:pPr>
              <w:rPr>
                <w:bCs/>
                <w:sz w:val="18"/>
                <w:szCs w:val="18"/>
              </w:rPr>
            </w:pPr>
            <w:r w:rsidRPr="00D1005F">
              <w:rPr>
                <w:rFonts w:hint="eastAsia"/>
                <w:bCs/>
                <w:sz w:val="18"/>
                <w:szCs w:val="18"/>
              </w:rPr>
              <w:t>抽合同、到货签收单，均保存完好，符合要求。</w:t>
            </w:r>
          </w:p>
          <w:p w:rsidR="00E74128" w:rsidRDefault="00D1005F" w:rsidP="00D1005F">
            <w:pPr>
              <w:rPr>
                <w:bCs/>
                <w:sz w:val="18"/>
                <w:szCs w:val="18"/>
              </w:rPr>
            </w:pPr>
            <w:r w:rsidRPr="00D1005F">
              <w:rPr>
                <w:rFonts w:hint="eastAsia"/>
                <w:bCs/>
                <w:sz w:val="18"/>
                <w:szCs w:val="18"/>
              </w:rPr>
              <w:t>4</w:t>
            </w:r>
            <w:r w:rsidRPr="00D1005F">
              <w:rPr>
                <w:rFonts w:hint="eastAsia"/>
                <w:bCs/>
                <w:sz w:val="18"/>
                <w:szCs w:val="18"/>
              </w:rPr>
              <w:t>、现场查看产品销售情况：现场清洁卫生，配备有消防设施</w:t>
            </w:r>
            <w:r>
              <w:rPr>
                <w:rFonts w:hint="eastAsia"/>
                <w:bCs/>
                <w:sz w:val="18"/>
                <w:szCs w:val="18"/>
              </w:rPr>
              <w:t>，</w:t>
            </w:r>
            <w:r w:rsidRPr="00D1005F">
              <w:rPr>
                <w:rFonts w:hint="eastAsia"/>
                <w:bCs/>
                <w:sz w:val="18"/>
                <w:szCs w:val="18"/>
              </w:rPr>
              <w:t>现场有台式电脑、笔记本、传真机等日常办公设备，设备运行良好。现场有工作人员正利用电话、网络与客户交流，服务规范。</w:t>
            </w:r>
          </w:p>
          <w:p w:rsidR="00D1005F" w:rsidRPr="00D1005F" w:rsidRDefault="00D1005F" w:rsidP="00D1005F">
            <w:pPr>
              <w:rPr>
                <w:bCs/>
                <w:sz w:val="18"/>
                <w:szCs w:val="18"/>
              </w:rPr>
            </w:pPr>
            <w:r w:rsidRPr="00D1005F">
              <w:rPr>
                <w:rFonts w:hint="eastAsia"/>
                <w:bCs/>
                <w:sz w:val="18"/>
                <w:szCs w:val="18"/>
              </w:rPr>
              <w:t>5</w:t>
            </w:r>
            <w:r w:rsidRPr="00D1005F">
              <w:rPr>
                <w:rFonts w:hint="eastAsia"/>
                <w:bCs/>
                <w:sz w:val="18"/>
                <w:szCs w:val="18"/>
              </w:rPr>
              <w:t>、销售人员均为培训合格并有多年工作经验的人员，符合要求。</w:t>
            </w:r>
          </w:p>
          <w:p w:rsidR="00E74128" w:rsidRPr="00D1005F" w:rsidRDefault="00D1005F" w:rsidP="00D1005F">
            <w:pPr>
              <w:rPr>
                <w:bCs/>
                <w:sz w:val="18"/>
                <w:szCs w:val="18"/>
              </w:rPr>
            </w:pPr>
            <w:r w:rsidRPr="00D1005F">
              <w:rPr>
                <w:rFonts w:hint="eastAsia"/>
                <w:bCs/>
                <w:sz w:val="18"/>
                <w:szCs w:val="18"/>
              </w:rPr>
              <w:t>6</w:t>
            </w:r>
            <w:r w:rsidRPr="00D1005F">
              <w:rPr>
                <w:rFonts w:hint="eastAsia"/>
                <w:bCs/>
                <w:sz w:val="18"/>
                <w:szCs w:val="18"/>
              </w:rPr>
              <w:t>、识别了需要确认的过程为销售服务，提供《特殊过程确认表》</w:t>
            </w:r>
            <w:r>
              <w:rPr>
                <w:rFonts w:hint="eastAsia"/>
                <w:bCs/>
                <w:sz w:val="18"/>
                <w:szCs w:val="18"/>
              </w:rPr>
              <w:t>，符合要求。</w:t>
            </w:r>
          </w:p>
          <w:p w:rsidR="00D1005F" w:rsidRPr="00D1005F" w:rsidRDefault="00D1005F" w:rsidP="00D1005F">
            <w:pPr>
              <w:rPr>
                <w:bCs/>
                <w:sz w:val="18"/>
                <w:szCs w:val="18"/>
              </w:rPr>
            </w:pPr>
            <w:r w:rsidRPr="00D1005F">
              <w:rPr>
                <w:rFonts w:hint="eastAsia"/>
                <w:bCs/>
                <w:sz w:val="18"/>
                <w:szCs w:val="18"/>
              </w:rPr>
              <w:t>7</w:t>
            </w:r>
            <w:r w:rsidRPr="00D1005F">
              <w:rPr>
                <w:rFonts w:hint="eastAsia"/>
                <w:bCs/>
                <w:sz w:val="18"/>
                <w:szCs w:val="18"/>
              </w:rPr>
              <w:t>、产品需经检验合格后方可交付给客户，产品交付后，严格遵守销售合同中的各项承诺，尽量避免客户的抱怨和投诉。</w:t>
            </w:r>
          </w:p>
          <w:p w:rsidR="00D1005F" w:rsidRPr="00D1005F" w:rsidRDefault="00D1005F" w:rsidP="00D1005F">
            <w:pPr>
              <w:rPr>
                <w:bCs/>
                <w:sz w:val="18"/>
                <w:szCs w:val="18"/>
              </w:rPr>
            </w:pPr>
            <w:r w:rsidRPr="00D1005F">
              <w:rPr>
                <w:rFonts w:hint="eastAsia"/>
                <w:bCs/>
                <w:sz w:val="18"/>
                <w:szCs w:val="18"/>
              </w:rPr>
              <w:t>8</w:t>
            </w:r>
            <w:r w:rsidRPr="00D1005F">
              <w:rPr>
                <w:rFonts w:hint="eastAsia"/>
                <w:bCs/>
                <w:sz w:val="18"/>
                <w:szCs w:val="18"/>
              </w:rPr>
              <w:t>、现场观察到办公场所环境良好，文件资料及时进行整理，并存放指定地点，工作人员具有工作状态良好，销售人员和客户沟通用语规范，工作氛围总体良好。</w:t>
            </w:r>
          </w:p>
          <w:p w:rsidR="00D1005F" w:rsidRPr="00D1005F" w:rsidRDefault="00D1005F" w:rsidP="00D1005F">
            <w:pPr>
              <w:rPr>
                <w:bCs/>
                <w:sz w:val="18"/>
                <w:szCs w:val="18"/>
              </w:rPr>
            </w:pPr>
            <w:r w:rsidRPr="00D1005F">
              <w:rPr>
                <w:rFonts w:hint="eastAsia"/>
                <w:bCs/>
                <w:sz w:val="18"/>
                <w:szCs w:val="18"/>
              </w:rPr>
              <w:t>9</w:t>
            </w:r>
            <w:r w:rsidRPr="00D1005F">
              <w:rPr>
                <w:rFonts w:hint="eastAsia"/>
                <w:bCs/>
                <w:sz w:val="18"/>
                <w:szCs w:val="18"/>
              </w:rPr>
              <w:t>、自体系建立以来无合同更改情况</w:t>
            </w:r>
          </w:p>
          <w:p w:rsidR="00D1005F" w:rsidRDefault="00D1005F" w:rsidP="00D1005F">
            <w:pPr>
              <w:rPr>
                <w:bCs/>
                <w:sz w:val="18"/>
                <w:szCs w:val="18"/>
              </w:rPr>
            </w:pPr>
            <w:r w:rsidRPr="00D1005F">
              <w:rPr>
                <w:rFonts w:hint="eastAsia"/>
                <w:bCs/>
                <w:sz w:val="18"/>
                <w:szCs w:val="18"/>
              </w:rPr>
              <w:t>现场销售人员称每次发货前要同客户说明发货产品，发货数量、到货日期，防止货物发送错误</w:t>
            </w:r>
          </w:p>
          <w:p w:rsidR="00D1005F" w:rsidRDefault="00D1005F">
            <w:pPr>
              <w:rPr>
                <w:bCs/>
                <w:sz w:val="18"/>
                <w:szCs w:val="18"/>
              </w:rPr>
            </w:pPr>
          </w:p>
          <w:p w:rsidR="00E74128" w:rsidRDefault="007409F5">
            <w:pPr>
              <w:rPr>
                <w:bCs/>
                <w:sz w:val="18"/>
                <w:szCs w:val="18"/>
              </w:rPr>
            </w:pPr>
            <w:r>
              <w:rPr>
                <w:rFonts w:hint="eastAsia"/>
                <w:b/>
                <w:szCs w:val="21"/>
              </w:rPr>
              <w:t>放行控制</w:t>
            </w:r>
          </w:p>
          <w:p w:rsidR="00E74128" w:rsidRDefault="007409F5">
            <w:pPr>
              <w:rPr>
                <w:bCs/>
                <w:sz w:val="18"/>
                <w:szCs w:val="18"/>
              </w:rPr>
            </w:pPr>
            <w:r>
              <w:rPr>
                <w:bCs/>
                <w:sz w:val="18"/>
                <w:szCs w:val="18"/>
              </w:rPr>
              <w:t>公司通过员工服务质量考核等形式对销售服务过程进行监视和测量。</w:t>
            </w:r>
          </w:p>
          <w:p w:rsidR="00E74128" w:rsidRDefault="007409F5">
            <w:pPr>
              <w:rPr>
                <w:bCs/>
                <w:sz w:val="18"/>
                <w:szCs w:val="18"/>
              </w:rPr>
            </w:pPr>
            <w:proofErr w:type="gramStart"/>
            <w:r>
              <w:rPr>
                <w:bCs/>
                <w:sz w:val="18"/>
                <w:szCs w:val="18"/>
              </w:rPr>
              <w:t>抽销售</w:t>
            </w:r>
            <w:proofErr w:type="gramEnd"/>
            <w:r>
              <w:rPr>
                <w:bCs/>
                <w:sz w:val="18"/>
                <w:szCs w:val="18"/>
              </w:rPr>
              <w:t>部检查记录</w:t>
            </w:r>
            <w:r>
              <w:rPr>
                <w:rFonts w:hint="eastAsia"/>
                <w:bCs/>
                <w:sz w:val="18"/>
                <w:szCs w:val="18"/>
              </w:rPr>
              <w:t>、</w:t>
            </w:r>
            <w:r>
              <w:rPr>
                <w:rFonts w:hint="eastAsia"/>
                <w:bCs/>
                <w:sz w:val="18"/>
                <w:szCs w:val="18"/>
                <w:lang w:val="en-GB"/>
              </w:rPr>
              <w:t>销售服务检查记录、顾客满意度调查表、</w:t>
            </w:r>
            <w:r>
              <w:rPr>
                <w:rFonts w:hint="eastAsia"/>
                <w:bCs/>
                <w:sz w:val="18"/>
                <w:szCs w:val="18"/>
              </w:rPr>
              <w:t>客户收货后签到货签收单</w:t>
            </w:r>
          </w:p>
          <w:p w:rsidR="00E74128" w:rsidRDefault="007409F5">
            <w:pPr>
              <w:rPr>
                <w:b/>
                <w:szCs w:val="21"/>
              </w:rPr>
            </w:pPr>
            <w:r>
              <w:rPr>
                <w:bCs/>
                <w:sz w:val="18"/>
                <w:szCs w:val="18"/>
              </w:rPr>
              <w:t>服务的放行受控。符合要求</w:t>
            </w:r>
            <w:r>
              <w:rPr>
                <w:rFonts w:hint="eastAsia"/>
                <w:bCs/>
                <w:sz w:val="18"/>
                <w:szCs w:val="18"/>
              </w:rPr>
              <w:t>。</w:t>
            </w:r>
          </w:p>
        </w:tc>
      </w:tr>
      <w:tr w:rsidR="00E74128">
        <w:trPr>
          <w:cantSplit/>
          <w:trHeight w:val="225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Pr="00D1005F" w:rsidRDefault="007409F5" w:rsidP="00D1005F">
            <w:pPr>
              <w:numPr>
                <w:ilvl w:val="0"/>
                <w:numId w:val="4"/>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D1005F" w:rsidRDefault="007409F5">
            <w:pPr>
              <w:spacing w:line="240" w:lineRule="exact"/>
              <w:rPr>
                <w:b/>
                <w:color w:val="000000" w:themeColor="text1"/>
                <w:sz w:val="20"/>
                <w:szCs w:val="20"/>
              </w:rPr>
            </w:pPr>
            <w:r>
              <w:rPr>
                <w:rFonts w:hint="eastAsia"/>
                <w:b/>
                <w:color w:val="000000" w:themeColor="text1"/>
                <w:sz w:val="20"/>
                <w:szCs w:val="20"/>
              </w:rPr>
              <w:t>与顾客有关的过程</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销售部经理介绍到公司产品销售由客户提出要货需求，公司予以发货，公司在确定产品和要求时，对以下方面进行了考虑：交付时间、产品的质量、产品的价格、产品的特别要求、售后服务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E74128" w:rsidRDefault="00D1005F">
            <w:pPr>
              <w:spacing w:line="240" w:lineRule="exact"/>
              <w:rPr>
                <w:bCs/>
                <w:color w:val="000000" w:themeColor="text1"/>
                <w:sz w:val="18"/>
                <w:szCs w:val="18"/>
              </w:rPr>
            </w:pPr>
            <w:r w:rsidRPr="00D1005F">
              <w:rPr>
                <w:rFonts w:hint="eastAsia"/>
                <w:bCs/>
                <w:color w:val="000000" w:themeColor="text1"/>
                <w:sz w:val="18"/>
                <w:szCs w:val="18"/>
              </w:rPr>
              <w:t>企业通过电话、客户了解市场的需求状态，识别顾客要求。通过适用法律法规、行业标准收集、分析、评价了解行业发展要求。通过对竞争对手分析确定公司的发展市场</w:t>
            </w:r>
            <w:r w:rsidR="007409F5">
              <w:rPr>
                <w:bCs/>
                <w:color w:val="000000" w:themeColor="text1"/>
                <w:sz w:val="18"/>
                <w:szCs w:val="18"/>
              </w:rPr>
              <w:t>。</w:t>
            </w:r>
          </w:p>
          <w:p w:rsidR="00E74128" w:rsidRPr="00D1005F" w:rsidRDefault="007409F5">
            <w:pPr>
              <w:spacing w:line="240" w:lineRule="exact"/>
              <w:rPr>
                <w:bCs/>
                <w:color w:val="000000" w:themeColor="text1"/>
                <w:sz w:val="18"/>
                <w:szCs w:val="18"/>
              </w:rPr>
            </w:pPr>
            <w:proofErr w:type="gramStart"/>
            <w:r>
              <w:rPr>
                <w:bCs/>
                <w:color w:val="000000" w:themeColor="text1"/>
                <w:sz w:val="18"/>
                <w:szCs w:val="18"/>
              </w:rPr>
              <w:t>查销售</w:t>
            </w:r>
            <w:proofErr w:type="gramEnd"/>
            <w:r>
              <w:rPr>
                <w:bCs/>
                <w:color w:val="000000" w:themeColor="text1"/>
                <w:sz w:val="18"/>
                <w:szCs w:val="18"/>
              </w:rPr>
              <w:t>过程控制记录</w:t>
            </w:r>
            <w:r>
              <w:rPr>
                <w:rFonts w:hint="eastAsia"/>
                <w:bCs/>
                <w:color w:val="000000" w:themeColor="text1"/>
                <w:sz w:val="18"/>
                <w:szCs w:val="18"/>
              </w:rPr>
              <w:t>：抽查合同及合同评审记录，</w:t>
            </w:r>
            <w:r w:rsidR="00BC2C46" w:rsidRPr="00BC2C46">
              <w:rPr>
                <w:rFonts w:hint="eastAsia"/>
                <w:bCs/>
                <w:color w:val="000000" w:themeColor="text1"/>
                <w:sz w:val="18"/>
                <w:szCs w:val="18"/>
              </w:rPr>
              <w:t>企业未能提供对</w:t>
            </w:r>
            <w:r w:rsidR="00BC2C46" w:rsidRPr="00BC2C46">
              <w:rPr>
                <w:rFonts w:hint="eastAsia"/>
                <w:bCs/>
                <w:color w:val="000000" w:themeColor="text1"/>
                <w:sz w:val="18"/>
                <w:szCs w:val="18"/>
              </w:rPr>
              <w:t>2019</w:t>
            </w:r>
            <w:r w:rsidR="00BC2C46" w:rsidRPr="00BC2C46">
              <w:rPr>
                <w:rFonts w:hint="eastAsia"/>
                <w:bCs/>
                <w:color w:val="000000" w:themeColor="text1"/>
                <w:sz w:val="18"/>
                <w:szCs w:val="18"/>
              </w:rPr>
              <w:t>您</w:t>
            </w:r>
            <w:r w:rsidR="00BC2C46" w:rsidRPr="00BC2C46">
              <w:rPr>
                <w:rFonts w:hint="eastAsia"/>
                <w:bCs/>
                <w:color w:val="000000" w:themeColor="text1"/>
                <w:sz w:val="18"/>
                <w:szCs w:val="18"/>
              </w:rPr>
              <w:t>11</w:t>
            </w:r>
            <w:r w:rsidR="00BC2C46" w:rsidRPr="00BC2C46">
              <w:rPr>
                <w:rFonts w:hint="eastAsia"/>
                <w:bCs/>
                <w:color w:val="000000" w:themeColor="text1"/>
                <w:sz w:val="18"/>
                <w:szCs w:val="18"/>
              </w:rPr>
              <w:t>月</w:t>
            </w:r>
            <w:r w:rsidR="00BC2C46" w:rsidRPr="00BC2C46">
              <w:rPr>
                <w:rFonts w:hint="eastAsia"/>
                <w:bCs/>
                <w:color w:val="000000" w:themeColor="text1"/>
                <w:sz w:val="18"/>
                <w:szCs w:val="18"/>
              </w:rPr>
              <w:t>15</w:t>
            </w:r>
            <w:r w:rsidR="00BC2C46" w:rsidRPr="00BC2C46">
              <w:rPr>
                <w:rFonts w:hint="eastAsia"/>
                <w:bCs/>
                <w:color w:val="000000" w:themeColor="text1"/>
                <w:sz w:val="18"/>
                <w:szCs w:val="18"/>
              </w:rPr>
              <w:t>日北京永坤嘉业科技有限公司联想服务器合同进行评审的相关证据</w:t>
            </w:r>
            <w:r w:rsidR="00BC2C46">
              <w:rPr>
                <w:rFonts w:hint="eastAsia"/>
                <w:bCs/>
                <w:color w:val="000000" w:themeColor="text1"/>
                <w:sz w:val="18"/>
                <w:szCs w:val="18"/>
              </w:rPr>
              <w:t>，已开不符合。</w:t>
            </w:r>
            <w:bookmarkStart w:id="1" w:name="_GoBack"/>
            <w:bookmarkEnd w:id="1"/>
          </w:p>
          <w:p w:rsidR="00D1005F" w:rsidRDefault="007409F5">
            <w:pPr>
              <w:spacing w:line="240" w:lineRule="exact"/>
              <w:rPr>
                <w:bCs/>
                <w:color w:val="000000" w:themeColor="text1"/>
                <w:sz w:val="18"/>
                <w:szCs w:val="18"/>
              </w:rPr>
            </w:pPr>
            <w:r>
              <w:rPr>
                <w:bCs/>
                <w:color w:val="000000" w:themeColor="text1"/>
                <w:sz w:val="18"/>
                <w:szCs w:val="18"/>
              </w:rPr>
              <w:t>公司通过传真、邮件及电话等方式与顾客交流，主要进行以下沟通：</w:t>
            </w:r>
          </w:p>
          <w:p w:rsidR="00D1005F" w:rsidRDefault="007409F5">
            <w:pPr>
              <w:spacing w:line="240" w:lineRule="exact"/>
              <w:rPr>
                <w:bCs/>
                <w:color w:val="000000" w:themeColor="text1"/>
                <w:sz w:val="18"/>
                <w:szCs w:val="18"/>
              </w:rPr>
            </w:pPr>
            <w:r>
              <w:rPr>
                <w:bCs/>
                <w:color w:val="000000" w:themeColor="text1"/>
                <w:sz w:val="18"/>
                <w:szCs w:val="18"/>
              </w:rPr>
              <w:t>1</w:t>
            </w:r>
            <w:r>
              <w:rPr>
                <w:bCs/>
                <w:color w:val="000000" w:themeColor="text1"/>
                <w:sz w:val="18"/>
                <w:szCs w:val="18"/>
              </w:rPr>
              <w:t>、向顾客提供</w:t>
            </w:r>
            <w:r w:rsidR="00D1005F">
              <w:rPr>
                <w:bCs/>
                <w:color w:val="000000" w:themeColor="text1"/>
                <w:sz w:val="18"/>
                <w:szCs w:val="18"/>
              </w:rPr>
              <w:t>保证产品质量的有关信息，保修及应急措施</w:t>
            </w:r>
          </w:p>
          <w:p w:rsidR="00D1005F" w:rsidRDefault="007409F5">
            <w:pPr>
              <w:spacing w:line="240" w:lineRule="exact"/>
              <w:rPr>
                <w:bCs/>
                <w:color w:val="000000" w:themeColor="text1"/>
                <w:sz w:val="18"/>
                <w:szCs w:val="18"/>
              </w:rPr>
            </w:pPr>
            <w:r>
              <w:rPr>
                <w:bCs/>
                <w:color w:val="000000" w:themeColor="text1"/>
                <w:sz w:val="18"/>
                <w:szCs w:val="18"/>
              </w:rPr>
              <w:t>2</w:t>
            </w:r>
            <w:r>
              <w:rPr>
                <w:bCs/>
                <w:color w:val="000000" w:themeColor="text1"/>
                <w:sz w:val="18"/>
                <w:szCs w:val="18"/>
              </w:rPr>
              <w:t>、接受顾客问询、询价、合同的处理。</w:t>
            </w:r>
          </w:p>
          <w:p w:rsidR="00D1005F" w:rsidRDefault="007409F5">
            <w:pPr>
              <w:spacing w:line="240" w:lineRule="exact"/>
              <w:rPr>
                <w:bCs/>
                <w:color w:val="000000" w:themeColor="text1"/>
                <w:sz w:val="18"/>
                <w:szCs w:val="18"/>
              </w:rPr>
            </w:pPr>
            <w:r>
              <w:rPr>
                <w:bCs/>
                <w:color w:val="000000" w:themeColor="text1"/>
                <w:sz w:val="18"/>
                <w:szCs w:val="18"/>
              </w:rPr>
              <w:t>3</w:t>
            </w:r>
            <w:r>
              <w:rPr>
                <w:bCs/>
                <w:color w:val="000000" w:themeColor="text1"/>
                <w:sz w:val="18"/>
                <w:szCs w:val="18"/>
              </w:rPr>
              <w:t>、根据合同要求进行有关的事宜，对顾客的投诉或意见进行处理和答复。</w:t>
            </w:r>
          </w:p>
          <w:p w:rsidR="00E74128" w:rsidRPr="00D1005F" w:rsidRDefault="007409F5">
            <w:pPr>
              <w:spacing w:line="240" w:lineRule="exact"/>
              <w:rPr>
                <w:bCs/>
                <w:color w:val="000000" w:themeColor="text1"/>
                <w:sz w:val="18"/>
                <w:szCs w:val="18"/>
              </w:rPr>
            </w:pPr>
            <w:r>
              <w:rPr>
                <w:bCs/>
                <w:color w:val="000000" w:themeColor="text1"/>
                <w:sz w:val="18"/>
                <w:szCs w:val="18"/>
              </w:rPr>
              <w:t>4</w:t>
            </w:r>
            <w:r>
              <w:rPr>
                <w:bCs/>
                <w:color w:val="000000" w:themeColor="text1"/>
                <w:sz w:val="18"/>
                <w:szCs w:val="18"/>
              </w:rPr>
              <w:t>、合理处理顾客财产，主要是顾客报修产品。目前沟通渠道畅通</w:t>
            </w:r>
          </w:p>
          <w:p w:rsidR="00E74128" w:rsidRPr="00D1005F" w:rsidRDefault="007409F5">
            <w:pPr>
              <w:spacing w:line="240" w:lineRule="exact"/>
              <w:rPr>
                <w:bCs/>
                <w:color w:val="000000" w:themeColor="text1"/>
                <w:sz w:val="18"/>
                <w:szCs w:val="18"/>
              </w:rPr>
            </w:pPr>
            <w:r>
              <w:rPr>
                <w:bCs/>
                <w:color w:val="000000" w:themeColor="text1"/>
                <w:sz w:val="18"/>
                <w:szCs w:val="18"/>
              </w:rPr>
              <w:t>目前无合同更改情况发生。</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E74128" w:rsidRDefault="00E74128">
            <w:pPr>
              <w:spacing w:line="240" w:lineRule="exact"/>
              <w:ind w:firstLineChars="100" w:firstLine="201"/>
              <w:rPr>
                <w:b/>
                <w:color w:val="000000" w:themeColor="text1"/>
                <w:sz w:val="20"/>
                <w:szCs w:val="20"/>
              </w:rPr>
            </w:pPr>
          </w:p>
          <w:p w:rsidR="00E74128" w:rsidRDefault="007409F5">
            <w:pPr>
              <w:spacing w:line="300" w:lineRule="exact"/>
              <w:jc w:val="left"/>
              <w:rPr>
                <w:b/>
                <w:color w:val="000000" w:themeColor="text1"/>
                <w:sz w:val="20"/>
                <w:szCs w:val="20"/>
              </w:rPr>
            </w:pPr>
            <w:r>
              <w:rPr>
                <w:rFonts w:hint="eastAsia"/>
                <w:b/>
                <w:color w:val="000000" w:themeColor="text1"/>
                <w:sz w:val="20"/>
                <w:szCs w:val="20"/>
              </w:rPr>
              <w:t>未发生监督部抽查</w:t>
            </w:r>
          </w:p>
          <w:p w:rsidR="00E74128" w:rsidRDefault="00E74128">
            <w:pPr>
              <w:spacing w:line="300" w:lineRule="exact"/>
              <w:jc w:val="left"/>
              <w:rPr>
                <w:b/>
                <w:color w:val="000000" w:themeColor="text1"/>
                <w:sz w:val="20"/>
                <w:szCs w:val="20"/>
              </w:rPr>
            </w:pPr>
          </w:p>
        </w:tc>
      </w:tr>
      <w:tr w:rsidR="00D1005F" w:rsidTr="00D1005F">
        <w:trPr>
          <w:cantSplit/>
          <w:trHeight w:val="2182"/>
          <w:jc w:val="center"/>
        </w:trPr>
        <w:tc>
          <w:tcPr>
            <w:tcW w:w="720" w:type="dxa"/>
            <w:vMerge/>
            <w:vAlign w:val="center"/>
          </w:tcPr>
          <w:p w:rsidR="00D1005F" w:rsidRDefault="00D1005F">
            <w:pPr>
              <w:spacing w:line="240" w:lineRule="exact"/>
              <w:jc w:val="center"/>
              <w:rPr>
                <w:b/>
                <w:color w:val="000000" w:themeColor="text1"/>
                <w:szCs w:val="21"/>
              </w:rPr>
            </w:pPr>
          </w:p>
        </w:tc>
        <w:tc>
          <w:tcPr>
            <w:tcW w:w="9198" w:type="dxa"/>
          </w:tcPr>
          <w:p w:rsidR="00D1005F" w:rsidRDefault="00D1005F">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D1005F" w:rsidRDefault="00D1005F">
            <w:pPr>
              <w:spacing w:line="240" w:lineRule="exact"/>
              <w:rPr>
                <w:bCs/>
                <w:color w:val="000000" w:themeColor="text1"/>
                <w:sz w:val="18"/>
                <w:szCs w:val="18"/>
              </w:rPr>
            </w:pPr>
            <w:r>
              <w:rPr>
                <w:rFonts w:hint="eastAsia"/>
                <w:bCs/>
                <w:color w:val="000000" w:themeColor="text1"/>
                <w:sz w:val="18"/>
                <w:szCs w:val="18"/>
              </w:rPr>
              <w:t>企业提供的《不合格品控制程序》中规定了对不合格品的标识、隔离、记录评审和处置的控制要求。组织采购产品验收相关文件规定，采购</w:t>
            </w:r>
            <w:r>
              <w:rPr>
                <w:rFonts w:hint="eastAsia"/>
                <w:bCs/>
                <w:color w:val="000000" w:themeColor="text1"/>
                <w:sz w:val="18"/>
                <w:szCs w:val="18"/>
              </w:rPr>
              <w:t>/</w:t>
            </w:r>
            <w:r>
              <w:rPr>
                <w:rFonts w:hint="eastAsia"/>
                <w:bCs/>
                <w:color w:val="000000" w:themeColor="text1"/>
                <w:sz w:val="18"/>
                <w:szCs w:val="18"/>
              </w:rPr>
              <w:t>销售产品交付客户指定场所后客户组织产品验收，验收过程中发现不合格品直接退回供方单位，并要求做好验收确认记录；销售和过程中</w:t>
            </w:r>
            <w:proofErr w:type="gramStart"/>
            <w:r>
              <w:rPr>
                <w:rFonts w:hint="eastAsia"/>
                <w:bCs/>
                <w:color w:val="000000" w:themeColor="text1"/>
                <w:sz w:val="18"/>
                <w:szCs w:val="18"/>
              </w:rPr>
              <w:t>不</w:t>
            </w:r>
            <w:proofErr w:type="gramEnd"/>
            <w:r>
              <w:rPr>
                <w:rFonts w:hint="eastAsia"/>
                <w:bCs/>
                <w:color w:val="000000" w:themeColor="text1"/>
                <w:sz w:val="18"/>
                <w:szCs w:val="18"/>
              </w:rPr>
              <w:t>不合格以口头、书面信息向相关责任部门</w:t>
            </w:r>
            <w:r>
              <w:rPr>
                <w:rFonts w:hint="eastAsia"/>
                <w:bCs/>
                <w:color w:val="000000" w:themeColor="text1"/>
                <w:sz w:val="18"/>
                <w:szCs w:val="18"/>
              </w:rPr>
              <w:t>/</w:t>
            </w:r>
            <w:r>
              <w:rPr>
                <w:rFonts w:hint="eastAsia"/>
                <w:bCs/>
                <w:color w:val="000000" w:themeColor="text1"/>
                <w:sz w:val="18"/>
                <w:szCs w:val="18"/>
              </w:rPr>
              <w:t>人员反馈，并责令改进</w:t>
            </w:r>
            <w:r>
              <w:rPr>
                <w:rFonts w:hint="eastAsia"/>
                <w:bCs/>
                <w:color w:val="000000" w:themeColor="text1"/>
                <w:sz w:val="18"/>
                <w:szCs w:val="18"/>
              </w:rPr>
              <w:t>,</w:t>
            </w:r>
            <w:r>
              <w:rPr>
                <w:rFonts w:hint="eastAsia"/>
                <w:bCs/>
                <w:color w:val="000000" w:themeColor="text1"/>
                <w:sz w:val="18"/>
                <w:szCs w:val="18"/>
              </w:rPr>
              <w:t>如道歉等。未发现批量的采购</w:t>
            </w:r>
            <w:r>
              <w:rPr>
                <w:rFonts w:hint="eastAsia"/>
                <w:bCs/>
                <w:color w:val="000000" w:themeColor="text1"/>
                <w:sz w:val="18"/>
                <w:szCs w:val="18"/>
              </w:rPr>
              <w:t>/</w:t>
            </w:r>
            <w:r>
              <w:rPr>
                <w:rFonts w:hint="eastAsia"/>
                <w:bCs/>
                <w:color w:val="000000" w:themeColor="text1"/>
                <w:sz w:val="18"/>
                <w:szCs w:val="18"/>
              </w:rPr>
              <w:t>销售产品不合格</w:t>
            </w:r>
            <w:r>
              <w:rPr>
                <w:rFonts w:hint="eastAsia"/>
                <w:bCs/>
                <w:color w:val="000000" w:themeColor="text1"/>
                <w:sz w:val="18"/>
                <w:szCs w:val="18"/>
              </w:rPr>
              <w:t>,</w:t>
            </w:r>
            <w:r>
              <w:rPr>
                <w:rFonts w:hint="eastAsia"/>
                <w:bCs/>
                <w:color w:val="000000" w:themeColor="text1"/>
                <w:sz w:val="18"/>
                <w:szCs w:val="18"/>
              </w:rPr>
              <w:t>以及销售和服务过程不合格。</w:t>
            </w:r>
          </w:p>
          <w:p w:rsidR="00D1005F" w:rsidRDefault="00D1005F">
            <w:pPr>
              <w:spacing w:line="240" w:lineRule="exact"/>
              <w:rPr>
                <w:bCs/>
                <w:color w:val="000000" w:themeColor="text1"/>
                <w:sz w:val="18"/>
                <w:szCs w:val="18"/>
              </w:rPr>
            </w:pPr>
            <w:r>
              <w:rPr>
                <w:rFonts w:hint="eastAsia"/>
                <w:bCs/>
                <w:color w:val="000000" w:themeColor="text1"/>
                <w:sz w:val="18"/>
                <w:szCs w:val="18"/>
              </w:rPr>
              <w:t>抽不符合记录，企业目前为止未发生不符合事件。</w:t>
            </w:r>
          </w:p>
          <w:p w:rsidR="00D1005F" w:rsidRDefault="00D1005F">
            <w:pPr>
              <w:spacing w:line="240" w:lineRule="exact"/>
              <w:rPr>
                <w:bCs/>
                <w:color w:val="000000" w:themeColor="text1"/>
                <w:sz w:val="18"/>
                <w:szCs w:val="18"/>
              </w:rPr>
            </w:pPr>
            <w:r>
              <w:rPr>
                <w:rFonts w:hint="eastAsia"/>
                <w:bCs/>
                <w:color w:val="000000" w:themeColor="text1"/>
                <w:sz w:val="18"/>
                <w:szCs w:val="18"/>
              </w:rPr>
              <w:t>内</w:t>
            </w:r>
            <w:proofErr w:type="gramStart"/>
            <w:r>
              <w:rPr>
                <w:rFonts w:hint="eastAsia"/>
                <w:bCs/>
                <w:color w:val="000000" w:themeColor="text1"/>
                <w:sz w:val="18"/>
                <w:szCs w:val="18"/>
              </w:rPr>
              <w:t>审过程</w:t>
            </w:r>
            <w:proofErr w:type="gramEnd"/>
            <w:r>
              <w:rPr>
                <w:rFonts w:hint="eastAsia"/>
                <w:bCs/>
                <w:color w:val="000000" w:themeColor="text1"/>
                <w:sz w:val="18"/>
                <w:szCs w:val="18"/>
              </w:rPr>
              <w:t>中发现的不符合已经整改，符合要求。</w:t>
            </w:r>
          </w:p>
          <w:p w:rsidR="00D1005F" w:rsidRDefault="00D1005F">
            <w:pPr>
              <w:spacing w:line="240" w:lineRule="exact"/>
              <w:rPr>
                <w:bCs/>
                <w:color w:val="000000" w:themeColor="text1"/>
                <w:sz w:val="18"/>
                <w:szCs w:val="18"/>
              </w:rPr>
            </w:pPr>
            <w:r>
              <w:rPr>
                <w:rFonts w:hint="eastAsia"/>
                <w:bCs/>
                <w:color w:val="000000" w:themeColor="text1"/>
                <w:sz w:val="18"/>
                <w:szCs w:val="18"/>
              </w:rPr>
              <w:t xml:space="preserve">  </w:t>
            </w:r>
            <w:r>
              <w:rPr>
                <w:rFonts w:hint="eastAsia"/>
                <w:bCs/>
                <w:color w:val="000000" w:themeColor="text1"/>
                <w:sz w:val="18"/>
                <w:szCs w:val="18"/>
              </w:rPr>
              <w:t>产品和销售和服务过程监视和测量过程中有导入风险思维，主要有通过加强员工培训，加大监督和检查力度等措施，以达到预防措施的目的。</w:t>
            </w:r>
          </w:p>
        </w:tc>
      </w:tr>
      <w:tr w:rsidR="00E74128">
        <w:trPr>
          <w:cantSplit/>
          <w:trHeight w:val="961"/>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E74128" w:rsidRDefault="00E74128">
            <w:pPr>
              <w:spacing w:line="240" w:lineRule="exact"/>
              <w:rPr>
                <w:b/>
                <w:color w:val="000000" w:themeColor="text1"/>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无特种设备</w:t>
            </w:r>
          </w:p>
        </w:tc>
      </w:tr>
      <w:tr w:rsidR="00E74128">
        <w:trPr>
          <w:cantSplit/>
          <w:trHeight w:val="767"/>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E74128" w:rsidRDefault="007409F5">
            <w:pPr>
              <w:spacing w:line="240" w:lineRule="exact"/>
              <w:rPr>
                <w:b/>
                <w:color w:val="000000" w:themeColor="text1"/>
                <w:sz w:val="20"/>
                <w:szCs w:val="20"/>
              </w:rPr>
            </w:pPr>
            <w:r>
              <w:rPr>
                <w:rFonts w:hint="eastAsia"/>
                <w:b/>
                <w:color w:val="000000" w:themeColor="text1"/>
                <w:sz w:val="20"/>
                <w:szCs w:val="20"/>
              </w:rPr>
              <w:t>不涉及</w:t>
            </w:r>
          </w:p>
        </w:tc>
      </w:tr>
      <w:tr w:rsidR="00E74128">
        <w:trPr>
          <w:cantSplit/>
          <w:trHeight w:val="1415"/>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E74128" w:rsidRDefault="007409F5">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E74128" w:rsidRDefault="007409F5">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公司总的质量目标为：</w:t>
            </w:r>
          </w:p>
          <w:p w:rsidR="00D1005F" w:rsidRPr="00D1005F" w:rsidRDefault="00D1005F" w:rsidP="00D1005F">
            <w:pPr>
              <w:spacing w:line="240" w:lineRule="exact"/>
              <w:rPr>
                <w:rFonts w:ascii="宋体" w:hAnsi="宋体"/>
                <w:bCs/>
                <w:color w:val="000000" w:themeColor="text1"/>
                <w:sz w:val="18"/>
                <w:szCs w:val="18"/>
              </w:rPr>
            </w:pPr>
            <w:r w:rsidRPr="00D1005F">
              <w:rPr>
                <w:rFonts w:ascii="宋体" w:hAnsi="宋体" w:hint="eastAsia"/>
                <w:bCs/>
                <w:color w:val="000000" w:themeColor="text1"/>
                <w:sz w:val="18"/>
                <w:szCs w:val="18"/>
              </w:rPr>
              <w:t>1、销售产品合格率100%（销售产品合格数/销售总量*100%）</w:t>
            </w:r>
          </w:p>
          <w:p w:rsidR="00D1005F" w:rsidRPr="00D1005F" w:rsidRDefault="00D1005F" w:rsidP="00D1005F">
            <w:pPr>
              <w:spacing w:line="240" w:lineRule="exact"/>
              <w:rPr>
                <w:rFonts w:ascii="宋体" w:hAnsi="宋体"/>
                <w:bCs/>
                <w:color w:val="000000" w:themeColor="text1"/>
                <w:sz w:val="18"/>
                <w:szCs w:val="18"/>
              </w:rPr>
            </w:pPr>
            <w:r w:rsidRPr="00D1005F">
              <w:rPr>
                <w:rFonts w:ascii="宋体" w:hAnsi="宋体" w:hint="eastAsia"/>
                <w:bCs/>
                <w:color w:val="000000" w:themeColor="text1"/>
                <w:sz w:val="18"/>
                <w:szCs w:val="18"/>
              </w:rPr>
              <w:t>2、发货时间准确率100%.（发货时间准确数/发货总次数*100%）</w:t>
            </w:r>
          </w:p>
          <w:p w:rsidR="00D1005F" w:rsidRPr="00D1005F" w:rsidRDefault="00D1005F" w:rsidP="00D1005F">
            <w:pPr>
              <w:spacing w:line="240" w:lineRule="exact"/>
              <w:rPr>
                <w:rFonts w:ascii="宋体" w:hAnsi="宋体"/>
                <w:bCs/>
                <w:color w:val="000000" w:themeColor="text1"/>
                <w:sz w:val="18"/>
                <w:szCs w:val="18"/>
              </w:rPr>
            </w:pPr>
            <w:r w:rsidRPr="00D1005F">
              <w:rPr>
                <w:rFonts w:ascii="宋体" w:hAnsi="宋体" w:hint="eastAsia"/>
                <w:bCs/>
                <w:color w:val="000000" w:themeColor="text1"/>
                <w:sz w:val="18"/>
                <w:szCs w:val="18"/>
              </w:rPr>
              <w:t>3、顾客满意率95%以上（满意度调查分数/总分数*100%）</w:t>
            </w:r>
          </w:p>
          <w:p w:rsidR="00E74128" w:rsidRDefault="00D1005F" w:rsidP="00D1005F">
            <w:pPr>
              <w:spacing w:line="240" w:lineRule="exact"/>
              <w:rPr>
                <w:rFonts w:ascii="宋体" w:hAnsi="宋体"/>
                <w:bCs/>
                <w:color w:val="000000" w:themeColor="text1"/>
                <w:sz w:val="18"/>
                <w:szCs w:val="18"/>
              </w:rPr>
            </w:pPr>
            <w:r w:rsidRPr="00D1005F">
              <w:rPr>
                <w:rFonts w:ascii="宋体" w:hAnsi="宋体" w:hint="eastAsia"/>
                <w:bCs/>
                <w:color w:val="000000" w:themeColor="text1"/>
                <w:sz w:val="18"/>
                <w:szCs w:val="18"/>
              </w:rPr>
              <w:t>2019年6月至2019年11月目标完成情况：销售产品合格率100% ；发货时间准确率100%；顾客满意率98%</w:t>
            </w:r>
          </w:p>
          <w:p w:rsidR="00E74128" w:rsidRDefault="00E74128">
            <w:pPr>
              <w:spacing w:line="240" w:lineRule="exact"/>
              <w:rPr>
                <w:rFonts w:ascii="宋体" w:hAnsi="宋体"/>
                <w:bCs/>
                <w:color w:val="000000" w:themeColor="text1"/>
                <w:sz w:val="18"/>
                <w:szCs w:val="18"/>
              </w:rPr>
            </w:pPr>
          </w:p>
          <w:p w:rsidR="00E74128" w:rsidRDefault="007409F5">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综合部：</w:t>
            </w:r>
          </w:p>
          <w:p w:rsidR="00D1005F" w:rsidRPr="00D1005F" w:rsidRDefault="00D1005F" w:rsidP="00D1005F">
            <w:pPr>
              <w:spacing w:line="240" w:lineRule="exact"/>
              <w:rPr>
                <w:rFonts w:ascii="宋体" w:hAnsi="宋体"/>
                <w:bCs/>
                <w:color w:val="000000" w:themeColor="text1"/>
                <w:sz w:val="18"/>
                <w:szCs w:val="18"/>
              </w:rPr>
            </w:pPr>
            <w:r w:rsidRPr="00D1005F">
              <w:rPr>
                <w:rFonts w:ascii="宋体" w:hAnsi="宋体" w:hint="eastAsia"/>
                <w:bCs/>
                <w:color w:val="000000" w:themeColor="text1"/>
                <w:sz w:val="18"/>
                <w:szCs w:val="18"/>
              </w:rPr>
              <w:t>1.供方评审率100%；（评审供方数/供方总数*100%）</w:t>
            </w:r>
          </w:p>
          <w:p w:rsidR="00D1005F" w:rsidRPr="00D1005F" w:rsidRDefault="00D1005F" w:rsidP="00D1005F">
            <w:pPr>
              <w:spacing w:line="240" w:lineRule="exact"/>
              <w:rPr>
                <w:rFonts w:ascii="宋体" w:hAnsi="宋体"/>
                <w:bCs/>
                <w:color w:val="000000" w:themeColor="text1"/>
                <w:sz w:val="18"/>
                <w:szCs w:val="18"/>
              </w:rPr>
            </w:pPr>
            <w:r w:rsidRPr="00D1005F">
              <w:rPr>
                <w:rFonts w:ascii="宋体" w:hAnsi="宋体" w:hint="eastAsia"/>
                <w:bCs/>
                <w:color w:val="000000" w:themeColor="text1"/>
                <w:sz w:val="18"/>
                <w:szCs w:val="18"/>
              </w:rPr>
              <w:t>2.培训计划实施100%；（实际培训数/计划培训数*100%）</w:t>
            </w:r>
          </w:p>
          <w:p w:rsidR="00E74128" w:rsidRDefault="00D1005F">
            <w:pPr>
              <w:spacing w:line="240" w:lineRule="exact"/>
              <w:rPr>
                <w:rFonts w:ascii="宋体" w:hAnsi="宋体"/>
                <w:bCs/>
                <w:color w:val="000000" w:themeColor="text1"/>
                <w:sz w:val="18"/>
                <w:szCs w:val="18"/>
              </w:rPr>
            </w:pPr>
            <w:r w:rsidRPr="00D1005F">
              <w:rPr>
                <w:rFonts w:ascii="宋体" w:hAnsi="宋体" w:hint="eastAsia"/>
                <w:bCs/>
                <w:color w:val="000000" w:themeColor="text1"/>
                <w:sz w:val="18"/>
                <w:szCs w:val="18"/>
              </w:rPr>
              <w:t>2019年6月-2019年11月质量目标完成情况：已完成</w:t>
            </w:r>
          </w:p>
          <w:p w:rsidR="00E74128" w:rsidRDefault="007409F5">
            <w:pPr>
              <w:spacing w:line="240" w:lineRule="exact"/>
              <w:rPr>
                <w:rFonts w:ascii="宋体" w:hAnsi="宋体"/>
                <w:bCs/>
                <w:color w:val="000000" w:themeColor="text1"/>
                <w:sz w:val="18"/>
                <w:szCs w:val="18"/>
              </w:rPr>
            </w:pPr>
            <w:r>
              <w:rPr>
                <w:rFonts w:ascii="宋体" w:hAnsi="宋体" w:hint="eastAsia"/>
                <w:bCs/>
                <w:color w:val="000000" w:themeColor="text1"/>
                <w:sz w:val="18"/>
                <w:szCs w:val="18"/>
              </w:rPr>
              <w:t>销售部：</w:t>
            </w:r>
          </w:p>
          <w:p w:rsidR="00D1005F" w:rsidRPr="00D1005F" w:rsidRDefault="00D1005F" w:rsidP="00D1005F">
            <w:pPr>
              <w:spacing w:line="240" w:lineRule="exact"/>
              <w:ind w:firstLineChars="50" w:firstLine="90"/>
              <w:rPr>
                <w:bCs/>
                <w:color w:val="000000" w:themeColor="text1"/>
                <w:sz w:val="18"/>
                <w:szCs w:val="18"/>
              </w:rPr>
            </w:pPr>
            <w:r w:rsidRPr="00D1005F">
              <w:rPr>
                <w:rFonts w:hint="eastAsia"/>
                <w:bCs/>
                <w:color w:val="000000" w:themeColor="text1"/>
                <w:sz w:val="18"/>
                <w:szCs w:val="18"/>
              </w:rPr>
              <w:t>1.</w:t>
            </w:r>
            <w:r w:rsidRPr="00D1005F">
              <w:rPr>
                <w:rFonts w:hint="eastAsia"/>
                <w:bCs/>
                <w:color w:val="000000" w:themeColor="text1"/>
                <w:sz w:val="18"/>
                <w:szCs w:val="18"/>
              </w:rPr>
              <w:tab/>
            </w:r>
            <w:r w:rsidRPr="00D1005F">
              <w:rPr>
                <w:rFonts w:hint="eastAsia"/>
                <w:bCs/>
                <w:color w:val="000000" w:themeColor="text1"/>
                <w:sz w:val="18"/>
                <w:szCs w:val="18"/>
              </w:rPr>
              <w:t>确保订单合同传达及时率、正确率</w:t>
            </w:r>
            <w:r w:rsidRPr="00D1005F">
              <w:rPr>
                <w:rFonts w:hint="eastAsia"/>
                <w:bCs/>
                <w:color w:val="000000" w:themeColor="text1"/>
                <w:sz w:val="18"/>
                <w:szCs w:val="18"/>
              </w:rPr>
              <w:t>98%</w:t>
            </w:r>
            <w:r w:rsidRPr="00D1005F">
              <w:rPr>
                <w:rFonts w:hint="eastAsia"/>
                <w:bCs/>
                <w:color w:val="000000" w:themeColor="text1"/>
                <w:sz w:val="18"/>
                <w:szCs w:val="18"/>
              </w:rPr>
              <w:t>以上（合同、订单合格数</w:t>
            </w:r>
            <w:r w:rsidRPr="00D1005F">
              <w:rPr>
                <w:rFonts w:hint="eastAsia"/>
                <w:bCs/>
                <w:color w:val="000000" w:themeColor="text1"/>
                <w:sz w:val="18"/>
                <w:szCs w:val="18"/>
              </w:rPr>
              <w:t>/</w:t>
            </w:r>
            <w:r w:rsidRPr="00D1005F">
              <w:rPr>
                <w:rFonts w:hint="eastAsia"/>
                <w:bCs/>
                <w:color w:val="000000" w:themeColor="text1"/>
                <w:sz w:val="18"/>
                <w:szCs w:val="18"/>
              </w:rPr>
              <w:t>签订合同、订单总数</w:t>
            </w:r>
            <w:r w:rsidRPr="00D1005F">
              <w:rPr>
                <w:rFonts w:hint="eastAsia"/>
                <w:bCs/>
                <w:color w:val="000000" w:themeColor="text1"/>
                <w:sz w:val="18"/>
                <w:szCs w:val="18"/>
              </w:rPr>
              <w:t>*100%</w:t>
            </w:r>
            <w:r w:rsidRPr="00D1005F">
              <w:rPr>
                <w:rFonts w:hint="eastAsia"/>
                <w:bCs/>
                <w:color w:val="000000" w:themeColor="text1"/>
                <w:sz w:val="18"/>
                <w:szCs w:val="18"/>
              </w:rPr>
              <w:t>）</w:t>
            </w:r>
          </w:p>
          <w:p w:rsidR="00D1005F" w:rsidRPr="00D1005F" w:rsidRDefault="00D1005F" w:rsidP="00D1005F">
            <w:pPr>
              <w:spacing w:line="240" w:lineRule="exact"/>
              <w:ind w:firstLineChars="50" w:firstLine="90"/>
              <w:rPr>
                <w:bCs/>
                <w:color w:val="000000" w:themeColor="text1"/>
                <w:sz w:val="18"/>
                <w:szCs w:val="18"/>
              </w:rPr>
            </w:pPr>
            <w:r>
              <w:rPr>
                <w:rFonts w:hint="eastAsia"/>
                <w:bCs/>
                <w:color w:val="000000" w:themeColor="text1"/>
                <w:sz w:val="18"/>
                <w:szCs w:val="18"/>
              </w:rPr>
              <w:t>2</w:t>
            </w:r>
            <w:r w:rsidRPr="00D1005F">
              <w:rPr>
                <w:rFonts w:hint="eastAsia"/>
                <w:bCs/>
                <w:color w:val="000000" w:themeColor="text1"/>
                <w:sz w:val="18"/>
                <w:szCs w:val="18"/>
              </w:rPr>
              <w:t>产品交付及时率</w:t>
            </w:r>
            <w:r w:rsidRPr="00D1005F">
              <w:rPr>
                <w:rFonts w:hint="eastAsia"/>
                <w:bCs/>
                <w:color w:val="000000" w:themeColor="text1"/>
                <w:sz w:val="18"/>
                <w:szCs w:val="18"/>
              </w:rPr>
              <w:t>98%</w:t>
            </w:r>
            <w:r w:rsidRPr="00D1005F">
              <w:rPr>
                <w:rFonts w:hint="eastAsia"/>
                <w:bCs/>
                <w:color w:val="000000" w:themeColor="text1"/>
                <w:sz w:val="18"/>
                <w:szCs w:val="18"/>
              </w:rPr>
              <w:t>（合同、订单合格数</w:t>
            </w:r>
            <w:r w:rsidRPr="00D1005F">
              <w:rPr>
                <w:rFonts w:hint="eastAsia"/>
                <w:bCs/>
                <w:color w:val="000000" w:themeColor="text1"/>
                <w:sz w:val="18"/>
                <w:szCs w:val="18"/>
              </w:rPr>
              <w:t>/</w:t>
            </w:r>
            <w:r w:rsidRPr="00D1005F">
              <w:rPr>
                <w:rFonts w:hint="eastAsia"/>
                <w:bCs/>
                <w:color w:val="000000" w:themeColor="text1"/>
                <w:sz w:val="18"/>
                <w:szCs w:val="18"/>
              </w:rPr>
              <w:t>签订合同、订单总数</w:t>
            </w:r>
            <w:r w:rsidRPr="00D1005F">
              <w:rPr>
                <w:rFonts w:hint="eastAsia"/>
                <w:bCs/>
                <w:color w:val="000000" w:themeColor="text1"/>
                <w:sz w:val="18"/>
                <w:szCs w:val="18"/>
              </w:rPr>
              <w:t>*100%</w:t>
            </w:r>
            <w:r w:rsidRPr="00D1005F">
              <w:rPr>
                <w:rFonts w:hint="eastAsia"/>
                <w:bCs/>
                <w:color w:val="000000" w:themeColor="text1"/>
                <w:sz w:val="18"/>
                <w:szCs w:val="18"/>
              </w:rPr>
              <w:t>）</w:t>
            </w:r>
          </w:p>
          <w:p w:rsidR="00D1005F" w:rsidRPr="00D1005F" w:rsidRDefault="00D1005F" w:rsidP="00D1005F">
            <w:pPr>
              <w:spacing w:line="240" w:lineRule="exact"/>
              <w:ind w:firstLineChars="50" w:firstLine="90"/>
              <w:rPr>
                <w:bCs/>
                <w:color w:val="000000" w:themeColor="text1"/>
                <w:sz w:val="18"/>
                <w:szCs w:val="18"/>
              </w:rPr>
            </w:pPr>
            <w:r>
              <w:rPr>
                <w:rFonts w:hint="eastAsia"/>
                <w:bCs/>
                <w:color w:val="000000" w:themeColor="text1"/>
                <w:sz w:val="18"/>
                <w:szCs w:val="18"/>
              </w:rPr>
              <w:t>3</w:t>
            </w:r>
            <w:r w:rsidRPr="00D1005F">
              <w:rPr>
                <w:rFonts w:hint="eastAsia"/>
                <w:bCs/>
                <w:color w:val="000000" w:themeColor="text1"/>
                <w:sz w:val="18"/>
                <w:szCs w:val="18"/>
              </w:rPr>
              <w:t>.</w:t>
            </w:r>
            <w:r w:rsidRPr="00D1005F">
              <w:rPr>
                <w:rFonts w:hint="eastAsia"/>
                <w:bCs/>
                <w:color w:val="000000" w:themeColor="text1"/>
                <w:sz w:val="18"/>
                <w:szCs w:val="18"/>
              </w:rPr>
              <w:t>产品发货合格率</w:t>
            </w:r>
            <w:r w:rsidRPr="00D1005F">
              <w:rPr>
                <w:rFonts w:hint="eastAsia"/>
                <w:bCs/>
                <w:color w:val="000000" w:themeColor="text1"/>
                <w:sz w:val="18"/>
                <w:szCs w:val="18"/>
              </w:rPr>
              <w:t>100%</w:t>
            </w:r>
            <w:r w:rsidRPr="00D1005F">
              <w:rPr>
                <w:rFonts w:hint="eastAsia"/>
                <w:bCs/>
                <w:color w:val="000000" w:themeColor="text1"/>
                <w:sz w:val="18"/>
                <w:szCs w:val="18"/>
              </w:rPr>
              <w:t>，及时率</w:t>
            </w:r>
            <w:r w:rsidRPr="00D1005F">
              <w:rPr>
                <w:rFonts w:hint="eastAsia"/>
                <w:bCs/>
                <w:color w:val="000000" w:themeColor="text1"/>
                <w:sz w:val="18"/>
                <w:szCs w:val="18"/>
              </w:rPr>
              <w:t>100%</w:t>
            </w:r>
            <w:r w:rsidRPr="00D1005F">
              <w:rPr>
                <w:rFonts w:hint="eastAsia"/>
                <w:bCs/>
                <w:color w:val="000000" w:themeColor="text1"/>
                <w:sz w:val="18"/>
                <w:szCs w:val="18"/>
              </w:rPr>
              <w:t>（</w:t>
            </w:r>
            <w:r w:rsidRPr="00D1005F">
              <w:rPr>
                <w:rFonts w:hint="eastAsia"/>
                <w:bCs/>
                <w:color w:val="000000" w:themeColor="text1"/>
                <w:sz w:val="18"/>
                <w:szCs w:val="18"/>
              </w:rPr>
              <w:t>2.</w:t>
            </w:r>
            <w:r w:rsidRPr="00D1005F">
              <w:rPr>
                <w:rFonts w:hint="eastAsia"/>
                <w:bCs/>
                <w:color w:val="000000" w:themeColor="text1"/>
                <w:sz w:val="18"/>
                <w:szCs w:val="18"/>
              </w:rPr>
              <w:tab/>
            </w:r>
            <w:r w:rsidRPr="00D1005F">
              <w:rPr>
                <w:rFonts w:hint="eastAsia"/>
                <w:bCs/>
                <w:color w:val="000000" w:themeColor="text1"/>
                <w:sz w:val="18"/>
                <w:szCs w:val="18"/>
              </w:rPr>
              <w:t>产品发货合格率</w:t>
            </w:r>
            <w:r w:rsidRPr="00D1005F">
              <w:rPr>
                <w:rFonts w:hint="eastAsia"/>
                <w:bCs/>
                <w:color w:val="000000" w:themeColor="text1"/>
                <w:sz w:val="18"/>
                <w:szCs w:val="18"/>
              </w:rPr>
              <w:t>100%</w:t>
            </w:r>
            <w:r w:rsidRPr="00D1005F">
              <w:rPr>
                <w:rFonts w:hint="eastAsia"/>
                <w:bCs/>
                <w:color w:val="000000" w:themeColor="text1"/>
                <w:sz w:val="18"/>
                <w:szCs w:val="18"/>
              </w:rPr>
              <w:t>，及时率</w:t>
            </w:r>
            <w:r w:rsidRPr="00D1005F">
              <w:rPr>
                <w:rFonts w:hint="eastAsia"/>
                <w:bCs/>
                <w:color w:val="000000" w:themeColor="text1"/>
                <w:sz w:val="18"/>
                <w:szCs w:val="18"/>
              </w:rPr>
              <w:t>100%</w:t>
            </w:r>
            <w:r w:rsidRPr="00D1005F">
              <w:rPr>
                <w:rFonts w:hint="eastAsia"/>
                <w:bCs/>
                <w:color w:val="000000" w:themeColor="text1"/>
                <w:sz w:val="18"/>
                <w:szCs w:val="18"/>
              </w:rPr>
              <w:t>）</w:t>
            </w:r>
          </w:p>
          <w:p w:rsidR="00D1005F" w:rsidRPr="00D1005F" w:rsidRDefault="00D1005F" w:rsidP="00D1005F">
            <w:pPr>
              <w:spacing w:line="240" w:lineRule="exact"/>
              <w:ind w:firstLineChars="50" w:firstLine="90"/>
              <w:rPr>
                <w:bCs/>
                <w:color w:val="000000" w:themeColor="text1"/>
                <w:sz w:val="18"/>
                <w:szCs w:val="18"/>
              </w:rPr>
            </w:pPr>
            <w:r>
              <w:rPr>
                <w:rFonts w:hint="eastAsia"/>
                <w:bCs/>
                <w:color w:val="000000" w:themeColor="text1"/>
                <w:sz w:val="18"/>
                <w:szCs w:val="18"/>
              </w:rPr>
              <w:t>4</w:t>
            </w:r>
            <w:r w:rsidRPr="00D1005F">
              <w:rPr>
                <w:rFonts w:hint="eastAsia"/>
                <w:bCs/>
                <w:color w:val="000000" w:themeColor="text1"/>
                <w:sz w:val="18"/>
                <w:szCs w:val="18"/>
              </w:rPr>
              <w:t>.</w:t>
            </w:r>
            <w:r w:rsidRPr="00D1005F">
              <w:rPr>
                <w:rFonts w:hint="eastAsia"/>
                <w:bCs/>
                <w:color w:val="000000" w:themeColor="text1"/>
                <w:sz w:val="18"/>
                <w:szCs w:val="18"/>
              </w:rPr>
              <w:t>采购产品到货时间准确率</w:t>
            </w:r>
            <w:r w:rsidRPr="00D1005F">
              <w:rPr>
                <w:rFonts w:hint="eastAsia"/>
                <w:bCs/>
                <w:color w:val="000000" w:themeColor="text1"/>
                <w:sz w:val="18"/>
                <w:szCs w:val="18"/>
              </w:rPr>
              <w:t>98%</w:t>
            </w:r>
            <w:r w:rsidRPr="00D1005F">
              <w:rPr>
                <w:rFonts w:hint="eastAsia"/>
                <w:bCs/>
                <w:color w:val="000000" w:themeColor="text1"/>
                <w:sz w:val="18"/>
                <w:szCs w:val="18"/>
              </w:rPr>
              <w:t>以上</w:t>
            </w:r>
            <w:r w:rsidRPr="00D1005F">
              <w:rPr>
                <w:rFonts w:hint="eastAsia"/>
                <w:bCs/>
                <w:color w:val="000000" w:themeColor="text1"/>
                <w:sz w:val="18"/>
                <w:szCs w:val="18"/>
              </w:rPr>
              <w:t>,</w:t>
            </w:r>
            <w:r w:rsidRPr="00D1005F">
              <w:rPr>
                <w:rFonts w:hint="eastAsia"/>
                <w:bCs/>
                <w:color w:val="000000" w:themeColor="text1"/>
                <w:sz w:val="18"/>
                <w:szCs w:val="18"/>
              </w:rPr>
              <w:t>合格率</w:t>
            </w:r>
            <w:r w:rsidRPr="00D1005F">
              <w:rPr>
                <w:rFonts w:hint="eastAsia"/>
                <w:bCs/>
                <w:color w:val="000000" w:themeColor="text1"/>
                <w:sz w:val="18"/>
                <w:szCs w:val="18"/>
              </w:rPr>
              <w:t>100%</w:t>
            </w:r>
            <w:r w:rsidRPr="00D1005F">
              <w:rPr>
                <w:rFonts w:hint="eastAsia"/>
                <w:bCs/>
                <w:color w:val="000000" w:themeColor="text1"/>
                <w:sz w:val="18"/>
                <w:szCs w:val="18"/>
              </w:rPr>
              <w:t>（采购产品合格数</w:t>
            </w:r>
            <w:r w:rsidRPr="00D1005F">
              <w:rPr>
                <w:rFonts w:hint="eastAsia"/>
                <w:bCs/>
                <w:color w:val="000000" w:themeColor="text1"/>
                <w:sz w:val="18"/>
                <w:szCs w:val="18"/>
              </w:rPr>
              <w:t>/</w:t>
            </w:r>
            <w:r w:rsidRPr="00D1005F">
              <w:rPr>
                <w:rFonts w:hint="eastAsia"/>
                <w:bCs/>
                <w:color w:val="000000" w:themeColor="text1"/>
                <w:sz w:val="18"/>
                <w:szCs w:val="18"/>
              </w:rPr>
              <w:t>采购总数</w:t>
            </w:r>
            <w:r w:rsidRPr="00D1005F">
              <w:rPr>
                <w:rFonts w:hint="eastAsia"/>
                <w:bCs/>
                <w:color w:val="000000" w:themeColor="text1"/>
                <w:sz w:val="18"/>
                <w:szCs w:val="18"/>
              </w:rPr>
              <w:t>*100%</w:t>
            </w:r>
            <w:r w:rsidRPr="00D1005F">
              <w:rPr>
                <w:rFonts w:hint="eastAsia"/>
                <w:bCs/>
                <w:color w:val="000000" w:themeColor="text1"/>
                <w:sz w:val="18"/>
                <w:szCs w:val="18"/>
              </w:rPr>
              <w:t>）</w:t>
            </w:r>
          </w:p>
          <w:p w:rsidR="00E74128" w:rsidRPr="00D1005F" w:rsidRDefault="00D1005F" w:rsidP="00D1005F">
            <w:pPr>
              <w:spacing w:line="240" w:lineRule="exact"/>
              <w:ind w:firstLineChars="50" w:firstLine="90"/>
              <w:rPr>
                <w:bCs/>
                <w:color w:val="000000" w:themeColor="text1"/>
                <w:sz w:val="18"/>
                <w:szCs w:val="18"/>
              </w:rPr>
            </w:pPr>
            <w:r w:rsidRPr="00D1005F">
              <w:rPr>
                <w:rFonts w:hint="eastAsia"/>
                <w:bCs/>
                <w:color w:val="000000" w:themeColor="text1"/>
                <w:sz w:val="18"/>
                <w:szCs w:val="18"/>
              </w:rPr>
              <w:t>2019</w:t>
            </w:r>
            <w:r w:rsidRPr="00D1005F">
              <w:rPr>
                <w:rFonts w:hint="eastAsia"/>
                <w:bCs/>
                <w:color w:val="000000" w:themeColor="text1"/>
                <w:sz w:val="18"/>
                <w:szCs w:val="18"/>
              </w:rPr>
              <w:t>年</w:t>
            </w:r>
            <w:r w:rsidRPr="00D1005F">
              <w:rPr>
                <w:rFonts w:hint="eastAsia"/>
                <w:bCs/>
                <w:color w:val="000000" w:themeColor="text1"/>
                <w:sz w:val="18"/>
                <w:szCs w:val="18"/>
              </w:rPr>
              <w:t>6</w:t>
            </w:r>
            <w:r w:rsidRPr="00D1005F">
              <w:rPr>
                <w:rFonts w:hint="eastAsia"/>
                <w:bCs/>
                <w:color w:val="000000" w:themeColor="text1"/>
                <w:sz w:val="18"/>
                <w:szCs w:val="18"/>
              </w:rPr>
              <w:t>月</w:t>
            </w:r>
            <w:r w:rsidRPr="00D1005F">
              <w:rPr>
                <w:rFonts w:hint="eastAsia"/>
                <w:bCs/>
                <w:color w:val="000000" w:themeColor="text1"/>
                <w:sz w:val="18"/>
                <w:szCs w:val="18"/>
              </w:rPr>
              <w:t>-2019</w:t>
            </w:r>
            <w:r w:rsidRPr="00D1005F">
              <w:rPr>
                <w:rFonts w:hint="eastAsia"/>
                <w:bCs/>
                <w:color w:val="000000" w:themeColor="text1"/>
                <w:sz w:val="18"/>
                <w:szCs w:val="18"/>
              </w:rPr>
              <w:t>年</w:t>
            </w:r>
            <w:r w:rsidRPr="00D1005F">
              <w:rPr>
                <w:rFonts w:hint="eastAsia"/>
                <w:bCs/>
                <w:color w:val="000000" w:themeColor="text1"/>
                <w:sz w:val="18"/>
                <w:szCs w:val="18"/>
              </w:rPr>
              <w:t>11</w:t>
            </w:r>
            <w:r w:rsidRPr="00D1005F">
              <w:rPr>
                <w:rFonts w:hint="eastAsia"/>
                <w:bCs/>
                <w:color w:val="000000" w:themeColor="text1"/>
                <w:sz w:val="18"/>
                <w:szCs w:val="18"/>
              </w:rPr>
              <w:t>月目标完成情况：均完成</w:t>
            </w:r>
            <w:r w:rsidR="007409F5">
              <w:rPr>
                <w:rFonts w:hint="eastAsia"/>
                <w:bCs/>
                <w:color w:val="000000" w:themeColor="text1"/>
                <w:sz w:val="18"/>
                <w:szCs w:val="18"/>
              </w:rPr>
              <w:t>。</w:t>
            </w:r>
          </w:p>
        </w:tc>
      </w:tr>
      <w:tr w:rsidR="00E74128">
        <w:trPr>
          <w:cantSplit/>
          <w:trHeight w:val="141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numPr>
                <w:ilvl w:val="0"/>
                <w:numId w:val="6"/>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E74128" w:rsidRDefault="00D1005F" w:rsidP="00D1005F">
            <w:pPr>
              <w:spacing w:line="240" w:lineRule="exact"/>
              <w:ind w:firstLineChars="200" w:firstLine="360"/>
              <w:rPr>
                <w:b/>
                <w:color w:val="000000" w:themeColor="text1"/>
                <w:sz w:val="20"/>
                <w:szCs w:val="20"/>
              </w:rPr>
            </w:pPr>
            <w:r w:rsidRPr="00D1005F">
              <w:rPr>
                <w:rFonts w:hint="eastAsia"/>
                <w:bCs/>
                <w:color w:val="000000" w:themeColor="text1"/>
                <w:sz w:val="18"/>
                <w:szCs w:val="18"/>
              </w:rPr>
              <w:t>企业对顾客对产品是否满意的信息进行监视，并编制《顾客满意情况调查表》。对调查表中各项目进行测算，公司于</w:t>
            </w:r>
            <w:r w:rsidRPr="00D1005F">
              <w:rPr>
                <w:rFonts w:hint="eastAsia"/>
                <w:bCs/>
                <w:color w:val="000000" w:themeColor="text1"/>
                <w:sz w:val="18"/>
                <w:szCs w:val="18"/>
              </w:rPr>
              <w:t>2019</w:t>
            </w:r>
            <w:r w:rsidRPr="00D1005F">
              <w:rPr>
                <w:rFonts w:hint="eastAsia"/>
                <w:bCs/>
                <w:color w:val="000000" w:themeColor="text1"/>
                <w:sz w:val="18"/>
                <w:szCs w:val="18"/>
              </w:rPr>
              <w:t>年</w:t>
            </w:r>
            <w:r w:rsidRPr="00D1005F">
              <w:rPr>
                <w:rFonts w:hint="eastAsia"/>
                <w:bCs/>
                <w:color w:val="000000" w:themeColor="text1"/>
                <w:sz w:val="18"/>
                <w:szCs w:val="18"/>
              </w:rPr>
              <w:t>4</w:t>
            </w:r>
            <w:r w:rsidRPr="00D1005F">
              <w:rPr>
                <w:rFonts w:hint="eastAsia"/>
                <w:bCs/>
                <w:color w:val="000000" w:themeColor="text1"/>
                <w:sz w:val="18"/>
                <w:szCs w:val="18"/>
              </w:rPr>
              <w:t>月对主要客户进行了电话问卷调查，分别对质量、价格、服务态度、售后服务等内容进行调查，客户均对相关内容进行了反馈，从统计数据中可以看出，顾客满意度平均分为</w:t>
            </w:r>
            <w:r w:rsidRPr="00D1005F">
              <w:rPr>
                <w:rFonts w:hint="eastAsia"/>
                <w:bCs/>
                <w:color w:val="000000" w:themeColor="text1"/>
                <w:sz w:val="18"/>
                <w:szCs w:val="18"/>
              </w:rPr>
              <w:t>98%</w:t>
            </w:r>
            <w:r w:rsidRPr="00D1005F">
              <w:rPr>
                <w:rFonts w:hint="eastAsia"/>
                <w:bCs/>
                <w:color w:val="000000" w:themeColor="text1"/>
                <w:sz w:val="18"/>
                <w:szCs w:val="18"/>
              </w:rPr>
              <w:t>，超过了质量目标要求，目标完成。从各分项看，说明我公司还有不完善的地方，如：价格等方面，我公司一定会在以后的工作中节约成本，尽量降低价格，使顾客更加满意。</w:t>
            </w:r>
          </w:p>
        </w:tc>
      </w:tr>
      <w:tr w:rsidR="00E74128">
        <w:trPr>
          <w:cantSplit/>
          <w:trHeight w:val="2117"/>
          <w:jc w:val="center"/>
        </w:trPr>
        <w:tc>
          <w:tcPr>
            <w:tcW w:w="720" w:type="dxa"/>
            <w:vMerge/>
            <w:textDirection w:val="tbRlV"/>
            <w:vAlign w:val="center"/>
          </w:tcPr>
          <w:p w:rsidR="00E74128" w:rsidRDefault="00E74128">
            <w:pPr>
              <w:spacing w:line="240" w:lineRule="exact"/>
              <w:ind w:left="201" w:right="113" w:hangingChars="100" w:hanging="201"/>
              <w:jc w:val="center"/>
              <w:rPr>
                <w:b/>
                <w:color w:val="000000" w:themeColor="text1"/>
                <w:sz w:val="20"/>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D1005F" w:rsidRPr="00D1005F" w:rsidRDefault="00D1005F" w:rsidP="00D1005F">
            <w:pPr>
              <w:rPr>
                <w:bCs/>
                <w:sz w:val="18"/>
                <w:szCs w:val="18"/>
              </w:rPr>
            </w:pPr>
            <w:r w:rsidRPr="00D1005F">
              <w:rPr>
                <w:rFonts w:hint="eastAsia"/>
                <w:bCs/>
                <w:sz w:val="18"/>
                <w:szCs w:val="18"/>
              </w:rPr>
              <w:t>公司制定了《内部审核控制程序》，文件规定每年至少进行一次内部审核，间隔时间不超过</w:t>
            </w:r>
            <w:r w:rsidRPr="00D1005F">
              <w:rPr>
                <w:rFonts w:hint="eastAsia"/>
                <w:bCs/>
                <w:sz w:val="18"/>
                <w:szCs w:val="18"/>
              </w:rPr>
              <w:t>12</w:t>
            </w:r>
            <w:r w:rsidRPr="00D1005F">
              <w:rPr>
                <w:rFonts w:hint="eastAsia"/>
                <w:bCs/>
                <w:sz w:val="18"/>
                <w:szCs w:val="18"/>
              </w:rPr>
              <w:t>个月。规定了审核的策划、实施、形成记录以及报告结果的要求。</w:t>
            </w:r>
          </w:p>
          <w:p w:rsidR="00D1005F" w:rsidRPr="00D1005F" w:rsidRDefault="00D1005F" w:rsidP="00D1005F">
            <w:pPr>
              <w:rPr>
                <w:bCs/>
                <w:sz w:val="18"/>
                <w:szCs w:val="18"/>
              </w:rPr>
            </w:pPr>
            <w:r w:rsidRPr="00D1005F">
              <w:rPr>
                <w:rFonts w:hint="eastAsia"/>
                <w:bCs/>
                <w:sz w:val="18"/>
                <w:szCs w:val="18"/>
              </w:rPr>
              <w:t>提供了《审核实施计划》，审核目的，范围、依据、审核时间、受审部门、日程安排、审核组长和成员等内容。</w:t>
            </w:r>
          </w:p>
          <w:p w:rsidR="00D1005F" w:rsidRPr="00D1005F" w:rsidRDefault="00D1005F" w:rsidP="00D1005F">
            <w:pPr>
              <w:rPr>
                <w:bCs/>
                <w:sz w:val="18"/>
                <w:szCs w:val="18"/>
              </w:rPr>
            </w:pPr>
            <w:r w:rsidRPr="00D1005F">
              <w:rPr>
                <w:rFonts w:hint="eastAsia"/>
                <w:bCs/>
                <w:sz w:val="18"/>
                <w:szCs w:val="18"/>
              </w:rPr>
              <w:t>内审时间：</w:t>
            </w:r>
            <w:r w:rsidRPr="00D1005F">
              <w:rPr>
                <w:rFonts w:hint="eastAsia"/>
                <w:bCs/>
                <w:sz w:val="18"/>
                <w:szCs w:val="18"/>
              </w:rPr>
              <w:t>2019</w:t>
            </w:r>
            <w:r w:rsidRPr="00D1005F">
              <w:rPr>
                <w:rFonts w:hint="eastAsia"/>
                <w:bCs/>
                <w:sz w:val="18"/>
                <w:szCs w:val="18"/>
              </w:rPr>
              <w:t>年</w:t>
            </w:r>
            <w:r w:rsidRPr="00D1005F">
              <w:rPr>
                <w:rFonts w:hint="eastAsia"/>
                <w:bCs/>
                <w:sz w:val="18"/>
                <w:szCs w:val="18"/>
              </w:rPr>
              <w:t>10</w:t>
            </w:r>
            <w:r w:rsidRPr="00D1005F">
              <w:rPr>
                <w:rFonts w:hint="eastAsia"/>
                <w:bCs/>
                <w:sz w:val="18"/>
                <w:szCs w:val="18"/>
              </w:rPr>
              <w:t>月</w:t>
            </w:r>
            <w:r w:rsidRPr="00D1005F">
              <w:rPr>
                <w:rFonts w:hint="eastAsia"/>
                <w:bCs/>
                <w:sz w:val="18"/>
                <w:szCs w:val="18"/>
              </w:rPr>
              <w:t>10</w:t>
            </w:r>
            <w:r w:rsidRPr="00D1005F">
              <w:rPr>
                <w:rFonts w:hint="eastAsia"/>
                <w:bCs/>
                <w:sz w:val="18"/>
                <w:szCs w:val="18"/>
              </w:rPr>
              <w:t>日。</w:t>
            </w:r>
          </w:p>
          <w:p w:rsidR="00D1005F" w:rsidRPr="00D1005F" w:rsidRDefault="00D1005F" w:rsidP="00D1005F">
            <w:pPr>
              <w:rPr>
                <w:bCs/>
                <w:sz w:val="18"/>
                <w:szCs w:val="18"/>
              </w:rPr>
            </w:pPr>
            <w:r w:rsidRPr="00D1005F">
              <w:rPr>
                <w:rFonts w:hint="eastAsia"/>
                <w:bCs/>
                <w:sz w:val="18"/>
                <w:szCs w:val="18"/>
              </w:rPr>
              <w:t>依据</w:t>
            </w:r>
            <w:r w:rsidRPr="00D1005F">
              <w:rPr>
                <w:rFonts w:hint="eastAsia"/>
                <w:bCs/>
                <w:sz w:val="18"/>
                <w:szCs w:val="18"/>
              </w:rPr>
              <w:t>GB/T19001-2016</w:t>
            </w:r>
            <w:r w:rsidRPr="00D1005F">
              <w:rPr>
                <w:rFonts w:hint="eastAsia"/>
                <w:bCs/>
                <w:sz w:val="18"/>
                <w:szCs w:val="18"/>
              </w:rPr>
              <w:t>版标准，质量管理手册和体系其他文件。计划由总经理批准后实施。</w:t>
            </w:r>
          </w:p>
          <w:p w:rsidR="00D1005F" w:rsidRPr="00D1005F" w:rsidRDefault="00D1005F" w:rsidP="00D1005F">
            <w:pPr>
              <w:rPr>
                <w:bCs/>
                <w:sz w:val="18"/>
                <w:szCs w:val="18"/>
              </w:rPr>
            </w:pPr>
            <w:r w:rsidRPr="00D1005F">
              <w:rPr>
                <w:rFonts w:hint="eastAsia"/>
                <w:bCs/>
                <w:sz w:val="18"/>
                <w:szCs w:val="18"/>
              </w:rPr>
              <w:t>公司按计划实施了内审。提供了内审员任命书，写明了内审员任职要求及审核要求。内审员的安排考虑了审核过程的客观性和公正性，没有发现自己审核本部门的情况。</w:t>
            </w:r>
            <w:r w:rsidRPr="00D1005F">
              <w:rPr>
                <w:rFonts w:hint="eastAsia"/>
                <w:bCs/>
                <w:sz w:val="18"/>
                <w:szCs w:val="18"/>
              </w:rPr>
              <w:t xml:space="preserve">  </w:t>
            </w:r>
          </w:p>
          <w:p w:rsidR="00D1005F" w:rsidRPr="00D1005F" w:rsidRDefault="00D1005F" w:rsidP="00D1005F">
            <w:pPr>
              <w:rPr>
                <w:bCs/>
                <w:sz w:val="18"/>
                <w:szCs w:val="18"/>
              </w:rPr>
            </w:pPr>
            <w:r w:rsidRPr="00D1005F">
              <w:rPr>
                <w:rFonts w:hint="eastAsia"/>
                <w:bCs/>
                <w:sz w:val="18"/>
                <w:szCs w:val="18"/>
              </w:rPr>
              <w:t>提供了内</w:t>
            </w:r>
            <w:proofErr w:type="gramStart"/>
            <w:r w:rsidRPr="00D1005F">
              <w:rPr>
                <w:rFonts w:hint="eastAsia"/>
                <w:bCs/>
                <w:sz w:val="18"/>
                <w:szCs w:val="18"/>
              </w:rPr>
              <w:t>审检查</w:t>
            </w:r>
            <w:proofErr w:type="gramEnd"/>
            <w:r w:rsidRPr="00D1005F">
              <w:rPr>
                <w:rFonts w:hint="eastAsia"/>
                <w:bCs/>
                <w:sz w:val="18"/>
                <w:szCs w:val="18"/>
              </w:rPr>
              <w:t>表。</w:t>
            </w:r>
            <w:proofErr w:type="gramStart"/>
            <w:r w:rsidRPr="00D1005F">
              <w:rPr>
                <w:rFonts w:hint="eastAsia"/>
                <w:bCs/>
                <w:sz w:val="18"/>
                <w:szCs w:val="18"/>
              </w:rPr>
              <w:t>内审不符合</w:t>
            </w:r>
            <w:proofErr w:type="gramEnd"/>
            <w:r w:rsidRPr="00D1005F">
              <w:rPr>
                <w:rFonts w:hint="eastAsia"/>
                <w:bCs/>
                <w:sz w:val="18"/>
                <w:szCs w:val="18"/>
              </w:rPr>
              <w:t>1</w:t>
            </w:r>
            <w:r w:rsidRPr="00D1005F">
              <w:rPr>
                <w:rFonts w:hint="eastAsia"/>
                <w:bCs/>
                <w:sz w:val="18"/>
                <w:szCs w:val="18"/>
              </w:rPr>
              <w:t>项，已整改验收合格。</w:t>
            </w:r>
          </w:p>
          <w:p w:rsidR="00E74128" w:rsidRPr="00D1005F" w:rsidRDefault="00D1005F" w:rsidP="00D1005F">
            <w:pPr>
              <w:rPr>
                <w:bCs/>
                <w:sz w:val="18"/>
                <w:szCs w:val="18"/>
              </w:rPr>
            </w:pPr>
            <w:r w:rsidRPr="00D1005F">
              <w:rPr>
                <w:rFonts w:hint="eastAsia"/>
                <w:bCs/>
                <w:sz w:val="18"/>
                <w:szCs w:val="18"/>
              </w:rPr>
              <w:t>内</w:t>
            </w:r>
            <w:proofErr w:type="gramStart"/>
            <w:r w:rsidRPr="00D1005F">
              <w:rPr>
                <w:rFonts w:hint="eastAsia"/>
                <w:bCs/>
                <w:sz w:val="18"/>
                <w:szCs w:val="18"/>
              </w:rPr>
              <w:t>审报告</w:t>
            </w:r>
            <w:proofErr w:type="gramEnd"/>
            <w:r w:rsidRPr="00D1005F">
              <w:rPr>
                <w:rFonts w:hint="eastAsia"/>
                <w:bCs/>
                <w:sz w:val="18"/>
                <w:szCs w:val="18"/>
              </w:rPr>
              <w:t>显示本公司的质量体系均运行良好</w:t>
            </w:r>
            <w:r w:rsidR="007409F5">
              <w:rPr>
                <w:rFonts w:hint="eastAsia"/>
                <w:bCs/>
                <w:sz w:val="18"/>
                <w:szCs w:val="18"/>
              </w:rPr>
              <w:t>。</w:t>
            </w:r>
          </w:p>
        </w:tc>
      </w:tr>
      <w:tr w:rsidR="00D1005F" w:rsidTr="00D1005F">
        <w:trPr>
          <w:cantSplit/>
          <w:trHeight w:val="3720"/>
          <w:jc w:val="center"/>
        </w:trPr>
        <w:tc>
          <w:tcPr>
            <w:tcW w:w="720" w:type="dxa"/>
            <w:vMerge/>
            <w:textDirection w:val="tbRlV"/>
            <w:vAlign w:val="center"/>
          </w:tcPr>
          <w:p w:rsidR="00D1005F" w:rsidRDefault="00D1005F">
            <w:pPr>
              <w:spacing w:line="240" w:lineRule="exact"/>
              <w:ind w:left="201" w:right="113" w:hangingChars="100" w:hanging="201"/>
              <w:jc w:val="center"/>
              <w:rPr>
                <w:b/>
                <w:color w:val="000000" w:themeColor="text1"/>
                <w:sz w:val="20"/>
              </w:rPr>
            </w:pPr>
          </w:p>
        </w:tc>
        <w:tc>
          <w:tcPr>
            <w:tcW w:w="9198" w:type="dxa"/>
          </w:tcPr>
          <w:p w:rsidR="00D1005F" w:rsidRDefault="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公司制定了编号：《管理评审控制程序》，文件规定每年至少进行一次管理评审。总经理于</w:t>
            </w:r>
            <w:r w:rsidRPr="00D1005F">
              <w:rPr>
                <w:rFonts w:hint="eastAsia"/>
                <w:bCs/>
                <w:color w:val="000000" w:themeColor="text1"/>
                <w:sz w:val="18"/>
                <w:szCs w:val="18"/>
              </w:rPr>
              <w:t>2019</w:t>
            </w:r>
            <w:r w:rsidRPr="00D1005F">
              <w:rPr>
                <w:rFonts w:hint="eastAsia"/>
                <w:bCs/>
                <w:color w:val="000000" w:themeColor="text1"/>
                <w:sz w:val="18"/>
                <w:szCs w:val="18"/>
              </w:rPr>
              <w:t>年</w:t>
            </w:r>
            <w:r w:rsidRPr="00D1005F">
              <w:rPr>
                <w:rFonts w:hint="eastAsia"/>
                <w:bCs/>
                <w:color w:val="000000" w:themeColor="text1"/>
                <w:sz w:val="18"/>
                <w:szCs w:val="18"/>
              </w:rPr>
              <w:t>10</w:t>
            </w:r>
            <w:r w:rsidRPr="00D1005F">
              <w:rPr>
                <w:rFonts w:hint="eastAsia"/>
                <w:bCs/>
                <w:color w:val="000000" w:themeColor="text1"/>
                <w:sz w:val="18"/>
                <w:szCs w:val="18"/>
              </w:rPr>
              <w:t>月</w:t>
            </w:r>
            <w:r w:rsidRPr="00D1005F">
              <w:rPr>
                <w:rFonts w:hint="eastAsia"/>
                <w:bCs/>
                <w:color w:val="000000" w:themeColor="text1"/>
                <w:sz w:val="18"/>
                <w:szCs w:val="18"/>
              </w:rPr>
              <w:t>20</w:t>
            </w:r>
            <w:r w:rsidRPr="00D1005F">
              <w:rPr>
                <w:rFonts w:hint="eastAsia"/>
                <w:bCs/>
                <w:color w:val="000000" w:themeColor="text1"/>
                <w:sz w:val="18"/>
                <w:szCs w:val="18"/>
              </w:rPr>
              <w:t>日组织进行了一次管理评审。</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查《管理评审计划》写明了时间、地点、参与人员、评审内容等。总经理批准。</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管理评审输入</w:t>
            </w:r>
            <w:proofErr w:type="gramStart"/>
            <w:r w:rsidRPr="00D1005F">
              <w:rPr>
                <w:rFonts w:hint="eastAsia"/>
                <w:bCs/>
                <w:color w:val="000000" w:themeColor="text1"/>
                <w:sz w:val="18"/>
                <w:szCs w:val="18"/>
              </w:rPr>
              <w:t>由管代和</w:t>
            </w:r>
            <w:proofErr w:type="gramEnd"/>
            <w:r w:rsidRPr="00D1005F">
              <w:rPr>
                <w:rFonts w:hint="eastAsia"/>
                <w:bCs/>
                <w:color w:val="000000" w:themeColor="text1"/>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D1005F" w:rsidRPr="00D1005F" w:rsidRDefault="00D1005F" w:rsidP="00D1005F">
            <w:pPr>
              <w:spacing w:line="240" w:lineRule="exact"/>
              <w:rPr>
                <w:bCs/>
                <w:color w:val="000000" w:themeColor="text1"/>
                <w:sz w:val="18"/>
                <w:szCs w:val="18"/>
              </w:rPr>
            </w:pPr>
            <w:proofErr w:type="gramStart"/>
            <w:r w:rsidRPr="00D1005F">
              <w:rPr>
                <w:rFonts w:hint="eastAsia"/>
                <w:bCs/>
                <w:color w:val="000000" w:themeColor="text1"/>
                <w:sz w:val="18"/>
                <w:szCs w:val="18"/>
              </w:rPr>
              <w:t>提管理供</w:t>
            </w:r>
            <w:proofErr w:type="gramEnd"/>
            <w:r w:rsidRPr="00D1005F">
              <w:rPr>
                <w:rFonts w:hint="eastAsia"/>
                <w:bCs/>
                <w:color w:val="000000" w:themeColor="text1"/>
                <w:sz w:val="18"/>
                <w:szCs w:val="18"/>
              </w:rPr>
              <w:t>《评审报告》，对评审情况进行了总结，各部门对各过程和活动进行了总结和讨论。</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评审结论：公司新版体系自</w:t>
            </w:r>
            <w:r w:rsidRPr="00D1005F">
              <w:rPr>
                <w:rFonts w:hint="eastAsia"/>
                <w:bCs/>
                <w:color w:val="000000" w:themeColor="text1"/>
                <w:sz w:val="18"/>
                <w:szCs w:val="18"/>
              </w:rPr>
              <w:t>2019</w:t>
            </w:r>
            <w:r w:rsidRPr="00D1005F">
              <w:rPr>
                <w:rFonts w:hint="eastAsia"/>
                <w:bCs/>
                <w:color w:val="000000" w:themeColor="text1"/>
                <w:sz w:val="18"/>
                <w:szCs w:val="18"/>
              </w:rPr>
              <w:t>年</w:t>
            </w:r>
            <w:r w:rsidRPr="00D1005F">
              <w:rPr>
                <w:rFonts w:hint="eastAsia"/>
                <w:bCs/>
                <w:color w:val="000000" w:themeColor="text1"/>
                <w:sz w:val="18"/>
                <w:szCs w:val="18"/>
              </w:rPr>
              <w:t>6</w:t>
            </w:r>
            <w:r w:rsidRPr="00D1005F">
              <w:rPr>
                <w:rFonts w:hint="eastAsia"/>
                <w:bCs/>
                <w:color w:val="000000" w:themeColor="text1"/>
                <w:sz w:val="18"/>
                <w:szCs w:val="18"/>
              </w:rPr>
              <w:t>月至</w:t>
            </w:r>
            <w:r w:rsidRPr="00D1005F">
              <w:rPr>
                <w:rFonts w:hint="eastAsia"/>
                <w:bCs/>
                <w:color w:val="000000" w:themeColor="text1"/>
                <w:sz w:val="18"/>
                <w:szCs w:val="18"/>
              </w:rPr>
              <w:t>2019</w:t>
            </w:r>
            <w:r w:rsidRPr="00D1005F">
              <w:rPr>
                <w:rFonts w:hint="eastAsia"/>
                <w:bCs/>
                <w:color w:val="000000" w:themeColor="text1"/>
                <w:sz w:val="18"/>
                <w:szCs w:val="18"/>
              </w:rPr>
              <w:t>年</w:t>
            </w:r>
            <w:r w:rsidRPr="00D1005F">
              <w:rPr>
                <w:rFonts w:hint="eastAsia"/>
                <w:bCs/>
                <w:color w:val="000000" w:themeColor="text1"/>
                <w:sz w:val="18"/>
                <w:szCs w:val="18"/>
              </w:rPr>
              <w:t>10</w:t>
            </w:r>
            <w:r w:rsidRPr="00D1005F">
              <w:rPr>
                <w:rFonts w:hint="eastAsia"/>
                <w:bCs/>
                <w:color w:val="000000" w:themeColor="text1"/>
                <w:sz w:val="18"/>
                <w:szCs w:val="18"/>
              </w:rPr>
              <w:t>月以来，体系运行是有效的、充分的、适宜的。质量目标是适宜的。具备申请认证审核的条件。</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做出如下改进决定：</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对质量管理体系</w:t>
            </w:r>
            <w:proofErr w:type="gramStart"/>
            <w:r w:rsidRPr="00D1005F">
              <w:rPr>
                <w:rFonts w:hint="eastAsia"/>
                <w:bCs/>
                <w:color w:val="000000" w:themeColor="text1"/>
                <w:sz w:val="18"/>
                <w:szCs w:val="18"/>
              </w:rPr>
              <w:t>进一步审入了解</w:t>
            </w:r>
            <w:proofErr w:type="gramEnd"/>
            <w:r w:rsidRPr="00D1005F">
              <w:rPr>
                <w:rFonts w:hint="eastAsia"/>
                <w:bCs/>
                <w:color w:val="000000" w:themeColor="text1"/>
                <w:sz w:val="18"/>
                <w:szCs w:val="18"/>
              </w:rPr>
              <w:t>。</w:t>
            </w:r>
          </w:p>
          <w:p w:rsidR="00D1005F" w:rsidRPr="00D1005F" w:rsidRDefault="00D1005F" w:rsidP="00D1005F">
            <w:pPr>
              <w:spacing w:line="240" w:lineRule="exact"/>
              <w:rPr>
                <w:bCs/>
                <w:color w:val="000000" w:themeColor="text1"/>
                <w:sz w:val="18"/>
                <w:szCs w:val="18"/>
              </w:rPr>
            </w:pPr>
            <w:r>
              <w:rPr>
                <w:rFonts w:hint="eastAsia"/>
                <w:bCs/>
                <w:color w:val="000000" w:themeColor="text1"/>
                <w:sz w:val="18"/>
                <w:szCs w:val="18"/>
              </w:rPr>
              <w:t>提高销售人员的销售技巧。</w:t>
            </w:r>
          </w:p>
          <w:p w:rsidR="00D1005F" w:rsidRDefault="00D1005F" w:rsidP="00D1005F">
            <w:pPr>
              <w:spacing w:line="240" w:lineRule="exact"/>
              <w:rPr>
                <w:b/>
                <w:color w:val="000000" w:themeColor="text1"/>
                <w:sz w:val="20"/>
                <w:szCs w:val="20"/>
              </w:rPr>
            </w:pPr>
            <w:r w:rsidRPr="00D1005F">
              <w:rPr>
                <w:rFonts w:hint="eastAsia"/>
                <w:bCs/>
                <w:color w:val="000000" w:themeColor="text1"/>
                <w:sz w:val="18"/>
                <w:szCs w:val="18"/>
              </w:rPr>
              <w:t>抽改进措施实施整改情况：已完成，查看培训记录，符合要求</w:t>
            </w:r>
            <w:r>
              <w:rPr>
                <w:rFonts w:hint="eastAsia"/>
                <w:bCs/>
                <w:color w:val="000000" w:themeColor="text1"/>
                <w:sz w:val="18"/>
                <w:szCs w:val="18"/>
              </w:rPr>
              <w:t>。</w:t>
            </w:r>
          </w:p>
          <w:p w:rsidR="00D1005F" w:rsidRDefault="00D1005F" w:rsidP="00D1005F">
            <w:pPr>
              <w:spacing w:line="240" w:lineRule="exact"/>
              <w:rPr>
                <w:b/>
                <w:color w:val="000000" w:themeColor="text1"/>
                <w:sz w:val="20"/>
                <w:szCs w:val="20"/>
              </w:rPr>
            </w:pPr>
          </w:p>
        </w:tc>
      </w:tr>
      <w:tr w:rsidR="00E74128">
        <w:trPr>
          <w:cantSplit/>
          <w:trHeight w:val="546"/>
          <w:jc w:val="center"/>
        </w:trPr>
        <w:tc>
          <w:tcPr>
            <w:tcW w:w="720" w:type="dxa"/>
            <w:vMerge/>
            <w:tcBorders>
              <w:bottom w:val="single" w:sz="4" w:space="0" w:color="auto"/>
            </w:tcBorders>
            <w:vAlign w:val="center"/>
          </w:tcPr>
          <w:p w:rsidR="00E74128" w:rsidRDefault="00E74128">
            <w:pPr>
              <w:spacing w:line="240" w:lineRule="exact"/>
              <w:jc w:val="center"/>
              <w:rPr>
                <w:b/>
                <w:color w:val="000000" w:themeColor="text1"/>
                <w:sz w:val="20"/>
              </w:rPr>
            </w:pPr>
          </w:p>
        </w:tc>
        <w:tc>
          <w:tcPr>
            <w:tcW w:w="9198" w:type="dxa"/>
            <w:tcBorders>
              <w:bottom w:val="single" w:sz="4" w:space="0" w:color="auto"/>
            </w:tcBorders>
          </w:tcPr>
          <w:p w:rsidR="00E74128" w:rsidRDefault="007409F5">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w:t>
            </w:r>
          </w:p>
        </w:tc>
      </w:tr>
      <w:tr w:rsidR="00E74128">
        <w:trPr>
          <w:cantSplit/>
          <w:trHeight w:val="1550"/>
          <w:jc w:val="center"/>
        </w:trPr>
        <w:tc>
          <w:tcPr>
            <w:tcW w:w="720" w:type="dxa"/>
            <w:vMerge w:val="restart"/>
            <w:vAlign w:val="center"/>
          </w:tcPr>
          <w:p w:rsidR="00E74128" w:rsidRDefault="007409F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74128" w:rsidRDefault="007409F5">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E74128" w:rsidRDefault="007409F5">
            <w:pPr>
              <w:rPr>
                <w:bCs/>
                <w:sz w:val="18"/>
                <w:szCs w:val="18"/>
              </w:rPr>
            </w:pPr>
            <w:r>
              <w:rPr>
                <w:rFonts w:hint="eastAsia"/>
                <w:bCs/>
                <w:sz w:val="18"/>
                <w:szCs w:val="18"/>
              </w:rPr>
              <w:t>企业有充分识别和评价存在的改进机会，以持续满足顾客和相关方要求改进的方法措施包括：</w:t>
            </w:r>
          </w:p>
          <w:p w:rsidR="00E74128" w:rsidRDefault="007409F5">
            <w:pPr>
              <w:rPr>
                <w:bCs/>
                <w:sz w:val="18"/>
                <w:szCs w:val="18"/>
              </w:rPr>
            </w:pPr>
            <w:r>
              <w:rPr>
                <w:rFonts w:hint="eastAsia"/>
                <w:bCs/>
                <w:sz w:val="18"/>
                <w:szCs w:val="18"/>
              </w:rPr>
              <w:t>1</w:t>
            </w:r>
            <w:r>
              <w:rPr>
                <w:rFonts w:hint="eastAsia"/>
                <w:bCs/>
                <w:sz w:val="18"/>
                <w:szCs w:val="18"/>
              </w:rPr>
              <w:t>）引导创新、修改和改进现有过程或实施新过程的突破项目；</w:t>
            </w:r>
          </w:p>
          <w:p w:rsidR="00E74128" w:rsidRDefault="007409F5">
            <w:pPr>
              <w:rPr>
                <w:bCs/>
                <w:sz w:val="18"/>
                <w:szCs w:val="18"/>
              </w:rPr>
            </w:pPr>
            <w:r>
              <w:rPr>
                <w:rFonts w:hint="eastAsia"/>
                <w:bCs/>
                <w:sz w:val="18"/>
                <w:szCs w:val="18"/>
              </w:rPr>
              <w:t>2</w:t>
            </w:r>
            <w:r>
              <w:rPr>
                <w:rFonts w:hint="eastAsia"/>
                <w:bCs/>
                <w:sz w:val="18"/>
                <w:szCs w:val="18"/>
              </w:rPr>
              <w:t>）在现有过程中开展渐进、持续的改进活动；</w:t>
            </w:r>
          </w:p>
          <w:p w:rsidR="00E74128" w:rsidRDefault="007409F5">
            <w:pPr>
              <w:spacing w:line="240" w:lineRule="exact"/>
              <w:rPr>
                <w:bCs/>
                <w:sz w:val="18"/>
                <w:szCs w:val="18"/>
              </w:rPr>
            </w:pPr>
            <w:r>
              <w:rPr>
                <w:rFonts w:hint="eastAsia"/>
                <w:bCs/>
                <w:sz w:val="18"/>
                <w:szCs w:val="18"/>
              </w:rPr>
              <w:t>3</w:t>
            </w:r>
            <w:r>
              <w:rPr>
                <w:rFonts w:hint="eastAsia"/>
                <w:bCs/>
                <w:sz w:val="18"/>
                <w:szCs w:val="18"/>
              </w:rPr>
              <w:t>）纠正所存在不符合的原因等。</w:t>
            </w:r>
          </w:p>
          <w:p w:rsidR="00E74128" w:rsidRDefault="00E74128">
            <w:pPr>
              <w:spacing w:line="240" w:lineRule="exact"/>
              <w:rPr>
                <w:bCs/>
                <w:sz w:val="18"/>
                <w:szCs w:val="18"/>
              </w:rPr>
            </w:pPr>
          </w:p>
          <w:p w:rsidR="00E74128" w:rsidRDefault="007409F5">
            <w:pPr>
              <w:rPr>
                <w:bCs/>
                <w:sz w:val="18"/>
                <w:szCs w:val="18"/>
              </w:rPr>
            </w:pPr>
            <w:r>
              <w:rPr>
                <w:rFonts w:hint="eastAsia"/>
                <w:bCs/>
                <w:sz w:val="18"/>
                <w:szCs w:val="18"/>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p>
          <w:p w:rsidR="00E74128" w:rsidRDefault="007409F5">
            <w:pPr>
              <w:spacing w:line="240" w:lineRule="exact"/>
              <w:rPr>
                <w:bCs/>
                <w:sz w:val="18"/>
                <w:szCs w:val="18"/>
              </w:rPr>
            </w:pP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E74128" w:rsidTr="00D1005F">
        <w:trPr>
          <w:cantSplit/>
          <w:trHeight w:val="662"/>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74128" w:rsidRDefault="00E74128">
            <w:pPr>
              <w:spacing w:line="240" w:lineRule="exact"/>
              <w:rPr>
                <w:b/>
                <w:color w:val="000000" w:themeColor="text1"/>
                <w:spacing w:val="-20"/>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w:t>
            </w:r>
          </w:p>
        </w:tc>
      </w:tr>
      <w:tr w:rsidR="00E74128" w:rsidTr="00D1005F">
        <w:trPr>
          <w:cantSplit/>
          <w:trHeight w:val="63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一阶段未提出</w:t>
            </w:r>
            <w:proofErr w:type="gramStart"/>
            <w:r>
              <w:rPr>
                <w:rFonts w:hint="eastAsia"/>
                <w:b/>
                <w:color w:val="000000" w:themeColor="text1"/>
                <w:spacing w:val="-20"/>
                <w:sz w:val="20"/>
                <w:szCs w:val="20"/>
              </w:rPr>
              <w:t>书面不</w:t>
            </w:r>
            <w:proofErr w:type="gramEnd"/>
            <w:r>
              <w:rPr>
                <w:rFonts w:hint="eastAsia"/>
                <w:b/>
                <w:color w:val="000000" w:themeColor="text1"/>
                <w:spacing w:val="-20"/>
                <w:sz w:val="20"/>
                <w:szCs w:val="20"/>
              </w:rPr>
              <w:t>符合</w:t>
            </w:r>
          </w:p>
        </w:tc>
      </w:tr>
      <w:tr w:rsidR="00E74128" w:rsidTr="00D1005F">
        <w:trPr>
          <w:cantSplit/>
          <w:trHeight w:val="426"/>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rsidP="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D1005F">
              <w:rPr>
                <w:rFonts w:hint="eastAsia"/>
                <w:b/>
                <w:color w:val="000000" w:themeColor="text1"/>
                <w:sz w:val="20"/>
                <w:szCs w:val="20"/>
              </w:rPr>
              <w:t>不涉及</w:t>
            </w:r>
          </w:p>
        </w:tc>
      </w:tr>
      <w:tr w:rsidR="00E74128" w:rsidTr="00D1005F">
        <w:trPr>
          <w:cantSplit/>
          <w:trHeight w:val="54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E74128" w:rsidRDefault="00E74128">
      <w:pPr>
        <w:spacing w:line="300" w:lineRule="exact"/>
        <w:rPr>
          <w:b/>
          <w:color w:val="000000" w:themeColor="text1"/>
          <w:sz w:val="26"/>
          <w:szCs w:val="26"/>
        </w:rPr>
      </w:pPr>
    </w:p>
    <w:p w:rsidR="00E74128" w:rsidRDefault="007409F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E74128" w:rsidRDefault="007409F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B773AB">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E74128">
        <w:tc>
          <w:tcPr>
            <w:tcW w:w="5246" w:type="dxa"/>
          </w:tcPr>
          <w:p w:rsidR="00E74128" w:rsidRDefault="007409F5">
            <w:pPr>
              <w:snapToGrid w:val="0"/>
              <w:spacing w:line="360" w:lineRule="auto"/>
              <w:rPr>
                <w:b/>
                <w:color w:val="000000" w:themeColor="text1"/>
                <w:spacing w:val="-10"/>
                <w:szCs w:val="21"/>
              </w:rPr>
            </w:pPr>
            <w:r>
              <w:rPr>
                <w:rFonts w:ascii="宋体" w:hAnsi="宋体" w:hint="eastAsia"/>
                <w:b/>
                <w:color w:val="000000" w:themeColor="text1"/>
                <w:szCs w:val="21"/>
              </w:rPr>
              <w:lastRenderedPageBreak/>
              <w:t>影响本次审核结论可靠性的因素</w:t>
            </w:r>
          </w:p>
        </w:tc>
        <w:tc>
          <w:tcPr>
            <w:tcW w:w="4819" w:type="dxa"/>
          </w:tcPr>
          <w:p w:rsidR="00E74128" w:rsidRDefault="007409F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E74128" w:rsidRDefault="00E74128">
            <w:pPr>
              <w:snapToGrid w:val="0"/>
              <w:spacing w:line="360" w:lineRule="auto"/>
              <w:rPr>
                <w:rFonts w:ascii="宋体" w:hAnsi="宋体"/>
                <w:b/>
                <w:color w:val="000000" w:themeColor="text1"/>
                <w:szCs w:val="21"/>
              </w:rPr>
            </w:pPr>
          </w:p>
        </w:tc>
      </w:tr>
    </w:tbl>
    <w:p w:rsidR="00E74128" w:rsidRDefault="00E74128">
      <w:pPr>
        <w:snapToGrid w:val="0"/>
        <w:spacing w:line="360" w:lineRule="auto"/>
        <w:ind w:leftChars="-337" w:left="-191" w:hangingChars="271" w:hanging="517"/>
        <w:rPr>
          <w:b/>
          <w:color w:val="000000" w:themeColor="text1"/>
          <w:spacing w:val="-10"/>
          <w:szCs w:val="21"/>
        </w:rPr>
      </w:pPr>
    </w:p>
    <w:p w:rsidR="00E74128" w:rsidRDefault="00E74128">
      <w:pPr>
        <w:snapToGrid w:val="0"/>
        <w:spacing w:line="360" w:lineRule="auto"/>
        <w:rPr>
          <w:b/>
          <w:color w:val="000000" w:themeColor="text1"/>
          <w:spacing w:val="-10"/>
          <w:szCs w:val="21"/>
        </w:rPr>
      </w:pPr>
    </w:p>
    <w:p w:rsidR="00E74128" w:rsidRDefault="007409F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E74128" w:rsidRDefault="007409F5" w:rsidP="007409F5">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E74128" w:rsidRDefault="007409F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74128">
        <w:trPr>
          <w:trHeight w:val="90"/>
        </w:trPr>
        <w:tc>
          <w:tcPr>
            <w:tcW w:w="10080" w:type="dxa"/>
          </w:tcPr>
          <w:p w:rsidR="00E74128" w:rsidRDefault="007409F5">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E74128" w:rsidRDefault="007409F5">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E74128" w:rsidRPr="00D1005F" w:rsidRDefault="007409F5">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E74128" w:rsidTr="00D1005F">
        <w:trPr>
          <w:trHeight w:val="1417"/>
        </w:trPr>
        <w:tc>
          <w:tcPr>
            <w:tcW w:w="10080" w:type="dxa"/>
          </w:tcPr>
          <w:p w:rsidR="00E74128" w:rsidRDefault="007409F5">
            <w:pPr>
              <w:rPr>
                <w:b/>
                <w:color w:val="000000" w:themeColor="text1"/>
              </w:rPr>
            </w:pPr>
            <w:r>
              <w:rPr>
                <w:rFonts w:hint="eastAsia"/>
                <w:b/>
                <w:color w:val="000000" w:themeColor="text1"/>
              </w:rPr>
              <w:t>2.</w:t>
            </w:r>
            <w:r>
              <w:rPr>
                <w:rFonts w:hint="eastAsia"/>
                <w:b/>
                <w:color w:val="000000" w:themeColor="text1"/>
              </w:rPr>
              <w:t>对审核范围适宜性结论</w:t>
            </w:r>
          </w:p>
          <w:p w:rsidR="00E74128" w:rsidRDefault="00D1005F">
            <w:pPr>
              <w:rPr>
                <w:b/>
                <w:color w:val="000000" w:themeColor="text1"/>
              </w:rPr>
            </w:pPr>
            <w:r>
              <w:rPr>
                <w:rFonts w:hint="eastAsia"/>
                <w:b/>
                <w:color w:val="000000" w:themeColor="text1"/>
                <w:spacing w:val="-10"/>
                <w:szCs w:val="21"/>
              </w:rPr>
              <w:sym w:font="Wingdings 2" w:char="0052"/>
            </w:r>
            <w:r w:rsidR="007409F5">
              <w:rPr>
                <w:rFonts w:hint="eastAsia"/>
                <w:b/>
                <w:color w:val="000000" w:themeColor="text1"/>
              </w:rPr>
              <w:t>审核范围适宜，与申请范围一致</w:t>
            </w:r>
          </w:p>
          <w:p w:rsidR="00E74128" w:rsidRDefault="00D1005F">
            <w:pPr>
              <w:rPr>
                <w:b/>
                <w:color w:val="000000" w:themeColor="text1"/>
              </w:rPr>
            </w:pPr>
            <w:r>
              <w:rPr>
                <w:rFonts w:hint="eastAsia"/>
                <w:b/>
                <w:color w:val="000000" w:themeColor="text1"/>
                <w:spacing w:val="-10"/>
                <w:szCs w:val="21"/>
              </w:rPr>
              <w:sym w:font="Wingdings 2" w:char="00A3"/>
            </w:r>
            <w:r w:rsidR="007409F5">
              <w:rPr>
                <w:rFonts w:hint="eastAsia"/>
                <w:b/>
                <w:color w:val="000000" w:themeColor="text1"/>
              </w:rPr>
              <w:t>审核范围变更，</w:t>
            </w:r>
          </w:p>
          <w:p w:rsidR="00E74128" w:rsidRDefault="007409F5" w:rsidP="00D1005F">
            <w:pPr>
              <w:spacing w:line="320" w:lineRule="exact"/>
              <w:rPr>
                <w:b/>
                <w:color w:val="000000" w:themeColor="text1"/>
                <w:spacing w:val="-10"/>
                <w:sz w:val="22"/>
                <w:szCs w:val="22"/>
              </w:rPr>
            </w:pPr>
            <w:r>
              <w:rPr>
                <w:rFonts w:ascii="宋体" w:hAnsi="宋体"/>
                <w:b/>
                <w:color w:val="000000" w:themeColor="text1"/>
              </w:rPr>
              <w:t>QMS:</w:t>
            </w:r>
            <w:r w:rsidR="00D1005F">
              <w:rPr>
                <w:b/>
                <w:color w:val="000000" w:themeColor="text1"/>
                <w:spacing w:val="-10"/>
                <w:sz w:val="22"/>
                <w:szCs w:val="22"/>
              </w:rPr>
              <w:t xml:space="preserve"> </w:t>
            </w:r>
          </w:p>
        </w:tc>
      </w:tr>
      <w:tr w:rsidR="00E74128">
        <w:trPr>
          <w:trHeight w:val="3045"/>
        </w:trPr>
        <w:tc>
          <w:tcPr>
            <w:tcW w:w="10080" w:type="dxa"/>
          </w:tcPr>
          <w:p w:rsidR="00E74128" w:rsidRDefault="007409F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E74128" w:rsidRDefault="007409F5">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E7412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E74128" w:rsidRDefault="00E74128">
            <w:pPr>
              <w:spacing w:line="360" w:lineRule="auto"/>
              <w:rPr>
                <w:b/>
                <w:color w:val="000000" w:themeColor="text1"/>
              </w:rPr>
            </w:pPr>
          </w:p>
        </w:tc>
      </w:tr>
    </w:tbl>
    <w:p w:rsidR="00E74128" w:rsidRDefault="007409F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E74128" w:rsidRDefault="007409F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D1005F" w:rsidRDefault="00D1005F">
      <w:pPr>
        <w:tabs>
          <w:tab w:val="left" w:pos="645"/>
        </w:tabs>
        <w:spacing w:line="360" w:lineRule="auto"/>
        <w:ind w:leftChars="-405" w:left="-850"/>
        <w:rPr>
          <w:b/>
          <w:color w:val="000000" w:themeColor="text1"/>
          <w:sz w:val="26"/>
          <w:szCs w:val="26"/>
        </w:rPr>
      </w:pPr>
    </w:p>
    <w:p w:rsidR="00E74128" w:rsidRDefault="007409F5">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rsidR="00E74128" w:rsidRDefault="007409F5">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E74128" w:rsidRDefault="007409F5" w:rsidP="007409F5">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E74128" w:rsidRDefault="00E74128">
      <w:pPr>
        <w:snapToGrid w:val="0"/>
        <w:rPr>
          <w:b/>
          <w:bCs/>
          <w:color w:val="000000" w:themeColor="text1"/>
          <w:szCs w:val="28"/>
          <w:u w:val="single"/>
        </w:rPr>
      </w:pPr>
    </w:p>
    <w:p w:rsidR="00E74128" w:rsidRDefault="007409F5" w:rsidP="007409F5">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E74128" w:rsidRDefault="007409F5" w:rsidP="007409F5">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审核组组长（签名）：朱晓</w:t>
      </w:r>
      <w:r>
        <w:rPr>
          <w:rFonts w:ascii="宋体" w:hAnsi="宋体" w:cs="宋体" w:hint="eastAsia"/>
          <w:kern w:val="0"/>
          <w:sz w:val="24"/>
        </w:rPr>
        <w:t>丽</w:t>
      </w:r>
    </w:p>
    <w:p w:rsidR="00E74128" w:rsidRDefault="007409F5" w:rsidP="007409F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Pr>
          <w:rFonts w:hint="eastAsia"/>
          <w:b/>
          <w:color w:val="000000" w:themeColor="text1"/>
          <w:sz w:val="26"/>
          <w:szCs w:val="26"/>
        </w:rPr>
        <w:t>/</w:t>
      </w:r>
    </w:p>
    <w:p w:rsidR="00E74128" w:rsidRDefault="007409F5">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2019</w:t>
      </w:r>
      <w:r>
        <w:rPr>
          <w:rFonts w:asciiTheme="minorEastAsia" w:eastAsiaTheme="minorEastAsia" w:hAnsiTheme="minorEastAsia" w:hint="eastAsia"/>
          <w:b/>
          <w:color w:val="000000" w:themeColor="text1"/>
        </w:rPr>
        <w:t xml:space="preserve">年  </w:t>
      </w:r>
      <w:r w:rsidR="00D1005F">
        <w:rPr>
          <w:rFonts w:asciiTheme="minorEastAsia" w:eastAsiaTheme="minorEastAsia" w:hAnsiTheme="minorEastAsia" w:hint="eastAsia"/>
          <w:b/>
          <w:color w:val="000000" w:themeColor="text1"/>
        </w:rPr>
        <w:t>12</w:t>
      </w:r>
      <w:r>
        <w:rPr>
          <w:rFonts w:asciiTheme="minorEastAsia" w:eastAsiaTheme="minorEastAsia" w:hAnsiTheme="minorEastAsia" w:hint="eastAsia"/>
          <w:b/>
          <w:color w:val="000000" w:themeColor="text1"/>
        </w:rPr>
        <w:t xml:space="preserve"> 月 </w:t>
      </w:r>
      <w:r w:rsidR="00D1005F">
        <w:rPr>
          <w:rFonts w:asciiTheme="minorEastAsia" w:eastAsiaTheme="minorEastAsia" w:hAnsiTheme="minorEastAsia" w:hint="eastAsia"/>
          <w:b/>
          <w:color w:val="000000" w:themeColor="text1"/>
        </w:rPr>
        <w:t>08</w:t>
      </w:r>
      <w:r>
        <w:rPr>
          <w:rFonts w:asciiTheme="minorEastAsia" w:eastAsiaTheme="minorEastAsia" w:hAnsiTheme="minorEastAsia" w:hint="eastAsia"/>
          <w:b/>
          <w:color w:val="000000" w:themeColor="text1"/>
        </w:rPr>
        <w:t xml:space="preserve"> 日</w:t>
      </w:r>
    </w:p>
    <w:p w:rsidR="00E74128" w:rsidRDefault="007409F5" w:rsidP="007409F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E74128" w:rsidRDefault="007409F5" w:rsidP="007409F5">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u w:val="single"/>
        </w:rPr>
      </w:pPr>
      <w:r>
        <w:rPr>
          <w:rFonts w:hint="eastAsia"/>
          <w:b/>
          <w:color w:val="000000" w:themeColor="text1"/>
          <w:szCs w:val="21"/>
        </w:rPr>
        <w:t>存在问题说明及意见：</w:t>
      </w:r>
    </w:p>
    <w:p w:rsidR="00E74128" w:rsidRDefault="00E74128" w:rsidP="007409F5">
      <w:pPr>
        <w:spacing w:afterLines="50" w:after="156"/>
        <w:ind w:firstLineChars="200" w:firstLine="422"/>
        <w:rPr>
          <w:b/>
          <w:color w:val="000000" w:themeColor="text1"/>
          <w:szCs w:val="21"/>
        </w:rPr>
      </w:pPr>
    </w:p>
    <w:p w:rsidR="00E74128" w:rsidRDefault="007409F5" w:rsidP="007409F5">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E74128" w:rsidRDefault="007409F5" w:rsidP="007409F5">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E74128" w:rsidRDefault="007409F5" w:rsidP="007409F5">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E74128" w:rsidRDefault="007409F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E74128" w:rsidRDefault="007409F5">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认证评定负责人：</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Pr="00D1005F" w:rsidRDefault="007409F5" w:rsidP="00D1005F">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批准人（总经理）：</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Default="00D1005F">
      <w:pPr>
        <w:spacing w:line="360" w:lineRule="auto"/>
        <w:ind w:leftChars="-405" w:hangingChars="403" w:hanging="850"/>
        <w:rPr>
          <w:b/>
          <w:color w:val="000000" w:themeColor="text1"/>
        </w:rPr>
      </w:pPr>
    </w:p>
    <w:p w:rsidR="00E74128" w:rsidRDefault="007409F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738" w:hangingChars="350" w:hanging="738"/>
        <w:rPr>
          <w:b/>
          <w:color w:val="000000" w:themeColor="text1"/>
          <w:szCs w:val="21"/>
          <w:u w:val="single"/>
        </w:rPr>
      </w:pPr>
    </w:p>
    <w:p w:rsidR="00E74128" w:rsidRDefault="007409F5" w:rsidP="007409F5">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E74128" w:rsidRDefault="007409F5" w:rsidP="007409F5">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E74128" w:rsidRDefault="007409F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E74128" w:rsidRDefault="007409F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E74128" w:rsidRDefault="007409F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E74128" w:rsidRDefault="00E74128">
      <w:pPr>
        <w:rPr>
          <w:rFonts w:ascii="宋体" w:hAnsi="宋体"/>
          <w:b/>
          <w:color w:val="000000" w:themeColor="text1"/>
          <w:sz w:val="26"/>
          <w:szCs w:val="26"/>
        </w:rPr>
      </w:pPr>
    </w:p>
    <w:sectPr w:rsidR="00E74128">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3AB" w:rsidRDefault="00B773AB">
      <w:r>
        <w:separator/>
      </w:r>
    </w:p>
  </w:endnote>
  <w:endnote w:type="continuationSeparator" w:id="0">
    <w:p w:rsidR="00B773AB" w:rsidRDefault="00B77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E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3AB" w:rsidRDefault="00B773AB">
      <w:r>
        <w:separator/>
      </w:r>
    </w:p>
  </w:footnote>
  <w:footnote w:type="continuationSeparator" w:id="0">
    <w:p w:rsidR="00B773AB" w:rsidRDefault="00B773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9F5" w:rsidRDefault="00B773AB">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7409F5" w:rsidRDefault="007409F5">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7409F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7409F5">
      <w:rPr>
        <w:rStyle w:val="CharChar1"/>
        <w:rFonts w:hint="default"/>
      </w:rPr>
      <w:t>北京国标联合认证有限公司</w:t>
    </w:r>
    <w:r w:rsidR="007409F5">
      <w:rPr>
        <w:rStyle w:val="CharChar1"/>
        <w:rFonts w:hint="default"/>
      </w:rPr>
      <w:tab/>
    </w:r>
    <w:r w:rsidR="007409F5">
      <w:rPr>
        <w:rStyle w:val="CharChar1"/>
        <w:rFonts w:hint="default"/>
      </w:rPr>
      <w:tab/>
    </w:r>
    <w:r w:rsidR="007409F5">
      <w:rPr>
        <w:rStyle w:val="CharChar1"/>
        <w:rFonts w:hint="default"/>
      </w:rPr>
      <w:tab/>
    </w:r>
    <w:bookmarkEnd w:id="2"/>
  </w:p>
  <w:p w:rsidR="007409F5" w:rsidRDefault="007409F5">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C2DFA272"/>
    <w:multiLevelType w:val="singleLevel"/>
    <w:tmpl w:val="C2DFA272"/>
    <w:lvl w:ilvl="0">
      <w:start w:val="8"/>
      <w:numFmt w:val="decimal"/>
      <w:suff w:val="space"/>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6D20FB1"/>
    <w:multiLevelType w:val="singleLevel"/>
    <w:tmpl w:val="66D20FB1"/>
    <w:lvl w:ilvl="0">
      <w:start w:val="2"/>
      <w:numFmt w:val="decimal"/>
      <w:suff w:val="nothing"/>
      <w:lvlText w:val="%1、"/>
      <w:lvlJc w:val="left"/>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5"/>
  </w:num>
  <w:num w:numId="3">
    <w:abstractNumId w:val="4"/>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6D4FFC"/>
    <w:rsid w:val="00712F52"/>
    <w:rsid w:val="007409F5"/>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352D4"/>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773AB"/>
    <w:rsid w:val="00BC2C46"/>
    <w:rsid w:val="00BC3244"/>
    <w:rsid w:val="00BD2793"/>
    <w:rsid w:val="00C007AD"/>
    <w:rsid w:val="00C54428"/>
    <w:rsid w:val="00C634D9"/>
    <w:rsid w:val="00C757A7"/>
    <w:rsid w:val="00D00BA6"/>
    <w:rsid w:val="00D1005F"/>
    <w:rsid w:val="00D1113C"/>
    <w:rsid w:val="00D40E52"/>
    <w:rsid w:val="00D81706"/>
    <w:rsid w:val="00D97A64"/>
    <w:rsid w:val="00DD2268"/>
    <w:rsid w:val="00E148C5"/>
    <w:rsid w:val="00E255D2"/>
    <w:rsid w:val="00E32B36"/>
    <w:rsid w:val="00E74128"/>
    <w:rsid w:val="00E9214A"/>
    <w:rsid w:val="00EE2D5C"/>
    <w:rsid w:val="00EF1481"/>
    <w:rsid w:val="00F326DC"/>
    <w:rsid w:val="00F32AFF"/>
    <w:rsid w:val="00F64301"/>
    <w:rsid w:val="00F86288"/>
    <w:rsid w:val="00FA5C98"/>
    <w:rsid w:val="00FD38F7"/>
    <w:rsid w:val="00FD6EB5"/>
    <w:rsid w:val="00FF6078"/>
    <w:rsid w:val="0197616B"/>
    <w:rsid w:val="071A3D97"/>
    <w:rsid w:val="14AC699D"/>
    <w:rsid w:val="1867589B"/>
    <w:rsid w:val="19C02C10"/>
    <w:rsid w:val="1C440198"/>
    <w:rsid w:val="1CDE4C89"/>
    <w:rsid w:val="1EE279D3"/>
    <w:rsid w:val="1F0E66B6"/>
    <w:rsid w:val="21611269"/>
    <w:rsid w:val="275D566B"/>
    <w:rsid w:val="29057EA9"/>
    <w:rsid w:val="2EFD0AC2"/>
    <w:rsid w:val="354257D5"/>
    <w:rsid w:val="357361BB"/>
    <w:rsid w:val="38B2417C"/>
    <w:rsid w:val="3C6210A8"/>
    <w:rsid w:val="3CD42491"/>
    <w:rsid w:val="425D16D4"/>
    <w:rsid w:val="4B4A3A22"/>
    <w:rsid w:val="4CDA228F"/>
    <w:rsid w:val="57137F4C"/>
    <w:rsid w:val="5785603A"/>
    <w:rsid w:val="5CDD1C2D"/>
    <w:rsid w:val="623F73BD"/>
    <w:rsid w:val="62DD0304"/>
    <w:rsid w:val="64B313D9"/>
    <w:rsid w:val="66334214"/>
    <w:rsid w:val="66BD44B2"/>
    <w:rsid w:val="6F0F2A64"/>
    <w:rsid w:val="71957EE2"/>
    <w:rsid w:val="737A0DF8"/>
    <w:rsid w:val="794C4560"/>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1760</Words>
  <Characters>10034</Characters>
  <Application>Microsoft Office Word</Application>
  <DocSecurity>0</DocSecurity>
  <Lines>83</Lines>
  <Paragraphs>23</Paragraphs>
  <ScaleCrop>false</ScaleCrop>
  <Company>微软中国</Company>
  <LinksUpToDate>false</LinksUpToDate>
  <CharactersWithSpaces>11771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54</cp:revision>
  <cp:lastPrinted>2019-05-13T03:19:00Z</cp:lastPrinted>
  <dcterms:created xsi:type="dcterms:W3CDTF">2015-06-17T14:51:00Z</dcterms:created>
  <dcterms:modified xsi:type="dcterms:W3CDTF">2019-12-07T04:12:00Z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