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0016-2022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49"/>
        <w:gridCol w:w="1032"/>
        <w:gridCol w:w="1122"/>
        <w:gridCol w:w="1485"/>
        <w:gridCol w:w="1928"/>
        <w:gridCol w:w="1375"/>
        <w:gridCol w:w="1005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大庆市双平钻采配件制造有限公司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管理/</w:t>
            </w: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直磨机检测仪器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SPZC-04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S1J-FF25B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=0.0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% 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k=2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标准转速发生装置</w:t>
            </w:r>
          </w:p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=2.2×10</w:t>
            </w:r>
            <w:r>
              <w:rPr>
                <w:rFonts w:hint="eastAsia" w:ascii="宋体" w:hAnsi="宋体"/>
                <w:color w:val="auto"/>
                <w:sz w:val="15"/>
                <w:szCs w:val="15"/>
                <w:vertAlign w:val="superscript"/>
                <w:lang w:val="en-US" w:eastAsia="zh-CN"/>
              </w:rPr>
              <w:t>-4</w:t>
            </w:r>
            <w:r>
              <w:rPr>
                <w:rFonts w:hint="eastAsia" w:ascii="宋体" w:hAnsi="宋体"/>
                <w:color w:val="auto"/>
                <w:sz w:val="15"/>
                <w:szCs w:val="15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vertAlign w:val="baseline"/>
                <w:lang w:val="en-US" w:eastAsia="zh-CN"/>
              </w:rPr>
              <w:t>=3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深圳中电计量测试技术有限公司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2021.3.5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内径百分表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SP-03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(5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0~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160)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mm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=4.0μm,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标准环规</w:t>
            </w:r>
          </w:p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=(0.7+6L)μm,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光栅式指示表检定仪</w:t>
            </w:r>
          </w:p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=1.1μm/0.7μm/0.3μm,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深圳中电计量测试技术有限公司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2021.12.13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外径千分尺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SP-02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(10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0~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125)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mm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.0μm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量块4等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深圳中电计量测试技术有限公司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2021.12.13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数字万用表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C140896201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UT39A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交流电压：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m:oMath>
              <m:sSub>
                <m:sSubP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  <m:t>U</m:t>
                  </m: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  <m:t>rel</m:t>
                  </m: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sub>
              </m:sSub>
            </m:oMath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=0.3%  （k=2）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交流电流：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m:oMath>
              <m:sSub>
                <m:sSubP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  <m:t>U</m:t>
                  </m: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  <m:t>rel</m:t>
                  </m: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sub>
              </m:sSub>
            </m:oMath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=0.25%  （k=2）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电阻：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m:oMath>
              <m:sSub>
                <m:sSubP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  <m:t>U</m:t>
                  </m: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  <m:t>rel</m:t>
                  </m:r>
                  <m:ctrlPr>
                    <w:rPr>
                      <w:rFonts w:hint="eastAsia" w:ascii="Cambria Math" w:hAnsi="Cambria Math"/>
                      <w:color w:val="auto"/>
                      <w:sz w:val="15"/>
                      <w:szCs w:val="15"/>
                      <w:lang w:val="en-US" w:eastAsia="zh-CN"/>
                    </w:rPr>
                  </m:ctrlPr>
                </m:sub>
              </m:sSub>
            </m:oMath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=0.1% （k=2）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多功能校准器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DCV: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Urel=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  <w:lang w:val="en-US" w:eastAsia="zh-CN"/>
              </w:rPr>
              <w:t>0.002%，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k=2</w:t>
            </w:r>
          </w:p>
          <w:p>
            <w:pPr>
              <w:jc w:val="left"/>
              <w:rPr>
                <w:rFonts w:hint="eastAsia"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DCI: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Urel=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  <w:lang w:val="en-US" w:eastAsia="zh-CN"/>
              </w:rPr>
              <w:t>0.005%,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k=2</w:t>
            </w:r>
          </w:p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R：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Urel=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  <w:lang w:val="en-US" w:eastAsia="zh-CN"/>
              </w:rPr>
              <w:t>0.003%,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 k=2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深圳中电计量测试技术有限公司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游标卡尺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SP-01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0~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mm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=0.02㎜,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量块4等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深圳中电计量测试技术有限公司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2021.12.13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182533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0～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40)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MPa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深圳中电计量测试技术有限公司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2021.12.13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95885</wp:posOffset>
                  </wp:positionV>
                  <wp:extent cx="724535" cy="287655"/>
                  <wp:effectExtent l="0" t="0" r="6985" b="1905"/>
                  <wp:wrapNone/>
                  <wp:docPr id="6" name="图片 4" descr="9f296a198ecd4c0168263e19e101f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9f296a198ecd4c0168263e19e101fb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551815" cy="332740"/>
                  <wp:effectExtent l="0" t="0" r="12065" b="2540"/>
                  <wp:docPr id="2" name="图片 2" descr="d38a6fcfb65918823d478ebb2cf21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38a6fcfb65918823d478ebb2cf21f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931F2"/>
    <w:rsid w:val="1A4A5E6C"/>
    <w:rsid w:val="1BB72BD4"/>
    <w:rsid w:val="1C133A85"/>
    <w:rsid w:val="24813344"/>
    <w:rsid w:val="249276E6"/>
    <w:rsid w:val="2C7D29EE"/>
    <w:rsid w:val="2F307ABA"/>
    <w:rsid w:val="30C85944"/>
    <w:rsid w:val="382F7ADF"/>
    <w:rsid w:val="386677F1"/>
    <w:rsid w:val="47753665"/>
    <w:rsid w:val="48670835"/>
    <w:rsid w:val="4A9B5903"/>
    <w:rsid w:val="579655A5"/>
    <w:rsid w:val="5AAF596C"/>
    <w:rsid w:val="5D276D70"/>
    <w:rsid w:val="666006FF"/>
    <w:rsid w:val="6A1567FD"/>
    <w:rsid w:val="6AFC5C0F"/>
    <w:rsid w:val="785D5F3F"/>
    <w:rsid w:val="7C887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2022-01-09T13:36:57Z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9CCF4CA13ECC4E9FA9F377904D296034</vt:lpwstr>
  </property>
</Properties>
</file>