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1097-2021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2025年12月11日上午至2025年12月11日下午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71900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