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DDAB" w14:textId="77777777" w:rsidR="005C0A53" w:rsidRPr="005C0A53" w:rsidRDefault="00D60F4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D0BDBFD" w14:textId="77777777" w:rsidR="008F6BDE" w:rsidRDefault="00D60F4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</w:t>
      </w:r>
      <w:r w:rsidR="00575971">
        <w:rPr>
          <w:rFonts w:ascii="Times New Roman" w:hAnsi="Times New Roman" w:cs="Times New Roman" w:hint="eastAsia"/>
          <w:sz w:val="20"/>
          <w:szCs w:val="28"/>
          <w:u w:val="single"/>
        </w:rPr>
        <w:t>14</w:t>
      </w:r>
      <w:r>
        <w:rPr>
          <w:rFonts w:ascii="Times New Roman" w:hAnsi="Times New Roman" w:cs="Times New Roman"/>
          <w:sz w:val="20"/>
          <w:szCs w:val="28"/>
          <w:u w:val="single"/>
        </w:rPr>
        <w:t>-2018-202</w:t>
      </w:r>
      <w:bookmarkEnd w:id="0"/>
      <w:r w:rsidR="00575971">
        <w:rPr>
          <w:rFonts w:ascii="Times New Roman" w:hAnsi="Times New Roman" w:cs="Times New Roman" w:hint="eastAsia"/>
          <w:sz w:val="20"/>
          <w:szCs w:val="28"/>
          <w:u w:val="single"/>
        </w:rPr>
        <w:t>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276"/>
        <w:gridCol w:w="992"/>
        <w:gridCol w:w="1559"/>
        <w:gridCol w:w="1560"/>
        <w:gridCol w:w="1417"/>
        <w:gridCol w:w="1068"/>
      </w:tblGrid>
      <w:tr w:rsidR="00D75953" w14:paraId="1E0ADE35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B033DD8" w14:textId="77777777" w:rsidR="0044252F" w:rsidRDefault="00D60F4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6686580" w14:textId="77777777" w:rsidR="0044252F" w:rsidRDefault="00D60F4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</w:t>
            </w:r>
            <w:r w:rsidR="00575971">
              <w:rPr>
                <w:rFonts w:hint="eastAsia"/>
                <w:szCs w:val="21"/>
              </w:rPr>
              <w:t>林洋</w:t>
            </w:r>
            <w:r w:rsidR="00575971">
              <w:rPr>
                <w:szCs w:val="21"/>
              </w:rPr>
              <w:t>能源股份</w:t>
            </w:r>
            <w:r>
              <w:rPr>
                <w:szCs w:val="21"/>
              </w:rPr>
              <w:t>有限公司</w:t>
            </w:r>
            <w:bookmarkEnd w:id="1"/>
          </w:p>
        </w:tc>
      </w:tr>
      <w:tr w:rsidR="00D75953" w14:paraId="39575F01" w14:textId="77777777" w:rsidTr="005561C6">
        <w:trPr>
          <w:trHeight w:val="628"/>
          <w:jc w:val="center"/>
        </w:trPr>
        <w:tc>
          <w:tcPr>
            <w:tcW w:w="1092" w:type="dxa"/>
            <w:vAlign w:val="center"/>
          </w:tcPr>
          <w:p w14:paraId="21FB50BA" w14:textId="77777777" w:rsidR="0044252F" w:rsidRPr="008D0A78" w:rsidRDefault="00D60F4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154AF42" w14:textId="77777777"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68D45FF3" w14:textId="77777777" w:rsid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671D97A" w14:textId="77777777"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48B0DBE3" w14:textId="77777777"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14:paraId="43F060A4" w14:textId="77777777" w:rsidR="009D3F5B" w:rsidRPr="00AA60B9" w:rsidRDefault="00D60F46" w:rsidP="000F4764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7B850DC" w14:textId="77777777" w:rsidR="0044252F" w:rsidRPr="00AA60B9" w:rsidRDefault="00D60F46" w:rsidP="005561C6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75030D97" w14:textId="77777777" w:rsidR="0044252F" w:rsidRPr="00AA60B9" w:rsidRDefault="00D60F46" w:rsidP="000F4764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112D5BDC" w14:textId="77777777" w:rsidR="0044252F" w:rsidRPr="008D0A78" w:rsidRDefault="00D60F4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14:paraId="1429C018" w14:textId="77777777"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0BB22E6" w14:textId="77777777" w:rsidR="0044252F" w:rsidRPr="008D0A78" w:rsidRDefault="00D60F46" w:rsidP="000F4764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636A4A6" w14:textId="77777777"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75953" w14:paraId="730D002D" w14:textId="77777777" w:rsidTr="005561C6">
        <w:trPr>
          <w:trHeight w:val="566"/>
          <w:jc w:val="center"/>
        </w:trPr>
        <w:tc>
          <w:tcPr>
            <w:tcW w:w="1092" w:type="dxa"/>
            <w:vAlign w:val="center"/>
          </w:tcPr>
          <w:p w14:paraId="67E47603" w14:textId="77777777" w:rsidR="0044252F" w:rsidRPr="000F4764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计划采购</w:t>
            </w:r>
          </w:p>
        </w:tc>
        <w:tc>
          <w:tcPr>
            <w:tcW w:w="1176" w:type="dxa"/>
            <w:vAlign w:val="center"/>
          </w:tcPr>
          <w:p w14:paraId="42904A53" w14:textId="77777777" w:rsidR="0044252F" w:rsidRPr="001D546C" w:rsidRDefault="00575971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可燃气体测报仪</w:t>
            </w:r>
          </w:p>
        </w:tc>
        <w:tc>
          <w:tcPr>
            <w:tcW w:w="1092" w:type="dxa"/>
            <w:vAlign w:val="center"/>
          </w:tcPr>
          <w:p w14:paraId="348027F2" w14:textId="77777777" w:rsidR="0044252F" w:rsidRPr="001D546C" w:rsidRDefault="00575971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3369</w:t>
            </w:r>
          </w:p>
        </w:tc>
        <w:tc>
          <w:tcPr>
            <w:tcW w:w="1276" w:type="dxa"/>
            <w:vAlign w:val="center"/>
          </w:tcPr>
          <w:p w14:paraId="338947EE" w14:textId="77777777" w:rsidR="0044252F" w:rsidRPr="001D546C" w:rsidRDefault="00575971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GTQ-SF6100A</w:t>
            </w:r>
          </w:p>
        </w:tc>
        <w:tc>
          <w:tcPr>
            <w:tcW w:w="992" w:type="dxa"/>
            <w:vAlign w:val="center"/>
          </w:tcPr>
          <w:p w14:paraId="34994735" w14:textId="77777777" w:rsidR="0044252F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14:paraId="774D9C9C" w14:textId="77777777" w:rsidR="001D546C" w:rsidRDefault="00575971" w:rsidP="00755D6F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空气中异丁烷气体标准物质</w:t>
            </w:r>
          </w:p>
          <w:p w14:paraId="777DFD23" w14:textId="77777777" w:rsidR="00575971" w:rsidRPr="001D546C" w:rsidRDefault="00575971" w:rsidP="00755D6F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U</w:t>
            </w:r>
            <w:r w:rsidRPr="00575971">
              <w:rPr>
                <w:rFonts w:ascii="Times New Roman" w:eastAsiaTheme="majorEastAsia" w:hAnsi="Times New Roman" w:cs="Times New Roman"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=1.5% k=2</w:t>
            </w:r>
          </w:p>
        </w:tc>
        <w:tc>
          <w:tcPr>
            <w:tcW w:w="1560" w:type="dxa"/>
            <w:vAlign w:val="center"/>
          </w:tcPr>
          <w:p w14:paraId="37651A48" w14:textId="77777777" w:rsidR="0044252F" w:rsidRPr="001D546C" w:rsidRDefault="00575971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7" w:type="dxa"/>
            <w:vAlign w:val="center"/>
          </w:tcPr>
          <w:p w14:paraId="3CAE0BA8" w14:textId="77777777" w:rsidR="0044252F" w:rsidRPr="001D546C" w:rsidRDefault="00575971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2022-01-10</w:t>
            </w:r>
          </w:p>
        </w:tc>
        <w:tc>
          <w:tcPr>
            <w:tcW w:w="1068" w:type="dxa"/>
            <w:vAlign w:val="center"/>
          </w:tcPr>
          <w:p w14:paraId="7C01FB27" w14:textId="77777777"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546C" w14:paraId="34914822" w14:textId="77777777" w:rsidTr="005561C6">
        <w:trPr>
          <w:trHeight w:val="546"/>
          <w:jc w:val="center"/>
        </w:trPr>
        <w:tc>
          <w:tcPr>
            <w:tcW w:w="1092" w:type="dxa"/>
            <w:vAlign w:val="center"/>
          </w:tcPr>
          <w:p w14:paraId="54CCA5AC" w14:textId="77777777" w:rsidR="001D546C" w:rsidRPr="000F4764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49FCA3E8" w14:textId="77777777" w:rsidR="001D546C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耐压测试仪</w:t>
            </w:r>
          </w:p>
        </w:tc>
        <w:tc>
          <w:tcPr>
            <w:tcW w:w="1092" w:type="dxa"/>
            <w:vAlign w:val="center"/>
          </w:tcPr>
          <w:p w14:paraId="7C28CEBF" w14:textId="77777777" w:rsidR="001D546C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PA001676</w:t>
            </w:r>
          </w:p>
        </w:tc>
        <w:tc>
          <w:tcPr>
            <w:tcW w:w="1276" w:type="dxa"/>
            <w:vAlign w:val="center"/>
          </w:tcPr>
          <w:p w14:paraId="449082ED" w14:textId="77777777" w:rsidR="001D546C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TOS5101</w:t>
            </w:r>
          </w:p>
        </w:tc>
        <w:tc>
          <w:tcPr>
            <w:tcW w:w="992" w:type="dxa"/>
            <w:vAlign w:val="center"/>
          </w:tcPr>
          <w:p w14:paraId="76FB9C94" w14:textId="77777777" w:rsidR="001D546C" w:rsidRPr="001D546C" w:rsidRDefault="00872ECA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5级</w:t>
            </w:r>
          </w:p>
        </w:tc>
        <w:tc>
          <w:tcPr>
            <w:tcW w:w="1559" w:type="dxa"/>
            <w:vAlign w:val="center"/>
          </w:tcPr>
          <w:p w14:paraId="2DB2DBD8" w14:textId="77777777" w:rsidR="001D546C" w:rsidRDefault="00872ECA" w:rsidP="00755D6F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耐电压测试仪检定装置</w:t>
            </w:r>
          </w:p>
          <w:p w14:paraId="41A8AD88" w14:textId="77777777" w:rsidR="00872ECA" w:rsidRPr="001D546C" w:rsidRDefault="00872ECA" w:rsidP="00755D6F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0.5%</w:t>
            </w:r>
          </w:p>
        </w:tc>
        <w:tc>
          <w:tcPr>
            <w:tcW w:w="1560" w:type="dxa"/>
            <w:vAlign w:val="center"/>
          </w:tcPr>
          <w:p w14:paraId="7F161FDB" w14:textId="77777777" w:rsidR="001D546C" w:rsidRPr="001D546C" w:rsidRDefault="00872ECA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南通市计量检定测试所</w:t>
            </w:r>
          </w:p>
        </w:tc>
        <w:tc>
          <w:tcPr>
            <w:tcW w:w="1417" w:type="dxa"/>
            <w:vAlign w:val="center"/>
          </w:tcPr>
          <w:p w14:paraId="0ED11284" w14:textId="77777777" w:rsidR="001D546C" w:rsidRPr="001D546C" w:rsidRDefault="00872ECA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2021-06-18</w:t>
            </w:r>
          </w:p>
        </w:tc>
        <w:tc>
          <w:tcPr>
            <w:tcW w:w="1068" w:type="dxa"/>
            <w:vAlign w:val="center"/>
          </w:tcPr>
          <w:p w14:paraId="05C01278" w14:textId="77777777" w:rsidR="001D546C" w:rsidRPr="001D546C" w:rsidRDefault="001D546C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14:paraId="13EAB201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4488FF37" w14:textId="77777777" w:rsidR="000F4764" w:rsidRPr="000F4764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56B3CA07" w14:textId="77777777" w:rsidR="000F4764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温度测试仪</w:t>
            </w:r>
          </w:p>
        </w:tc>
        <w:tc>
          <w:tcPr>
            <w:tcW w:w="1092" w:type="dxa"/>
            <w:vAlign w:val="center"/>
          </w:tcPr>
          <w:p w14:paraId="4A5A61B5" w14:textId="77777777" w:rsidR="000F4764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A87044</w:t>
            </w:r>
          </w:p>
        </w:tc>
        <w:tc>
          <w:tcPr>
            <w:tcW w:w="1276" w:type="dxa"/>
            <w:vAlign w:val="center"/>
          </w:tcPr>
          <w:p w14:paraId="08633D91" w14:textId="77777777" w:rsidR="000F4764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1502A</w:t>
            </w:r>
          </w:p>
        </w:tc>
        <w:tc>
          <w:tcPr>
            <w:tcW w:w="992" w:type="dxa"/>
            <w:vAlign w:val="center"/>
          </w:tcPr>
          <w:p w14:paraId="623D8ADD" w14:textId="77777777" w:rsidR="000F4764" w:rsidRPr="001D546C" w:rsidRDefault="00872ECA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±1℃</w:t>
            </w:r>
          </w:p>
        </w:tc>
        <w:tc>
          <w:tcPr>
            <w:tcW w:w="1559" w:type="dxa"/>
            <w:vAlign w:val="center"/>
          </w:tcPr>
          <w:p w14:paraId="6E051A0C" w14:textId="77777777" w:rsidR="000F4764" w:rsidRPr="005561C6" w:rsidRDefault="00872ECA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561C6">
              <w:rPr>
                <w:rFonts w:asciiTheme="majorEastAsia" w:eastAsiaTheme="majorEastAsia" w:hAnsiTheme="majorEastAsia" w:hint="eastAsia"/>
                <w:sz w:val="18"/>
                <w:szCs w:val="18"/>
              </w:rPr>
              <w:t>铂</w:t>
            </w:r>
            <w:proofErr w:type="gramEnd"/>
            <w:r w:rsidRPr="005561C6">
              <w:rPr>
                <w:rFonts w:asciiTheme="majorEastAsia" w:eastAsiaTheme="majorEastAsia" w:hAnsiTheme="majorEastAsia" w:hint="eastAsia"/>
                <w:sz w:val="18"/>
                <w:szCs w:val="18"/>
              </w:rPr>
              <w:t>电阻温度计</w:t>
            </w:r>
          </w:p>
          <w:p w14:paraId="54C52F6D" w14:textId="77777777" w:rsidR="00872ECA" w:rsidRPr="005561C6" w:rsidRDefault="00872ECA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561C6">
              <w:rPr>
                <w:rFonts w:asciiTheme="majorEastAsia" w:eastAsiaTheme="majorEastAsia" w:hAnsiTheme="majorEastAsia" w:hint="eastAsia"/>
                <w:sz w:val="18"/>
                <w:szCs w:val="18"/>
              </w:rPr>
              <w:t>2等</w:t>
            </w:r>
          </w:p>
        </w:tc>
        <w:tc>
          <w:tcPr>
            <w:tcW w:w="1560" w:type="dxa"/>
            <w:vAlign w:val="center"/>
          </w:tcPr>
          <w:p w14:paraId="2BB9462F" w14:textId="77777777" w:rsidR="000F4764" w:rsidRPr="001D546C" w:rsidRDefault="00872ECA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中国赛宝实验室计量检测中心</w:t>
            </w:r>
          </w:p>
        </w:tc>
        <w:tc>
          <w:tcPr>
            <w:tcW w:w="1417" w:type="dxa"/>
            <w:vAlign w:val="center"/>
          </w:tcPr>
          <w:p w14:paraId="7DC64DE4" w14:textId="77777777" w:rsidR="000F4764" w:rsidRPr="001D546C" w:rsidRDefault="00872ECA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2021-03-04</w:t>
            </w:r>
          </w:p>
        </w:tc>
        <w:tc>
          <w:tcPr>
            <w:tcW w:w="1068" w:type="dxa"/>
            <w:vAlign w:val="center"/>
          </w:tcPr>
          <w:p w14:paraId="3BA71558" w14:textId="77777777"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561C6" w14:paraId="48D7CBE8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2DBB8C75" w14:textId="77777777" w:rsidR="005561C6" w:rsidRPr="000F4764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0F0831E8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防静电电阻测量套件</w:t>
            </w:r>
          </w:p>
        </w:tc>
        <w:tc>
          <w:tcPr>
            <w:tcW w:w="1092" w:type="dxa"/>
            <w:vAlign w:val="center"/>
          </w:tcPr>
          <w:p w14:paraId="486F5D1C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60282</w:t>
            </w:r>
          </w:p>
        </w:tc>
        <w:tc>
          <w:tcPr>
            <w:tcW w:w="1276" w:type="dxa"/>
            <w:vAlign w:val="center"/>
          </w:tcPr>
          <w:p w14:paraId="7353CE1D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PC27-7H</w:t>
            </w:r>
          </w:p>
        </w:tc>
        <w:tc>
          <w:tcPr>
            <w:tcW w:w="992" w:type="dxa"/>
            <w:vAlign w:val="center"/>
          </w:tcPr>
          <w:p w14:paraId="711731A8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±5%</w:t>
            </w:r>
          </w:p>
        </w:tc>
        <w:tc>
          <w:tcPr>
            <w:tcW w:w="1559" w:type="dxa"/>
            <w:vAlign w:val="center"/>
          </w:tcPr>
          <w:p w14:paraId="21D8F571" w14:textId="77777777" w:rsidR="005561C6" w:rsidRDefault="005561C6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多功能校准器</w:t>
            </w:r>
          </w:p>
          <w:p w14:paraId="1B4CA9D3" w14:textId="77777777" w:rsidR="005561C6" w:rsidRPr="001D546C" w:rsidRDefault="005561C6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DCV:1.2×10</w:t>
            </w:r>
            <w:r w:rsidRPr="005561C6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560" w:type="dxa"/>
            <w:vAlign w:val="center"/>
          </w:tcPr>
          <w:p w14:paraId="671BB8D9" w14:textId="77777777" w:rsidR="005561C6" w:rsidRPr="001D546C" w:rsidRDefault="005561C6" w:rsidP="00AE0AE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中国赛宝实验室计量检测中心</w:t>
            </w:r>
          </w:p>
        </w:tc>
        <w:tc>
          <w:tcPr>
            <w:tcW w:w="1417" w:type="dxa"/>
            <w:vAlign w:val="center"/>
          </w:tcPr>
          <w:p w14:paraId="2D8F5BB0" w14:textId="77777777" w:rsidR="005561C6" w:rsidRPr="001D546C" w:rsidRDefault="005561C6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2021-10-29</w:t>
            </w:r>
          </w:p>
        </w:tc>
        <w:tc>
          <w:tcPr>
            <w:tcW w:w="1068" w:type="dxa"/>
            <w:vAlign w:val="center"/>
          </w:tcPr>
          <w:p w14:paraId="6FBD3644" w14:textId="77777777" w:rsidR="005561C6" w:rsidRPr="001D546C" w:rsidRDefault="005561C6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561C6" w14:paraId="48635A1B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19B67134" w14:textId="77777777" w:rsidR="005561C6" w:rsidRPr="000F4764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07219D47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三相标准功率电能表</w:t>
            </w:r>
          </w:p>
        </w:tc>
        <w:tc>
          <w:tcPr>
            <w:tcW w:w="1092" w:type="dxa"/>
            <w:vAlign w:val="center"/>
          </w:tcPr>
          <w:p w14:paraId="2F9B67EA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050024008</w:t>
            </w:r>
          </w:p>
        </w:tc>
        <w:tc>
          <w:tcPr>
            <w:tcW w:w="1276" w:type="dxa"/>
            <w:vAlign w:val="center"/>
          </w:tcPr>
          <w:p w14:paraId="77EE3B8B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COM3003</w:t>
            </w:r>
          </w:p>
        </w:tc>
        <w:tc>
          <w:tcPr>
            <w:tcW w:w="992" w:type="dxa"/>
            <w:vAlign w:val="center"/>
          </w:tcPr>
          <w:p w14:paraId="096F44E7" w14:textId="77777777" w:rsidR="005561C6" w:rsidRPr="001D546C" w:rsidRDefault="005561C6" w:rsidP="00A02F3F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0.01级</w:t>
            </w:r>
          </w:p>
        </w:tc>
        <w:tc>
          <w:tcPr>
            <w:tcW w:w="1559" w:type="dxa"/>
            <w:vAlign w:val="center"/>
          </w:tcPr>
          <w:p w14:paraId="0CB2F9B5" w14:textId="77777777" w:rsidR="005561C6" w:rsidRDefault="005561C6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三相标准功率电能表COM3000</w:t>
            </w:r>
          </w:p>
          <w:p w14:paraId="4922598A" w14:textId="77777777" w:rsidR="005561C6" w:rsidRPr="001D546C" w:rsidRDefault="005561C6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U=0.006% k=2</w:t>
            </w:r>
          </w:p>
        </w:tc>
        <w:tc>
          <w:tcPr>
            <w:tcW w:w="1560" w:type="dxa"/>
            <w:vAlign w:val="center"/>
          </w:tcPr>
          <w:p w14:paraId="45D1D33B" w14:textId="77777777" w:rsidR="005561C6" w:rsidRPr="001D546C" w:rsidRDefault="005561C6" w:rsidP="008D4A3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417" w:type="dxa"/>
            <w:vAlign w:val="center"/>
          </w:tcPr>
          <w:p w14:paraId="1DA15EF2" w14:textId="77777777" w:rsidR="005561C6" w:rsidRPr="001D546C" w:rsidRDefault="005561C6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2021-04-23</w:t>
            </w:r>
          </w:p>
        </w:tc>
        <w:tc>
          <w:tcPr>
            <w:tcW w:w="1068" w:type="dxa"/>
            <w:vAlign w:val="center"/>
          </w:tcPr>
          <w:p w14:paraId="52C41B97" w14:textId="77777777" w:rsidR="005561C6" w:rsidRPr="001D546C" w:rsidRDefault="005561C6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561C6" w14:paraId="178DB458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26848704" w14:textId="77777777" w:rsidR="005561C6" w:rsidRPr="000F4764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453C69B0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推拉力计</w:t>
            </w:r>
          </w:p>
        </w:tc>
        <w:tc>
          <w:tcPr>
            <w:tcW w:w="1092" w:type="dxa"/>
            <w:vAlign w:val="center"/>
          </w:tcPr>
          <w:p w14:paraId="39AF587C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360222066</w:t>
            </w:r>
          </w:p>
        </w:tc>
        <w:tc>
          <w:tcPr>
            <w:tcW w:w="1276" w:type="dxa"/>
            <w:vAlign w:val="center"/>
          </w:tcPr>
          <w:p w14:paraId="16E254D5" w14:textId="77777777" w:rsidR="005561C6" w:rsidRPr="001D546C" w:rsidRDefault="005561C6" w:rsidP="00A02F3F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HF-200</w:t>
            </w:r>
          </w:p>
        </w:tc>
        <w:tc>
          <w:tcPr>
            <w:tcW w:w="992" w:type="dxa"/>
            <w:vAlign w:val="center"/>
          </w:tcPr>
          <w:p w14:paraId="03DD234F" w14:textId="77777777" w:rsidR="005561C6" w:rsidRPr="001D546C" w:rsidRDefault="005561C6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±3%</w:t>
            </w:r>
          </w:p>
        </w:tc>
        <w:tc>
          <w:tcPr>
            <w:tcW w:w="1559" w:type="dxa"/>
            <w:vAlign w:val="center"/>
          </w:tcPr>
          <w:p w14:paraId="55A03C74" w14:textId="77777777" w:rsidR="005561C6" w:rsidRDefault="005561C6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砝码</w:t>
            </w:r>
          </w:p>
          <w:p w14:paraId="7F3C152A" w14:textId="77777777" w:rsidR="005561C6" w:rsidRPr="001D546C" w:rsidRDefault="005561C6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M1等级</w:t>
            </w:r>
          </w:p>
        </w:tc>
        <w:tc>
          <w:tcPr>
            <w:tcW w:w="1560" w:type="dxa"/>
            <w:vAlign w:val="center"/>
          </w:tcPr>
          <w:p w14:paraId="3F04E318" w14:textId="77777777" w:rsidR="005561C6" w:rsidRPr="001D546C" w:rsidRDefault="005561C6" w:rsidP="00AE0AE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中国赛宝实验室计量检测中心</w:t>
            </w:r>
          </w:p>
        </w:tc>
        <w:tc>
          <w:tcPr>
            <w:tcW w:w="1417" w:type="dxa"/>
            <w:vAlign w:val="center"/>
          </w:tcPr>
          <w:p w14:paraId="3988ECDB" w14:textId="77777777" w:rsidR="005561C6" w:rsidRPr="001D546C" w:rsidRDefault="005561C6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2021-09-27</w:t>
            </w:r>
          </w:p>
        </w:tc>
        <w:tc>
          <w:tcPr>
            <w:tcW w:w="1068" w:type="dxa"/>
            <w:vAlign w:val="center"/>
          </w:tcPr>
          <w:p w14:paraId="54F35EEE" w14:textId="77777777" w:rsidR="005561C6" w:rsidRPr="001D546C" w:rsidRDefault="005561C6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561C6" w14:paraId="2BFDD23E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324C4C51" w14:textId="77777777" w:rsidR="005561C6" w:rsidRPr="000F4764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341889AE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电子天平</w:t>
            </w:r>
          </w:p>
        </w:tc>
        <w:tc>
          <w:tcPr>
            <w:tcW w:w="1092" w:type="dxa"/>
            <w:vAlign w:val="center"/>
          </w:tcPr>
          <w:p w14:paraId="2C66B247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07160172</w:t>
            </w:r>
          </w:p>
        </w:tc>
        <w:tc>
          <w:tcPr>
            <w:tcW w:w="1276" w:type="dxa"/>
            <w:vAlign w:val="center"/>
          </w:tcPr>
          <w:p w14:paraId="7AD20E01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BS-30KA</w:t>
            </w:r>
          </w:p>
        </w:tc>
        <w:tc>
          <w:tcPr>
            <w:tcW w:w="992" w:type="dxa"/>
            <w:vAlign w:val="center"/>
          </w:tcPr>
          <w:p w14:paraId="67702FC0" w14:textId="77777777" w:rsidR="005561C6" w:rsidRPr="00B61878" w:rsidRDefault="005561C6" w:rsidP="00B61878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Ⅲ级</w:t>
            </w:r>
          </w:p>
        </w:tc>
        <w:tc>
          <w:tcPr>
            <w:tcW w:w="1559" w:type="dxa"/>
            <w:vAlign w:val="center"/>
          </w:tcPr>
          <w:p w14:paraId="55E4CE76" w14:textId="77777777" w:rsidR="005561C6" w:rsidRPr="005561C6" w:rsidRDefault="005561C6" w:rsidP="005561C6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561C6">
              <w:rPr>
                <w:rFonts w:asciiTheme="majorEastAsia" w:eastAsiaTheme="majorEastAsia" w:hAnsiTheme="majorEastAsia"/>
                <w:sz w:val="18"/>
                <w:szCs w:val="18"/>
              </w:rPr>
              <w:t>砝码</w:t>
            </w:r>
            <w:r w:rsidRPr="005561C6">
              <w:rPr>
                <w:rFonts w:asciiTheme="majorEastAsia" w:eastAsiaTheme="majorEastAsia" w:hAnsiTheme="majorEastAsia" w:hint="eastAsia"/>
                <w:sz w:val="18"/>
                <w:szCs w:val="18"/>
              </w:rPr>
              <w:t>M1等级</w:t>
            </w:r>
          </w:p>
        </w:tc>
        <w:tc>
          <w:tcPr>
            <w:tcW w:w="1560" w:type="dxa"/>
            <w:vAlign w:val="center"/>
          </w:tcPr>
          <w:p w14:paraId="45D16C6B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南通华测检测</w:t>
            </w:r>
            <w:proofErr w:type="gramEnd"/>
            <w:r>
              <w:rPr>
                <w:rFonts w:asciiTheme="majorEastAsia" w:eastAsiaTheme="majorEastAsia" w:hAnsiTheme="majorEastAsia"/>
                <w:sz w:val="18"/>
                <w:szCs w:val="18"/>
              </w:rPr>
              <w:t>技术服务有限公司</w:t>
            </w:r>
          </w:p>
        </w:tc>
        <w:tc>
          <w:tcPr>
            <w:tcW w:w="1417" w:type="dxa"/>
            <w:vAlign w:val="center"/>
          </w:tcPr>
          <w:p w14:paraId="0E391FC3" w14:textId="77777777" w:rsidR="005561C6" w:rsidRPr="005561C6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2020-03-16</w:t>
            </w:r>
          </w:p>
        </w:tc>
        <w:tc>
          <w:tcPr>
            <w:tcW w:w="1068" w:type="dxa"/>
            <w:vAlign w:val="center"/>
          </w:tcPr>
          <w:p w14:paraId="40843BFB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561C6" w14:paraId="59BA8BAD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437767FE" w14:textId="77777777" w:rsidR="005561C6" w:rsidRPr="000F4764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56DD6273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14:paraId="0616B431" w14:textId="77777777" w:rsidR="005561C6" w:rsidRPr="001D546C" w:rsidRDefault="005561C6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880378</w:t>
            </w:r>
          </w:p>
        </w:tc>
        <w:tc>
          <w:tcPr>
            <w:tcW w:w="1276" w:type="dxa"/>
            <w:vAlign w:val="center"/>
          </w:tcPr>
          <w:p w14:paraId="300B6A2F" w14:textId="77777777" w:rsidR="005561C6" w:rsidRPr="001D546C" w:rsidRDefault="005561C6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(0-200)/0.02mm</w:t>
            </w:r>
          </w:p>
        </w:tc>
        <w:tc>
          <w:tcPr>
            <w:tcW w:w="992" w:type="dxa"/>
            <w:vAlign w:val="center"/>
          </w:tcPr>
          <w:p w14:paraId="40F55142" w14:textId="77777777" w:rsidR="005561C6" w:rsidRPr="001D546C" w:rsidRDefault="005561C6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±0.02mm</w:t>
            </w:r>
          </w:p>
        </w:tc>
        <w:tc>
          <w:tcPr>
            <w:tcW w:w="1559" w:type="dxa"/>
            <w:vAlign w:val="center"/>
          </w:tcPr>
          <w:p w14:paraId="1E3B360F" w14:textId="77777777" w:rsidR="005561C6" w:rsidRPr="001D546C" w:rsidRDefault="005561C6" w:rsidP="000F4764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量块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60959232" w14:textId="77777777" w:rsidR="005561C6" w:rsidRPr="001D546C" w:rsidRDefault="005561C6" w:rsidP="00AE0AE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南通华测检测</w:t>
            </w:r>
            <w:proofErr w:type="gramEnd"/>
            <w:r>
              <w:rPr>
                <w:rFonts w:asciiTheme="majorEastAsia" w:eastAsiaTheme="majorEastAsia" w:hAnsiTheme="majorEastAsia"/>
                <w:sz w:val="18"/>
                <w:szCs w:val="18"/>
              </w:rPr>
              <w:t>技术服务有限公司</w:t>
            </w:r>
          </w:p>
        </w:tc>
        <w:tc>
          <w:tcPr>
            <w:tcW w:w="1417" w:type="dxa"/>
            <w:vAlign w:val="center"/>
          </w:tcPr>
          <w:p w14:paraId="65168392" w14:textId="77777777" w:rsidR="005561C6" w:rsidRPr="005561C6" w:rsidRDefault="005561C6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2021-03-11</w:t>
            </w:r>
          </w:p>
        </w:tc>
        <w:tc>
          <w:tcPr>
            <w:tcW w:w="1068" w:type="dxa"/>
            <w:vAlign w:val="center"/>
          </w:tcPr>
          <w:p w14:paraId="2BC25819" w14:textId="77777777" w:rsidR="005561C6" w:rsidRPr="001D546C" w:rsidRDefault="005561C6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76F07" w14:paraId="123A6BDB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648D4875" w14:textId="77777777" w:rsidR="00776F07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B219DD4" w14:textId="77777777" w:rsidR="00776F07" w:rsidRDefault="00776F07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73B08203" w14:textId="77777777" w:rsidR="00776F07" w:rsidRDefault="00776F07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78AF8A" w14:textId="77777777" w:rsidR="00776F07" w:rsidRDefault="00776F07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F3241E" w14:textId="77777777" w:rsidR="00776F07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BD445A" w14:textId="77777777" w:rsidR="00776F07" w:rsidRDefault="00776F07" w:rsidP="000F4764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2F40609" w14:textId="77777777" w:rsidR="00776F07" w:rsidRDefault="00776F07" w:rsidP="00AE0AE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988334" w14:textId="77777777" w:rsidR="00776F07" w:rsidRDefault="00776F07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3EE2626" w14:textId="77777777" w:rsidR="00776F07" w:rsidRPr="008D0A78" w:rsidRDefault="00776F07" w:rsidP="008D4A35">
            <w:pPr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76F07" w14:paraId="36B90062" w14:textId="77777777" w:rsidTr="005561C6">
        <w:trPr>
          <w:trHeight w:val="568"/>
          <w:jc w:val="center"/>
        </w:trPr>
        <w:tc>
          <w:tcPr>
            <w:tcW w:w="1092" w:type="dxa"/>
            <w:vAlign w:val="center"/>
          </w:tcPr>
          <w:p w14:paraId="66486156" w14:textId="77777777" w:rsidR="00776F07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1CB039A" w14:textId="77777777" w:rsidR="00776F07" w:rsidRDefault="00776F07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455D8E0" w14:textId="77777777" w:rsidR="00776F07" w:rsidRDefault="00776F07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6DF07A" w14:textId="77777777" w:rsidR="00776F07" w:rsidRDefault="00776F07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AF66C4" w14:textId="77777777" w:rsidR="00776F07" w:rsidRDefault="00776F07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063D00" w14:textId="77777777" w:rsidR="00776F07" w:rsidRDefault="00776F07" w:rsidP="000F4764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E5F1400" w14:textId="77777777" w:rsidR="00776F07" w:rsidRDefault="00776F07" w:rsidP="00AE0AE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8F0629" w14:textId="77777777" w:rsidR="00776F07" w:rsidRDefault="00776F07" w:rsidP="005561C6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9EC3BA5" w14:textId="77777777" w:rsidR="00776F07" w:rsidRPr="008D0A78" w:rsidRDefault="00776F07" w:rsidP="008D4A35">
            <w:pPr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561C6" w14:paraId="33448318" w14:textId="77777777" w:rsidTr="000F4764">
        <w:trPr>
          <w:trHeight w:val="1391"/>
          <w:jc w:val="center"/>
        </w:trPr>
        <w:tc>
          <w:tcPr>
            <w:tcW w:w="11232" w:type="dxa"/>
            <w:gridSpan w:val="9"/>
          </w:tcPr>
          <w:p w14:paraId="72508877" w14:textId="77777777" w:rsidR="005561C6" w:rsidRDefault="005561C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6902768" w14:textId="77777777" w:rsidR="005561C6" w:rsidRPr="000F4764" w:rsidRDefault="005561C6" w:rsidP="00776F07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公司已制定《计量确认管理程序》、《外部供方管理程序》，《测量设备溯源管理程序》，公司建</w:t>
            </w:r>
            <w:r w:rsidR="00A6499A">
              <w:rPr>
                <w:rFonts w:ascii="宋体" w:eastAsia="宋体" w:hAnsi="宋体" w:cs="宋体" w:hint="eastAsia"/>
                <w:kern w:val="0"/>
                <w:szCs w:val="21"/>
              </w:rPr>
              <w:t>立</w:t>
            </w:r>
            <w:r w:rsidR="00776F07">
              <w:rPr>
                <w:rFonts w:ascii="宋体" w:eastAsia="宋体" w:hAnsi="宋体" w:cs="宋体" w:hint="eastAsia"/>
                <w:kern w:val="0"/>
                <w:szCs w:val="21"/>
              </w:rPr>
              <w:t>二个</w:t>
            </w: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最高计量标准，测量设备由质量部负责溯源。公司测量设备</w:t>
            </w:r>
            <w:r w:rsidR="00776F07">
              <w:rPr>
                <w:rFonts w:ascii="宋体" w:eastAsia="宋体" w:hAnsi="宋体" w:cs="宋体" w:hint="eastAsia"/>
                <w:kern w:val="0"/>
                <w:szCs w:val="21"/>
              </w:rPr>
              <w:t>除自校外</w:t>
            </w: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776F07">
              <w:rPr>
                <w:rFonts w:ascii="宋体" w:eastAsia="宋体" w:hAnsi="宋体" w:cs="宋体" w:hint="eastAsia"/>
                <w:kern w:val="0"/>
                <w:szCs w:val="21"/>
              </w:rPr>
              <w:t>江苏省计量科学研究院、</w:t>
            </w:r>
            <w:r w:rsidR="00776F07" w:rsidRPr="00776F07">
              <w:rPr>
                <w:rFonts w:ascii="宋体" w:eastAsia="宋体" w:hAnsi="宋体" w:cs="宋体" w:hint="eastAsia"/>
                <w:kern w:val="0"/>
                <w:szCs w:val="21"/>
              </w:rPr>
              <w:t>中国赛宝实验室计量检测中心、</w:t>
            </w:r>
            <w:r w:rsidR="00776F07" w:rsidRPr="00776F07">
              <w:rPr>
                <w:rFonts w:ascii="宋体" w:eastAsia="宋体" w:hAnsi="宋体" w:cs="宋体"/>
                <w:kern w:val="0"/>
                <w:szCs w:val="21"/>
              </w:rPr>
              <w:t>南通市计量检定测试所</w:t>
            </w:r>
            <w:r w:rsidR="00776F07" w:rsidRPr="00776F07">
              <w:rPr>
                <w:rFonts w:ascii="宋体" w:eastAsia="宋体" w:hAnsi="宋体" w:cs="宋体" w:hint="eastAsia"/>
                <w:kern w:val="0"/>
                <w:szCs w:val="21"/>
              </w:rPr>
              <w:t>、中国计量科学研究院、</w:t>
            </w:r>
            <w:proofErr w:type="gramStart"/>
            <w:r w:rsidR="00776F07" w:rsidRPr="00776F07">
              <w:rPr>
                <w:rFonts w:ascii="宋体" w:eastAsia="宋体" w:hAnsi="宋体" w:cs="宋体"/>
                <w:kern w:val="0"/>
                <w:szCs w:val="21"/>
              </w:rPr>
              <w:t>南通华测检测</w:t>
            </w:r>
            <w:proofErr w:type="gramEnd"/>
            <w:r w:rsidR="00776F07" w:rsidRPr="00776F07">
              <w:rPr>
                <w:rFonts w:ascii="宋体" w:eastAsia="宋体" w:hAnsi="宋体" w:cs="宋体"/>
                <w:kern w:val="0"/>
                <w:szCs w:val="21"/>
              </w:rPr>
              <w:t>技术服务有限公司</w:t>
            </w: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0F476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检定证书由质量部保存。根据抽查情况，该公司的校准情况符合溯源性要求。</w:t>
            </w:r>
          </w:p>
        </w:tc>
      </w:tr>
      <w:tr w:rsidR="005561C6" w14:paraId="7FA459CA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666000A" w14:textId="77777777" w:rsidR="005561C6" w:rsidRDefault="005561C6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21C750B" w14:textId="67E54E3B" w:rsidR="005561C6" w:rsidRDefault="00DD5B5C" w:rsidP="000F476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EB98EA" wp14:editId="74D0804B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15875</wp:posOffset>
                  </wp:positionV>
                  <wp:extent cx="742950" cy="2590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61C6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762C33BD" wp14:editId="18C9D06D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24130</wp:posOffset>
                  </wp:positionV>
                  <wp:extent cx="645795" cy="454660"/>
                  <wp:effectExtent l="19050" t="0" r="1905" b="0"/>
                  <wp:wrapNone/>
                  <wp:docPr id="6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45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61C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561C6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5561C6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 w:rsidR="005561C6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5561C6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8C31909" w14:textId="77777777" w:rsidR="005561C6" w:rsidRDefault="005561C6" w:rsidP="000F476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F158D52" w14:textId="77777777" w:rsidR="008D0A78" w:rsidRDefault="009437E5" w:rsidP="005C0A53"/>
    <w:p w14:paraId="58DB7534" w14:textId="77777777" w:rsidR="008F6BDE" w:rsidRPr="0044252F" w:rsidRDefault="00D60F4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F8E7" w14:textId="77777777" w:rsidR="009437E5" w:rsidRDefault="009437E5" w:rsidP="00D75953">
      <w:r>
        <w:separator/>
      </w:r>
    </w:p>
  </w:endnote>
  <w:endnote w:type="continuationSeparator" w:id="0">
    <w:p w14:paraId="37EE0900" w14:textId="77777777" w:rsidR="009437E5" w:rsidRDefault="009437E5" w:rsidP="00D7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84F6" w14:textId="77777777" w:rsidR="008F6BDE" w:rsidRDefault="009437E5" w:rsidP="005C0A53">
    <w:pPr>
      <w:pStyle w:val="a5"/>
    </w:pPr>
  </w:p>
  <w:p w14:paraId="4B6C8B49" w14:textId="77777777" w:rsidR="008F6BDE" w:rsidRDefault="00943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F028" w14:textId="77777777" w:rsidR="009437E5" w:rsidRDefault="009437E5" w:rsidP="00D75953">
      <w:r>
        <w:separator/>
      </w:r>
    </w:p>
  </w:footnote>
  <w:footnote w:type="continuationSeparator" w:id="0">
    <w:p w14:paraId="00C74C1E" w14:textId="77777777" w:rsidR="009437E5" w:rsidRDefault="009437E5" w:rsidP="00D7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2F7C" w14:textId="77777777" w:rsidR="008F6BDE" w:rsidRDefault="00D60F46" w:rsidP="001D546C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2775178" wp14:editId="467D4E0C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0086B2F" w14:textId="77777777" w:rsidR="008F6BDE" w:rsidRDefault="009437E5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027F9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737CF33" w14:textId="77777777" w:rsidR="008F6BDE" w:rsidRDefault="00D60F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F4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04BA52" w14:textId="77777777" w:rsidR="008F6BDE" w:rsidRDefault="00D60F46" w:rsidP="001D546C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6CCA3C" w14:textId="77777777" w:rsidR="008F6BDE" w:rsidRDefault="009437E5">
    <w:r>
      <w:pict w14:anchorId="28ACC61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953"/>
    <w:rsid w:val="000B34A1"/>
    <w:rsid w:val="000F4764"/>
    <w:rsid w:val="001D546C"/>
    <w:rsid w:val="003957FD"/>
    <w:rsid w:val="005561C6"/>
    <w:rsid w:val="00575971"/>
    <w:rsid w:val="00593257"/>
    <w:rsid w:val="00755D6F"/>
    <w:rsid w:val="00776F07"/>
    <w:rsid w:val="00863590"/>
    <w:rsid w:val="00872ECA"/>
    <w:rsid w:val="009437E5"/>
    <w:rsid w:val="00A02F3F"/>
    <w:rsid w:val="00A6370A"/>
    <w:rsid w:val="00A6499A"/>
    <w:rsid w:val="00B41CF0"/>
    <w:rsid w:val="00B61878"/>
    <w:rsid w:val="00C46CCA"/>
    <w:rsid w:val="00D60F46"/>
    <w:rsid w:val="00D75953"/>
    <w:rsid w:val="00DD5B5C"/>
    <w:rsid w:val="00EC74B5"/>
    <w:rsid w:val="00F7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B4AB99"/>
  <w15:docId w15:val="{347D4DEC-2D9F-479A-8CD4-D3B2364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dcterms:created xsi:type="dcterms:W3CDTF">2015-11-02T14:51:00Z</dcterms:created>
  <dcterms:modified xsi:type="dcterms:W3CDTF">2022-01-14T07:49:00Z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