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二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天津市金盛源特种建材有限公司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田步生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ind w:right="4248" w:rightChars="2023"/>
              <w:jc w:val="right"/>
              <w:rPr>
                <w:rFonts w:hint="eastAsia" w:ascii="方正仿宋简体" w:eastAsia="方正仿宋简体"/>
                <w:lang w:val="en-US" w:eastAsia="zh-CN"/>
              </w:rPr>
            </w:pPr>
            <w:r>
              <w:rPr>
                <w:rFonts w:hint="eastAsia" w:ascii="方正仿宋简体" w:eastAsia="方正仿宋简体"/>
                <w:lang w:val="en-US" w:eastAsia="zh-CN"/>
              </w:rPr>
              <w:t>综合部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2022.5.22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查，未制定针对新冠肺炎疫情的应急预案并实施演练，不符合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>GB/T 45001-2020 idt ISO45001：2018标准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bookmarkStart w:id="17" w:name="_GoBack"/>
            <w:bookmarkEnd w:id="17"/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bookmarkStart w:id="16" w:name="审核组成员不含组长"/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588645</wp:posOffset>
                  </wp:positionH>
                  <wp:positionV relativeFrom="paragraph">
                    <wp:posOffset>25400</wp:posOffset>
                  </wp:positionV>
                  <wp:extent cx="544830" cy="248920"/>
                  <wp:effectExtent l="0" t="0" r="3810" b="10160"/>
                  <wp:wrapNone/>
                  <wp:docPr id="1" name="图片 1" descr="87ac17c702f787ebcb7b5ad453f94b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87ac17c702f787ebcb7b5ad453f94b0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4830" cy="248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bookmarkEnd w:id="16"/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2827020</wp:posOffset>
                  </wp:positionH>
                  <wp:positionV relativeFrom="paragraph">
                    <wp:posOffset>44450</wp:posOffset>
                  </wp:positionV>
                  <wp:extent cx="544830" cy="239395"/>
                  <wp:effectExtent l="0" t="0" r="3810" b="4445"/>
                  <wp:wrapNone/>
                  <wp:docPr id="2" name="图片 2" descr="87ac17c702f787ebcb7b5ad453f94b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87ac17c702f787ebcb7b5ad453f94b0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4830" cy="239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2022年5月19日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2022年5月19日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2022年5月19日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 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 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QyZmQ4MWM5YTdlOTM3ZWEzMDQwZGU2MjkwZTUyZWYifQ=="/>
  </w:docVars>
  <w:rsids>
    <w:rsidRoot w:val="00000000"/>
    <w:rsid w:val="678D786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387</Words>
  <Characters>556</Characters>
  <Lines>6</Lines>
  <Paragraphs>1</Paragraphs>
  <TotalTime>2</TotalTime>
  <ScaleCrop>false</ScaleCrop>
  <LinksUpToDate>false</LinksUpToDate>
  <CharactersWithSpaces>820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way一直都在</cp:lastModifiedBy>
  <cp:lastPrinted>2019-05-13T03:02:00Z</cp:lastPrinted>
  <dcterms:modified xsi:type="dcterms:W3CDTF">2022-05-19T08:22:55Z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2052-11.1.0.11691</vt:lpwstr>
  </property>
</Properties>
</file>