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河北宏鉴工程项目管理有限公司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宋春祥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hint="eastAsia" w:ascii="楷体" w:hAnsi="楷体" w:eastAsia="楷体"/>
                <w:color w:val="auto"/>
              </w:rPr>
            </w:pPr>
            <w:r>
              <w:rPr>
                <w:rFonts w:hint="eastAsia" w:ascii="楷体" w:hAnsi="楷体" w:eastAsia="楷体" w:cs="Times New Roman"/>
                <w:color w:val="auto"/>
                <w:u w:val="single"/>
              </w:rPr>
              <w:t>查</w:t>
            </w:r>
            <w:r>
              <w:rPr>
                <w:rFonts w:hint="eastAsia" w:ascii="楷体" w:hAnsi="楷体" w:eastAsia="楷体" w:cs="Times New Roman"/>
                <w:color w:val="auto"/>
                <w:u w:val="single"/>
                <w:lang w:val="en-US" w:eastAsia="zh-CN"/>
              </w:rPr>
              <w:t>平乡县中华路东延（东兴街-东岳大街）工程合同</w:t>
            </w:r>
            <w:r>
              <w:rPr>
                <w:rFonts w:hint="eastAsia" w:ascii="楷体" w:hAnsi="楷体" w:eastAsia="楷体" w:cs="Times New Roman"/>
                <w:color w:val="auto"/>
                <w:u w:val="single"/>
              </w:rPr>
              <w:t>的评审</w:t>
            </w:r>
            <w:r>
              <w:rPr>
                <w:rFonts w:hint="eastAsia" w:ascii="楷体" w:hAnsi="楷体" w:eastAsia="楷体"/>
                <w:color w:val="auto"/>
                <w:u w:val="single"/>
              </w:rPr>
              <w:t>，未能提供相关证据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D44990"/>
    <w:rsid w:val="1CF972AC"/>
    <w:rsid w:val="41C62C11"/>
    <w:rsid w:val="528626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大漠孤烟</cp:lastModifiedBy>
  <cp:lastPrinted>2019-05-13T03:02:00Z</cp:lastPrinted>
  <dcterms:modified xsi:type="dcterms:W3CDTF">2022-01-07T01:46:44Z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