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北京首铁天佑科技有限公司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w:t>
      </w:r>
      <w:r>
        <w:rPr>
          <w:rFonts w:hint="eastAsia" w:ascii="宋体" w:hAnsi="宋体"/>
          <w:bCs/>
          <w:color w:val="000000"/>
          <w:sz w:val="24"/>
        </w:rPr>
        <w:t>606</w:t>
      </w:r>
      <w:r>
        <w:rPr>
          <w:rFonts w:ascii="宋体" w:hAnsi="宋体"/>
          <w:bCs/>
          <w:color w:val="000000"/>
          <w:sz w:val="24"/>
        </w:rPr>
        <w:t>-2019-EO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s="宋体"/>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ascii="宋体" w:hAnsi="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rFonts w:hint="eastAsia" w:eastAsia="宋体"/>
                <w:color w:val="000000"/>
                <w:szCs w:val="21"/>
                <w:lang w:eastAsia="zh-CN"/>
              </w:rPr>
            </w:pPr>
            <w:r>
              <w:rPr>
                <w:rFonts w:hint="eastAsia"/>
                <w:color w:val="000000"/>
                <w:szCs w:val="21"/>
              </w:rPr>
              <w:t>注：</w:t>
            </w:r>
            <w:r>
              <w:rPr>
                <w:rFonts w:hint="eastAsia"/>
                <w:color w:val="000000"/>
                <w:szCs w:val="21"/>
                <w:lang w:eastAsia="zh-CN"/>
              </w:rPr>
              <w:t>经营场所变更，</w:t>
            </w:r>
            <w:r>
              <w:rPr>
                <w:rFonts w:hint="eastAsia"/>
                <w:color w:val="FF0000"/>
                <w:szCs w:val="21"/>
              </w:rPr>
              <w:t>北京丰台区科兴西路7号302室</w:t>
            </w:r>
            <w:r>
              <w:rPr>
                <w:rFonts w:hint="eastAsia"/>
                <w:color w:val="FF0000"/>
                <w:szCs w:val="21"/>
                <w:lang w:eastAsia="zh-CN"/>
              </w:rPr>
              <w:t>，</w:t>
            </w:r>
            <w:bookmarkStart w:id="2" w:name="_GoBack"/>
            <w:bookmarkEnd w:id="2"/>
            <w:r>
              <w:rPr>
                <w:rFonts w:hint="eastAsia"/>
                <w:color w:val="000000"/>
                <w:szCs w:val="21"/>
                <w:lang w:eastAsia="zh-CN"/>
              </w:rPr>
              <w:t>见变更单</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宋体" w:hAnsi="宋体"/>
                <w:color w:val="000000"/>
                <w:szCs w:val="21"/>
              </w:rPr>
            </w:pPr>
          </w:p>
          <w:p>
            <w:pPr>
              <w:rPr>
                <w:color w:val="000000"/>
                <w:szCs w:val="21"/>
              </w:rPr>
            </w:pP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提供固定多现场</w:t>
            </w:r>
            <w:r>
              <w:rPr>
                <w:rFonts w:hint="eastAsia"/>
                <w:color w:val="000000"/>
                <w:szCs w:val="21"/>
                <w:u w:val="single"/>
              </w:rPr>
              <w:t>　　　　</w:t>
            </w:r>
            <w:r>
              <w:rPr>
                <w:rFonts w:hint="eastAsia"/>
                <w:color w:val="000000"/>
                <w:szCs w:val="21"/>
              </w:rPr>
              <w:t>个数</w:t>
            </w:r>
          </w:p>
          <w:p>
            <w:pPr>
              <w:rPr>
                <w:rFonts w:ascii="Arial" w:hAnsi="Arial" w:cs="Arial"/>
                <w:color w:val="C00000"/>
                <w:kern w:val="0"/>
                <w:szCs w:val="21"/>
              </w:rPr>
            </w:pPr>
            <w:r>
              <w:rPr>
                <w:rFonts w:hint="eastAsia"/>
                <w:color w:val="000000"/>
                <w:szCs w:val="21"/>
              </w:rPr>
              <w:t>注：</w:t>
            </w:r>
            <w:r>
              <w:rPr>
                <w:rFonts w:ascii="Arial" w:hAnsi="Arial" w:cs="Arial"/>
                <w:color w:val="C00000"/>
                <w:kern w:val="0"/>
                <w:szCs w:val="21"/>
              </w:rPr>
              <w:t xml:space="preserve"> </w:t>
            </w:r>
          </w:p>
          <w:p>
            <w:pPr>
              <w:rPr>
                <w:rFonts w:ascii="Arial" w:hAnsi="Arial" w:cs="Arial"/>
                <w:color w:val="C00000"/>
                <w:kern w:val="0"/>
                <w:szCs w:val="21"/>
              </w:rPr>
            </w:pPr>
          </w:p>
        </w:tc>
        <w:tc>
          <w:tcPr>
            <w:tcW w:w="1963" w:type="dxa"/>
          </w:tcPr>
          <w:p>
            <w:pPr>
              <w:rPr>
                <w:color w:val="000000"/>
                <w:szCs w:val="21"/>
              </w:rPr>
            </w:pPr>
            <w:r>
              <w:rPr>
                <w:rFonts w:hint="eastAsia"/>
                <w:color w:val="000000"/>
                <w:szCs w:val="21"/>
              </w:rPr>
              <w:t>与实际存在的固定现场符合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提供认证范围管理体系覆盖的人数（管理人数、临时工、季节工）10人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r>
              <w:rPr>
                <w:rFonts w:hint="eastAsia"/>
                <w:color w:val="000000"/>
                <w:szCs w:val="21"/>
              </w:rPr>
              <w:t xml:space="preserve"> </w:t>
            </w: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p>
            <w:pPr>
              <w:adjustRightInd w:val="0"/>
              <w:snapToGrid w:val="0"/>
              <w:rPr>
                <w:color w:val="000000"/>
                <w:szCs w:val="21"/>
              </w:rPr>
            </w:pPr>
            <w:r>
              <w:rPr>
                <w:rFonts w:hint="eastAsia"/>
                <w:color w:val="000000"/>
                <w:szCs w:val="21"/>
              </w:rPr>
              <w:t>危</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ascii="宋体" w:hAnsi="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李京田    日期：2019.12.15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color w:val="000000"/>
                <w:szCs w:val="21"/>
              </w:rPr>
            </w:pPr>
            <w:r>
              <w:rPr>
                <w:rFonts w:hint="eastAsia"/>
                <w:color w:val="000000"/>
                <w:szCs w:val="21"/>
              </w:rPr>
              <w:t>二阶段组长签字：李京田      日期：2019.12.18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C16BE"/>
    <w:rsid w:val="00185666"/>
    <w:rsid w:val="003D0595"/>
    <w:rsid w:val="006A16BE"/>
    <w:rsid w:val="007C16BE"/>
    <w:rsid w:val="00AD5DAD"/>
    <w:rsid w:val="00B81074"/>
    <w:rsid w:val="00E71C38"/>
    <w:rsid w:val="08AC1FF4"/>
    <w:rsid w:val="2EB925A1"/>
    <w:rsid w:val="3BDB1D69"/>
    <w:rsid w:val="42C65D15"/>
    <w:rsid w:val="4617403C"/>
    <w:rsid w:val="51BD0FC3"/>
    <w:rsid w:val="52AC41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210</Words>
  <Characters>1202</Characters>
  <Lines>10</Lines>
  <Paragraphs>2</Paragraphs>
  <TotalTime>1</TotalTime>
  <ScaleCrop>false</ScaleCrop>
  <LinksUpToDate>false</LinksUpToDate>
  <CharactersWithSpaces>1410</CharactersWithSpaces>
  <Application>WPS Office_11.1.0.9332_F1E327BC-269C-435d-A152-05C5408002CA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踏雪飞鸿</cp:lastModifiedBy>
  <cp:lastPrinted>2019-12-16T07:55:06Z</cp:lastPrinted>
  <dcterms:modified xsi:type="dcterms:W3CDTF">2019-12-16T07:55:09Z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2052-11.1.0.9332</vt:lpwstr>
  </property>
</Properties>
</file>