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2336" behindDoc="1" locked="0" layoutInCell="1" allowOverlap="1">
                  <wp:simplePos x="0" y="0"/>
                  <wp:positionH relativeFrom="column">
                    <wp:posOffset>2257425</wp:posOffset>
                  </wp:positionH>
                  <wp:positionV relativeFrom="paragraph">
                    <wp:posOffset>26670</wp:posOffset>
                  </wp:positionV>
                  <wp:extent cx="498475" cy="414020"/>
                  <wp:effectExtent l="0" t="0" r="0" b="13335"/>
                  <wp:wrapNone/>
                  <wp:docPr id="20" name="图片 20" descr="b23a53c60e28e219231d29ddde72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b23a53c60e28e219231d29ddde72bbe"/>
                          <pic:cNvPicPr>
                            <a:picLocks noChangeAspect="1"/>
                          </pic:cNvPicPr>
                        </pic:nvPicPr>
                        <pic:blipFill>
                          <a:blip r:embed="rId10"/>
                          <a:stretch>
                            <a:fillRect/>
                          </a:stretch>
                        </pic:blipFill>
                        <pic:spPr>
                          <a:xfrm>
                            <a:off x="0" y="0"/>
                            <a:ext cx="498475" cy="41402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1436370</wp:posOffset>
                  </wp:positionH>
                  <wp:positionV relativeFrom="paragraph">
                    <wp:posOffset>47625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2336" behindDoc="1" locked="0" layoutInCell="1" allowOverlap="1">
                  <wp:simplePos x="0" y="0"/>
                  <wp:positionH relativeFrom="column">
                    <wp:posOffset>2352675</wp:posOffset>
                  </wp:positionH>
                  <wp:positionV relativeFrom="paragraph">
                    <wp:posOffset>58420</wp:posOffset>
                  </wp:positionV>
                  <wp:extent cx="631825" cy="259080"/>
                  <wp:effectExtent l="0" t="0" r="8255" b="0"/>
                  <wp:wrapNone/>
                  <wp:docPr id="21" name="图片 21" descr="微信图片_2022051009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20510090226"/>
                          <pic:cNvPicPr>
                            <a:picLocks noChangeAspect="1"/>
                          </pic:cNvPicPr>
                        </pic:nvPicPr>
                        <pic:blipFill>
                          <a:blip r:embed="rId12"/>
                          <a:stretch>
                            <a:fillRect/>
                          </a:stretch>
                        </pic:blipFill>
                        <pic:spPr>
                          <a:xfrm>
                            <a:off x="0" y="0"/>
                            <a:ext cx="631825" cy="25908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7DE87E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5</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2022-05-10T03:04:20Z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