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任泽华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江苏鲜时农业科技有限公司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2022年01月02日 上午至2022年01月02日 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肖新龙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2022-01-02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FA02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3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2022-01-02T03:28:03Z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