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D361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645"/>
        <w:gridCol w:w="425"/>
        <w:gridCol w:w="709"/>
        <w:gridCol w:w="141"/>
        <w:gridCol w:w="32"/>
        <w:gridCol w:w="110"/>
        <w:gridCol w:w="864"/>
        <w:gridCol w:w="412"/>
        <w:gridCol w:w="1037"/>
      </w:tblGrid>
      <w:tr w:rsidR="00B054A0" w:rsidTr="00B07F8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青岛贵和测控科技有限公司</w:t>
            </w:r>
            <w:bookmarkEnd w:id="0"/>
          </w:p>
        </w:tc>
      </w:tr>
      <w:tr w:rsidR="00B054A0" w:rsidTr="00B07F8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山东省青岛市黄岛区东佳路207号</w:t>
            </w:r>
            <w:bookmarkEnd w:id="1"/>
          </w:p>
        </w:tc>
      </w:tr>
      <w:tr w:rsidR="00B054A0" w:rsidTr="00B07F8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山东省青岛市黄岛区东佳路207号</w:t>
            </w:r>
            <w:bookmarkEnd w:id="2"/>
          </w:p>
        </w:tc>
      </w:tr>
      <w:tr w:rsidR="00B054A0" w:rsidTr="00B07F8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15063967736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mail@guihecekong.com</w:t>
            </w:r>
            <w:bookmarkEnd w:id="5"/>
          </w:p>
        </w:tc>
      </w:tr>
      <w:tr w:rsidR="00B054A0" w:rsidTr="00B07F8D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07F8D" w:rsidP="00B07F8D">
            <w:bookmarkStart w:id="6" w:name="最高管理者"/>
            <w:bookmarkEnd w:id="6"/>
            <w:r>
              <w:rPr>
                <w:sz w:val="21"/>
                <w:szCs w:val="21"/>
              </w:rPr>
              <w:t>丁飞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B07F8D" w:rsidP="00B07F8D">
            <w:bookmarkStart w:id="7" w:name="管代电话"/>
            <w:bookmarkEnd w:id="7"/>
            <w:r>
              <w:rPr>
                <w:sz w:val="21"/>
                <w:szCs w:val="21"/>
              </w:rPr>
              <w:t>15063967736</w:t>
            </w:r>
          </w:p>
        </w:tc>
        <w:tc>
          <w:tcPr>
            <w:tcW w:w="974" w:type="dxa"/>
            <w:gridSpan w:val="2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D3619" w:rsidP="00B07F8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1356-2021-QEO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7D3619" w:rsidP="00B07F8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054A0" w:rsidTr="00B07F8D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054A0" w:rsidTr="00B07F8D">
        <w:trPr>
          <w:trHeight w:val="455"/>
          <w:jc w:val="center"/>
        </w:trPr>
        <w:tc>
          <w:tcPr>
            <w:tcW w:w="1142" w:type="dxa"/>
          </w:tcPr>
          <w:p w:rsidR="00A62166" w:rsidRDefault="007D3619" w:rsidP="00B07F8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B07F8D" w:rsidP="00B07F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D3619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B054A0" w:rsidTr="00B07F8D">
        <w:trPr>
          <w:trHeight w:val="455"/>
          <w:jc w:val="center"/>
        </w:trPr>
        <w:tc>
          <w:tcPr>
            <w:tcW w:w="1142" w:type="dxa"/>
          </w:tcPr>
          <w:p w:rsidR="00A62166" w:rsidRDefault="007D3619" w:rsidP="00B07F8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D3619" w:rsidP="00B07F8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054A0" w:rsidTr="00B07F8D">
        <w:trPr>
          <w:trHeight w:val="455"/>
          <w:jc w:val="center"/>
        </w:trPr>
        <w:tc>
          <w:tcPr>
            <w:tcW w:w="1142" w:type="dxa"/>
          </w:tcPr>
          <w:p w:rsidR="00A62166" w:rsidRDefault="007D3619" w:rsidP="00B07F8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7D3619" w:rsidP="00B07F8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054A0" w:rsidTr="00B07F8D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7D3619" w:rsidP="00B07F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054A0" w:rsidTr="00B07F8D">
        <w:trPr>
          <w:trHeight w:val="2533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74" w:type="dxa"/>
            <w:gridSpan w:val="7"/>
            <w:vAlign w:val="center"/>
          </w:tcPr>
          <w:p w:rsidR="00A62166" w:rsidRDefault="007D3619" w:rsidP="00B07F8D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：液位仪、测漏报警仪、加油站油气回收在线监测系统的生产（组装）及维护服务</w:t>
            </w:r>
          </w:p>
          <w:p w:rsidR="00A62166" w:rsidRDefault="007D3619" w:rsidP="00B07F8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：液位仪、测漏报警仪、加油站油气回收在线监测系统的生产（组装）及维护服务所涉及场所的相关环境管理活动</w:t>
            </w:r>
          </w:p>
          <w:p w:rsidR="00A62166" w:rsidRDefault="007D3619" w:rsidP="00B07F8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：液位仪、测漏报警仪、加油站油气回收在线监测系统的生产（组装）及维护服务所涉及场所的相关职业健康安全管理活动</w:t>
            </w:r>
            <w:bookmarkEnd w:id="21"/>
          </w:p>
        </w:tc>
        <w:tc>
          <w:tcPr>
            <w:tcW w:w="709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96" w:type="dxa"/>
            <w:gridSpan w:val="6"/>
            <w:vAlign w:val="center"/>
          </w:tcPr>
          <w:p w:rsidR="00A62166" w:rsidRDefault="007D3619" w:rsidP="00B07F8D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18.09.00;19.05.01;19.15.00</w:t>
            </w:r>
          </w:p>
          <w:p w:rsidR="00A62166" w:rsidRDefault="007D3619" w:rsidP="00B07F8D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18.09.00;19.05.01;19.15.00</w:t>
            </w:r>
          </w:p>
          <w:p w:rsidR="00A62166" w:rsidRDefault="007D3619" w:rsidP="00B07F8D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18.09.00;19.05.01;19.15.00</w:t>
            </w:r>
            <w:bookmarkEnd w:id="22"/>
          </w:p>
        </w:tc>
      </w:tr>
      <w:tr w:rsidR="00B054A0" w:rsidTr="00B07F8D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7D3619" w:rsidP="00B07F8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D3619" w:rsidP="00B07F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7D3619" w:rsidP="00B07F8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D3619" w:rsidP="00B07F8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B07F8D" w:rsidP="00B07F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361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361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B07F8D" w:rsidP="00B07F8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361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B0</w:t>
            </w:r>
            <w:r w:rsidR="007D361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B054A0" w:rsidTr="00B07F8D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6F0345" w:rsidP="00B07F8D">
            <w:pPr>
              <w:rPr>
                <w:sz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856D40" wp14:editId="75BCF28F">
                  <wp:simplePos x="0" y="0"/>
                  <wp:positionH relativeFrom="column">
                    <wp:posOffset>-217805</wp:posOffset>
                  </wp:positionH>
                  <wp:positionV relativeFrom="paragraph">
                    <wp:posOffset>-619125</wp:posOffset>
                  </wp:positionV>
                  <wp:extent cx="7200000" cy="9604172"/>
                  <wp:effectExtent l="0" t="0" r="0" b="0"/>
                  <wp:wrapNone/>
                  <wp:docPr id="1" name="图片 1" descr="C:\Users\DELL\AppData\Local\Microsoft\Windows\INetCache\Content.Word\扫描全能王 2022-01-13 08.0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13 08.0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3619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8C03F7" w:rsidP="00B07F8D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7D3619" w:rsidP="00B07F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B07F8D" w:rsidP="00B07F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D3619">
              <w:rPr>
                <w:rFonts w:hint="eastAsia"/>
                <w:b/>
                <w:sz w:val="20"/>
              </w:rPr>
              <w:t>普通话</w:t>
            </w:r>
            <w:r w:rsidR="007D3619">
              <w:rPr>
                <w:rFonts w:hint="eastAsia"/>
                <w:sz w:val="20"/>
                <w:lang w:val="de-DE"/>
              </w:rPr>
              <w:t>□</w:t>
            </w:r>
            <w:r w:rsidR="007D3619">
              <w:rPr>
                <w:rFonts w:hint="eastAsia"/>
                <w:b/>
                <w:sz w:val="20"/>
              </w:rPr>
              <w:t>英语</w:t>
            </w:r>
            <w:r w:rsidR="007D3619">
              <w:rPr>
                <w:rFonts w:hint="eastAsia"/>
                <w:sz w:val="20"/>
                <w:lang w:val="de-DE"/>
              </w:rPr>
              <w:t>□</w:t>
            </w:r>
            <w:r w:rsidR="007D3619">
              <w:rPr>
                <w:rFonts w:hint="eastAsia"/>
                <w:b/>
                <w:sz w:val="20"/>
              </w:rPr>
              <w:t>其他</w:t>
            </w:r>
          </w:p>
        </w:tc>
      </w:tr>
      <w:tr w:rsidR="00B054A0" w:rsidTr="00B07F8D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D3619" w:rsidP="00B07F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4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7" w:type="dxa"/>
            <w:vAlign w:val="center"/>
          </w:tcPr>
          <w:p w:rsidR="00A62166" w:rsidRDefault="007D3619" w:rsidP="00B07F8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B07F8D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20" w:type="dxa"/>
            <w:gridSpan w:val="4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Q:18.09.00,19.05.01,19.15.00</w:t>
            </w:r>
          </w:p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E:18.09.00,19.05.01,19.15.00</w:t>
            </w:r>
          </w:p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O:18.09.00,19.05.01,19.15.00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037" w:type="dxa"/>
            <w:vAlign w:val="center"/>
          </w:tcPr>
          <w:p w:rsidR="00A62166" w:rsidRDefault="008C03F7" w:rsidP="00B07F8D">
            <w:pPr>
              <w:rPr>
                <w:sz w:val="20"/>
                <w:lang w:val="de-DE"/>
              </w:rPr>
            </w:pP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汪桂丽</w:t>
            </w:r>
            <w:proofErr w:type="gramEnd"/>
            <w:r w:rsidR="00B07F8D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948" w:type="dxa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2021-N1EMS-4043149</w:t>
            </w:r>
          </w:p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2020-N1OHSMS-3043149</w:t>
            </w: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7D3619" w:rsidP="00B07F8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037" w:type="dxa"/>
            <w:vAlign w:val="center"/>
          </w:tcPr>
          <w:p w:rsidR="00A62166" w:rsidRDefault="008C03F7" w:rsidP="00B07F8D">
            <w:pPr>
              <w:rPr>
                <w:sz w:val="20"/>
                <w:lang w:val="de-DE"/>
              </w:rPr>
            </w:pPr>
          </w:p>
        </w:tc>
      </w:tr>
      <w:tr w:rsidR="00B054A0" w:rsidTr="00B07F8D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>
            <w:pPr>
              <w:pStyle w:val="a4"/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037" w:type="dxa"/>
            <w:vAlign w:val="center"/>
          </w:tcPr>
          <w:p w:rsidR="00A62166" w:rsidRDefault="008C03F7" w:rsidP="00B07F8D">
            <w:pPr>
              <w:jc w:val="center"/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D3619" w:rsidP="00B07F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D3619" w:rsidP="00B07F8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D3619" w:rsidP="00B07F8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0" w:type="dxa"/>
            <w:gridSpan w:val="4"/>
            <w:vAlign w:val="center"/>
          </w:tcPr>
          <w:p w:rsidR="00A62166" w:rsidRDefault="007D3619" w:rsidP="00B07F8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A62166" w:rsidRDefault="007D3619" w:rsidP="00B07F8D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37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054A0" w:rsidTr="00B07F8D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8C03F7" w:rsidP="00B07F8D"/>
        </w:tc>
        <w:tc>
          <w:tcPr>
            <w:tcW w:w="1350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62166" w:rsidRDefault="008C03F7" w:rsidP="00B07F8D"/>
        </w:tc>
        <w:tc>
          <w:tcPr>
            <w:tcW w:w="1037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C03F7" w:rsidP="00B07F8D"/>
        </w:tc>
        <w:tc>
          <w:tcPr>
            <w:tcW w:w="1350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8C03F7" w:rsidP="00B07F8D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62166" w:rsidRDefault="008C03F7" w:rsidP="00B07F8D"/>
        </w:tc>
        <w:tc>
          <w:tcPr>
            <w:tcW w:w="1418" w:type="dxa"/>
            <w:gridSpan w:val="4"/>
            <w:vAlign w:val="center"/>
          </w:tcPr>
          <w:p w:rsidR="00A62166" w:rsidRDefault="008C03F7" w:rsidP="00B07F8D"/>
        </w:tc>
        <w:tc>
          <w:tcPr>
            <w:tcW w:w="1037" w:type="dxa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7D3619" w:rsidP="00B07F8D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054A0" w:rsidTr="00B07F8D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07F8D" w:rsidP="00B07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49" w:type="dxa"/>
            <w:gridSpan w:val="2"/>
            <w:vMerge w:val="restart"/>
            <w:vAlign w:val="center"/>
          </w:tcPr>
          <w:p w:rsidR="00A62166" w:rsidRDefault="00B07F8D" w:rsidP="00B07F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A62166" w:rsidRDefault="007D3619" w:rsidP="00B07F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13" w:type="dxa"/>
            <w:gridSpan w:val="3"/>
            <w:vMerge w:val="restart"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</w:tr>
      <w:tr w:rsidR="00B054A0" w:rsidTr="00B07F8D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7D3619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B07F8D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649" w:type="dxa"/>
            <w:gridSpan w:val="2"/>
            <w:vMerge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  <w:tc>
          <w:tcPr>
            <w:tcW w:w="2313" w:type="dxa"/>
            <w:gridSpan w:val="3"/>
            <w:vMerge/>
            <w:vAlign w:val="center"/>
          </w:tcPr>
          <w:p w:rsidR="00A62166" w:rsidRDefault="008C03F7" w:rsidP="00B07F8D">
            <w:pPr>
              <w:rPr>
                <w:sz w:val="21"/>
                <w:szCs w:val="21"/>
              </w:rPr>
            </w:pPr>
          </w:p>
        </w:tc>
      </w:tr>
      <w:tr w:rsidR="00B07F8D" w:rsidTr="00B07F8D">
        <w:trPr>
          <w:trHeight w:val="600"/>
          <w:jc w:val="center"/>
        </w:trPr>
        <w:tc>
          <w:tcPr>
            <w:tcW w:w="1142" w:type="dxa"/>
            <w:vAlign w:val="center"/>
          </w:tcPr>
          <w:p w:rsidR="00B07F8D" w:rsidRDefault="00B07F8D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07F8D" w:rsidRDefault="00B07F8D" w:rsidP="00B07F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2021.12.27</w:t>
            </w:r>
          </w:p>
        </w:tc>
        <w:tc>
          <w:tcPr>
            <w:tcW w:w="1502" w:type="dxa"/>
            <w:gridSpan w:val="2"/>
            <w:vAlign w:val="center"/>
          </w:tcPr>
          <w:p w:rsidR="00B07F8D" w:rsidRDefault="00B07F8D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49" w:type="dxa"/>
            <w:gridSpan w:val="2"/>
            <w:vAlign w:val="center"/>
          </w:tcPr>
          <w:p w:rsidR="00B07F8D" w:rsidRDefault="00B07F8D" w:rsidP="004C73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2021.12.27</w:t>
            </w:r>
          </w:p>
        </w:tc>
        <w:tc>
          <w:tcPr>
            <w:tcW w:w="1417" w:type="dxa"/>
            <w:gridSpan w:val="5"/>
            <w:vAlign w:val="center"/>
          </w:tcPr>
          <w:p w:rsidR="00B07F8D" w:rsidRDefault="00B07F8D" w:rsidP="00B07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13" w:type="dxa"/>
            <w:gridSpan w:val="3"/>
            <w:vAlign w:val="center"/>
          </w:tcPr>
          <w:p w:rsidR="00B07F8D" w:rsidRDefault="00B07F8D" w:rsidP="009733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2021.12.27</w:t>
            </w:r>
          </w:p>
        </w:tc>
      </w:tr>
    </w:tbl>
    <w:p w:rsidR="00A62166" w:rsidRDefault="008C03F7"/>
    <w:p w:rsidR="00B07F8D" w:rsidRDefault="00B07F8D" w:rsidP="00B07F8D">
      <w:pPr>
        <w:pStyle w:val="a0"/>
      </w:pPr>
    </w:p>
    <w:p w:rsidR="00A935B5" w:rsidRDefault="00A935B5" w:rsidP="00A935B5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A935B5" w:rsidRPr="002E63D2" w:rsidTr="002E3B8B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935B5" w:rsidP="002E3B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935B5" w:rsidP="002E3B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935B5" w:rsidP="002E3B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935B5" w:rsidP="002E3B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935B5" w:rsidP="002E3B8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935B5" w:rsidRPr="002E63D2" w:rsidTr="002E3B8B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B3C84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8A4E5A" w:rsidP="008A4E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935B5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935B5"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A935B5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935B5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B5" w:rsidRPr="002E63D2" w:rsidRDefault="00A935B5" w:rsidP="002E3B8B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B5" w:rsidRPr="002E63D2" w:rsidRDefault="00A935B5" w:rsidP="002911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A935B5" w:rsidRPr="002E63D2" w:rsidTr="004A7D46">
        <w:trPr>
          <w:trHeight w:val="35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B5" w:rsidRPr="002E63D2" w:rsidRDefault="00AB3C84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B5" w:rsidRDefault="00A935B5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A935B5" w:rsidRPr="00FE4E40" w:rsidRDefault="00A935B5" w:rsidP="002E3B8B">
            <w:pPr>
              <w:pStyle w:val="a0"/>
            </w:pPr>
          </w:p>
          <w:p w:rsidR="00A935B5" w:rsidRPr="002E63D2" w:rsidRDefault="00A935B5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A935B5" w:rsidRPr="002E63D2" w:rsidRDefault="00A935B5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B5" w:rsidRPr="002E63D2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A935B5" w:rsidRPr="002E63D2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A935B5" w:rsidRPr="002E63D2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一阶段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问题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B5" w:rsidRPr="002E63D2" w:rsidRDefault="00291135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935B5" w:rsidRPr="002E63D2" w:rsidTr="004A7D46">
        <w:trPr>
          <w:trHeight w:val="59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B5" w:rsidRPr="002E63D2" w:rsidRDefault="00AB3C84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2021.12.28</w:t>
            </w: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8A4E5A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B5" w:rsidRPr="002E63D2" w:rsidRDefault="00571C22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综合办公室</w:t>
            </w:r>
            <w:r w:rsidR="00A935B5"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（含财务）及厂区</w:t>
            </w:r>
            <w:r w:rsidR="00A935B5">
              <w:rPr>
                <w:rFonts w:ascii="宋体" w:hAnsi="宋体" w:cs="Arial" w:hint="eastAsia"/>
                <w:b/>
                <w:sz w:val="21"/>
                <w:szCs w:val="21"/>
              </w:rPr>
              <w:t>、公共工程</w:t>
            </w:r>
          </w:p>
          <w:p w:rsidR="00A935B5" w:rsidRPr="002E63D2" w:rsidRDefault="00A935B5" w:rsidP="002E3B8B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B5" w:rsidRPr="002E63D2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5.3组织的岗位、职责和权限、6.2质量目标、7.1.6组织知识、7.2能力、7.3意识、7.5.1形成文件的信息总则、7.5.2形成文件的信息的创建和更新、7.5.3形成文件的信息的控制</w:t>
            </w:r>
            <w:r w:rsidRPr="002E63D2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</w:p>
          <w:p w:rsidR="00A935B5" w:rsidRPr="004E5960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5.3组织的岗位、职责和权限、6.2.1环境目标、6.2.2实现环境目标措施的策划、7.2能力、7.3意识、7.5.1形成文件的信息总则、7.5.2形成文件的信息的创建和更新、7.5.3形成文件的信息的控制、9.2 内部审核、10.2不合格和纠正措施，</w:t>
            </w:r>
          </w:p>
          <w:p w:rsidR="00A935B5" w:rsidRPr="004E5960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</w:t>
            </w:r>
            <w:r w:rsidR="00DC057B">
              <w:rPr>
                <w:rFonts w:ascii="宋体" w:hAnsi="宋体" w:cs="Arial" w:hint="eastAsia"/>
                <w:spacing w:val="-6"/>
                <w:sz w:val="21"/>
                <w:szCs w:val="21"/>
              </w:rPr>
              <w:t>M</w:t>
            </w: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S:5.3职责与权限、6.2目标、指标和方案、7.2能力、7.3意识、7.5.1形成文件的信息总则、7.5.2形成文件的信息的创建和更新、7.5.3形成文件的信息的控制、9.2 内部审核、10.2不合格和纠正措施，</w:t>
            </w:r>
          </w:p>
          <w:p w:rsidR="00A935B5" w:rsidRPr="004E5960" w:rsidRDefault="00A935B5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EMS:6.1.2环境因素、6.1.3合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  <w:p w:rsidR="00A935B5" w:rsidRPr="002E63D2" w:rsidRDefault="00A935B5" w:rsidP="00DC057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</w:t>
            </w:r>
            <w:r w:rsidR="00DC057B">
              <w:rPr>
                <w:rFonts w:ascii="宋体" w:hAnsi="宋体" w:cs="Arial" w:hint="eastAsia"/>
                <w:spacing w:val="-6"/>
                <w:sz w:val="21"/>
                <w:szCs w:val="21"/>
              </w:rPr>
              <w:t>M</w:t>
            </w: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S:6.1.2危险源的辨识与评价、6.1.3合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规</w:t>
            </w:r>
            <w:proofErr w:type="gramEnd"/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B5" w:rsidRDefault="00A935B5" w:rsidP="002E3B8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935B5" w:rsidRPr="002E63D2" w:rsidRDefault="00A935B5" w:rsidP="002E3B8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935B5" w:rsidRPr="002E63D2" w:rsidRDefault="00A935B5" w:rsidP="00291135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A935B5" w:rsidRPr="002E63D2" w:rsidRDefault="00A935B5" w:rsidP="002E3B8B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935B5" w:rsidRPr="002E63D2" w:rsidRDefault="00A935B5" w:rsidP="002E3B8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935B5" w:rsidRPr="002E63D2" w:rsidRDefault="00A935B5" w:rsidP="002E3B8B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8A4E5A" w:rsidRPr="002E63D2" w:rsidTr="00DC057B">
        <w:trPr>
          <w:trHeight w:val="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5A" w:rsidRPr="002E63D2" w:rsidRDefault="008A4E5A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5A" w:rsidRPr="002E63D2" w:rsidRDefault="008A4E5A" w:rsidP="008A4E5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624242">
              <w:rPr>
                <w:rFonts w:ascii="宋体" w:hAnsi="宋体" w:cs="Arial" w:hint="eastAsia"/>
                <w:b/>
                <w:sz w:val="21"/>
                <w:szCs w:val="21"/>
              </w:rPr>
              <w:t>综合办公室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5A" w:rsidRPr="002E63D2" w:rsidRDefault="008A4E5A" w:rsidP="002E3B8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8A4E5A" w:rsidRPr="002E63D2" w:rsidTr="002E3B8B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8A4E5A" w:rsidRPr="002E63D2" w:rsidRDefault="008A4E5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5A" w:rsidRPr="002E63D2" w:rsidRDefault="008A4E5A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8A4E5A" w:rsidRPr="002E63D2" w:rsidRDefault="008A4E5A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（含原材料库）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5A" w:rsidRPr="002E63D2" w:rsidRDefault="008A4E5A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QMS:5.3组织的岗位、职责和权限、6.2质量目标、8.4外部提供过程产品服务的控制，</w:t>
            </w:r>
          </w:p>
          <w:p w:rsidR="008A4E5A" w:rsidRPr="002E63D2" w:rsidRDefault="008A4E5A" w:rsidP="002E3B8B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8A4E5A" w:rsidRPr="002E63D2" w:rsidRDefault="008A4E5A" w:rsidP="00DC057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="00DC057B">
              <w:rPr>
                <w:rFonts w:ascii="宋体" w:hAnsi="宋体" w:cs="Arial" w:hint="eastAsia"/>
                <w:sz w:val="21"/>
                <w:szCs w:val="21"/>
              </w:rPr>
              <w:t>M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5A" w:rsidRPr="002E63D2" w:rsidRDefault="008A4E5A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24242" w:rsidRPr="002E63D2" w:rsidTr="002E3B8B">
        <w:trPr>
          <w:trHeight w:val="5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休息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24242" w:rsidRPr="002E63D2" w:rsidTr="00DC057B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2021.12.29</w:t>
            </w: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8A4E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13:00-1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4A7D46">
              <w:rPr>
                <w:rFonts w:ascii="宋体" w:hAnsi="宋体" w:cs="Arial" w:hint="eastAsia"/>
                <w:b/>
                <w:sz w:val="21"/>
                <w:szCs w:val="21"/>
              </w:rPr>
              <w:t>采购</w:t>
            </w:r>
            <w:r w:rsidR="004A7D46" w:rsidRPr="004A7D46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24242" w:rsidRPr="002E63D2" w:rsidTr="002E3B8B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2021.12.29</w:t>
            </w: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13:00-1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7.1.3基础设施、7.1.4工作环境、8.1运行策划和控制、8.3产品和服务的设计和开发、8.5.1生产和服务提供的控制、8.5.2产品标识和可追朔性、8.5.4产品防护、8.5.6生产和服务提供的更改控制，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624242" w:rsidRPr="002E63D2" w:rsidRDefault="00624242" w:rsidP="002E3B8B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624242" w:rsidRPr="002E63D2" w:rsidRDefault="00624242" w:rsidP="00DC057B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="00DC057B">
              <w:rPr>
                <w:rFonts w:ascii="宋体" w:hAnsi="宋体" w:cs="Arial" w:hint="eastAsia"/>
                <w:sz w:val="21"/>
                <w:szCs w:val="21"/>
              </w:rPr>
              <w:t>M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8A4E5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24242" w:rsidRPr="002E63D2" w:rsidTr="002E3B8B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16B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2021.12.30</w:t>
            </w:r>
          </w:p>
          <w:p w:rsidR="00624242" w:rsidRPr="002E63D2" w:rsidRDefault="00624242" w:rsidP="00216B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16B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24242" w:rsidRPr="002E63D2" w:rsidRDefault="00624242" w:rsidP="00216B1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16B1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16B1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生产技术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Default="00624242" w:rsidP="00216B1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24242" w:rsidRPr="002E63D2" w:rsidTr="002E3B8B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（含成品库）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QMS:5.3组织的岗位、职责和权限、6.2质量目标、8.2产品和服务的要求、8.5.3顾客或外部供方的财产、8.5.5交付后的活动、9.1.2顾客满意，</w:t>
            </w:r>
          </w:p>
          <w:p w:rsidR="00624242" w:rsidRPr="002E63D2" w:rsidRDefault="00624242" w:rsidP="002E3B8B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624242" w:rsidRPr="002E63D2" w:rsidRDefault="00624242" w:rsidP="00DC057B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="00DC057B">
              <w:rPr>
                <w:rFonts w:ascii="宋体" w:hAnsi="宋体" w:cs="Arial" w:hint="eastAsia"/>
                <w:sz w:val="21"/>
                <w:szCs w:val="21"/>
              </w:rPr>
              <w:t>M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24242" w:rsidRPr="002E63D2" w:rsidTr="002E3B8B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12:00-13:00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9D20A2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午餐，A去青岛市琅琊台路维护服务现场</w:t>
            </w:r>
            <w:r w:rsidR="00A172FA">
              <w:rPr>
                <w:rFonts w:ascii="宋体" w:hAnsi="宋体" w:cs="Arial" w:hint="eastAsia"/>
                <w:sz w:val="21"/>
                <w:szCs w:val="21"/>
              </w:rPr>
              <w:t>路途时间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624242" w:rsidRPr="002E63D2" w:rsidTr="002E3B8B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9D20A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D20A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 w:rsidR="009D20A2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D20A2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9D20A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琅琊台</w:t>
            </w:r>
            <w:r w:rsidR="009D20A2">
              <w:rPr>
                <w:rFonts w:ascii="宋体" w:hAnsi="宋体" w:cs="Arial" w:hint="eastAsia"/>
                <w:sz w:val="21"/>
                <w:szCs w:val="21"/>
              </w:rPr>
              <w:t>路</w:t>
            </w:r>
            <w:r w:rsidR="009D20A2" w:rsidRPr="009D20A2">
              <w:rPr>
                <w:rFonts w:ascii="宋体" w:hAnsi="宋体" w:cs="Arial" w:hint="eastAsia"/>
                <w:sz w:val="21"/>
                <w:szCs w:val="21"/>
              </w:rPr>
              <w:t>青岛绿洲石化加油站</w:t>
            </w:r>
            <w:r w:rsidR="009D20A2">
              <w:rPr>
                <w:rFonts w:ascii="宋体" w:hAnsi="宋体" w:cs="Arial" w:hint="eastAsia"/>
                <w:sz w:val="21"/>
                <w:szCs w:val="21"/>
              </w:rPr>
              <w:t>维护服务</w:t>
            </w:r>
            <w:r>
              <w:rPr>
                <w:rFonts w:ascii="宋体" w:hAnsi="宋体" w:cs="Arial" w:hint="eastAsia"/>
                <w:sz w:val="21"/>
                <w:szCs w:val="21"/>
              </w:rPr>
              <w:t>现场审核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9D20A2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24242" w:rsidRPr="002E63D2" w:rsidTr="002E3B8B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42" w:rsidRPr="002E63D2" w:rsidRDefault="00624242" w:rsidP="006941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0-1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941BA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回总部路途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42" w:rsidRPr="002E63D2" w:rsidRDefault="00624242" w:rsidP="006941B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6941BA" w:rsidRPr="002E63D2" w:rsidTr="002E3B8B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A" w:rsidRPr="002E63D2" w:rsidRDefault="006941BA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A" w:rsidRPr="002E63D2" w:rsidRDefault="006941BA" w:rsidP="00FC57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03C2F">
              <w:rPr>
                <w:rFonts w:ascii="宋体" w:hAnsi="宋体" w:cs="Arial" w:hint="eastAsia"/>
                <w:sz w:val="21"/>
                <w:szCs w:val="21"/>
              </w:rPr>
              <w:t>2</w:t>
            </w:r>
            <w:bookmarkStart w:id="32" w:name="_GoBack"/>
            <w:bookmarkEnd w:id="32"/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941BA" w:rsidRPr="002E63D2" w:rsidRDefault="006941BA" w:rsidP="00FC573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FC573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6941B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6941BA">
              <w:rPr>
                <w:rFonts w:ascii="宋体" w:hAnsi="宋体" w:cs="Arial" w:hint="eastAsia"/>
                <w:b/>
                <w:sz w:val="21"/>
                <w:szCs w:val="21"/>
              </w:rPr>
              <w:t>生产技术</w:t>
            </w:r>
            <w:r w:rsidRPr="00624242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2B56CB" w:rsidP="00FC573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6941BA" w:rsidRPr="002E63D2" w:rsidTr="002E3B8B"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A" w:rsidRPr="002E63D2" w:rsidRDefault="006941BA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A" w:rsidRPr="002E63D2" w:rsidRDefault="006941B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6941BA" w:rsidRPr="002E63D2" w:rsidRDefault="006941BA" w:rsidP="002E3B8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2E3B8B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624242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624242"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2E3B8B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6941BA" w:rsidRPr="002E63D2" w:rsidTr="00DC057B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A" w:rsidRPr="002E63D2" w:rsidRDefault="006941BA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</w:t>
            </w:r>
            <w:r w:rsidR="00A172FA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BA" w:rsidRPr="002E63D2" w:rsidRDefault="00A172FA" w:rsidP="00AA1DA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6941BA" w:rsidRPr="002E63D2">
              <w:rPr>
                <w:rFonts w:ascii="宋体" w:hAnsi="宋体" w:cs="Arial" w:hint="eastAsia"/>
                <w:sz w:val="21"/>
                <w:szCs w:val="21"/>
              </w:rPr>
              <w:t>:00-1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6941BA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6941BA"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2E3B8B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="00A172FA">
              <w:rPr>
                <w:rFonts w:ascii="宋体" w:hAnsi="宋体" w:cs="Arial" w:hint="eastAsia"/>
                <w:b/>
                <w:sz w:val="21"/>
                <w:szCs w:val="21"/>
              </w:rPr>
              <w:t>技术</w:t>
            </w:r>
            <w:r w:rsidRPr="00924ECE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  <w:r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A" w:rsidRPr="002E63D2" w:rsidRDefault="006941BA" w:rsidP="00A172F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172FA" w:rsidRPr="002E63D2" w:rsidTr="00DC057B">
        <w:trPr>
          <w:trHeight w:val="4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FA" w:rsidRPr="002E63D2" w:rsidRDefault="00A172FA" w:rsidP="00DC057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2021.12.31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FA" w:rsidRPr="002E63D2" w:rsidRDefault="00A172FA" w:rsidP="00AA1DA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:00-1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FA" w:rsidRPr="002E63D2" w:rsidRDefault="00A172FA" w:rsidP="002E3B8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FA" w:rsidRPr="002E63D2" w:rsidRDefault="00A172FA" w:rsidP="000B42AC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 w:rsidRPr="00624242"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2FA" w:rsidRPr="002E63D2" w:rsidRDefault="00A172FA" w:rsidP="000B42AC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A172FA" w:rsidRPr="002E63D2" w:rsidTr="002E3B8B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FA" w:rsidRPr="002E63D2" w:rsidRDefault="00A172FA" w:rsidP="00AA1DA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 w:hint="eastAsia"/>
                <w:sz w:val="21"/>
                <w:szCs w:val="21"/>
              </w:rPr>
              <w:t>.3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FA" w:rsidRPr="002E63D2" w:rsidRDefault="00A172FA" w:rsidP="002E3B8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172FA" w:rsidRPr="002E63D2" w:rsidRDefault="00A172FA" w:rsidP="00AA1DA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AA1DA4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FA" w:rsidRPr="002E63D2" w:rsidRDefault="00A172FA" w:rsidP="002E3B8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A172FA" w:rsidRPr="002E63D2" w:rsidRDefault="00A172FA" w:rsidP="002E3B8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2FA" w:rsidRPr="002E63D2" w:rsidRDefault="00A172FA" w:rsidP="0029113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A935B5" w:rsidRDefault="00A935B5" w:rsidP="00A935B5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935B5" w:rsidRDefault="00A935B5" w:rsidP="00A935B5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935B5" w:rsidRDefault="00A935B5" w:rsidP="00A935B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935B5" w:rsidRDefault="00A935B5" w:rsidP="00A935B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935B5" w:rsidRDefault="00A935B5" w:rsidP="00A935B5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A935B5" w:rsidRDefault="00A935B5" w:rsidP="00A935B5">
      <w:pPr>
        <w:pStyle w:val="a8"/>
        <w:numPr>
          <w:ilvl w:val="0"/>
          <w:numId w:val="2"/>
        </w:numPr>
        <w:spacing w:line="300" w:lineRule="exact"/>
        <w:ind w:firstLineChars="0"/>
      </w:pPr>
      <w:r w:rsidRPr="00DC057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sectPr w:rsidR="00A935B5" w:rsidSect="00B07F8D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F7" w:rsidRDefault="008C03F7">
      <w:r>
        <w:separator/>
      </w:r>
    </w:p>
  </w:endnote>
  <w:endnote w:type="continuationSeparator" w:id="0">
    <w:p w:rsidR="008C03F7" w:rsidRDefault="008C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F7" w:rsidRDefault="008C03F7">
      <w:r>
        <w:separator/>
      </w:r>
    </w:p>
  </w:footnote>
  <w:footnote w:type="continuationSeparator" w:id="0">
    <w:p w:rsidR="008C03F7" w:rsidRDefault="008C0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D361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5658AC" wp14:editId="3B94AC6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3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D36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D361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4A0"/>
    <w:rsid w:val="00291135"/>
    <w:rsid w:val="002B56CB"/>
    <w:rsid w:val="004A7D46"/>
    <w:rsid w:val="00571C22"/>
    <w:rsid w:val="00624242"/>
    <w:rsid w:val="006941BA"/>
    <w:rsid w:val="006F0345"/>
    <w:rsid w:val="007A5E97"/>
    <w:rsid w:val="007D3619"/>
    <w:rsid w:val="008A4E5A"/>
    <w:rsid w:val="008C03F7"/>
    <w:rsid w:val="00903C2F"/>
    <w:rsid w:val="009259EC"/>
    <w:rsid w:val="009D20A2"/>
    <w:rsid w:val="00A172FA"/>
    <w:rsid w:val="00A935B5"/>
    <w:rsid w:val="00AA1DA4"/>
    <w:rsid w:val="00AB3C84"/>
    <w:rsid w:val="00B054A0"/>
    <w:rsid w:val="00B07F8D"/>
    <w:rsid w:val="00D96994"/>
    <w:rsid w:val="00DC057B"/>
    <w:rsid w:val="00EF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701</Words>
  <Characters>4001</Characters>
  <Application>Microsoft Office Word</Application>
  <DocSecurity>0</DocSecurity>
  <Lines>33</Lines>
  <Paragraphs>9</Paragraphs>
  <ScaleCrop>false</ScaleCrop>
  <Company>微软中国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149</cp:revision>
  <dcterms:created xsi:type="dcterms:W3CDTF">2015-06-17T14:31:00Z</dcterms:created>
  <dcterms:modified xsi:type="dcterms:W3CDTF">2022-01-14T05:55:00Z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