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9E" w:rsidRDefault="00E154A7" w:rsidP="009F430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 w:rsidRDefault="00E154A7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RDefault="00127A7D" w:rsidP="009F430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5F2817" w:rsidTr="008A6BF7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56199E" w:rsidRDefault="00E154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:rsidR="0056199E" w:rsidRDefault="00E15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青岛贵和测控科技有限公司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6199E" w:rsidRDefault="00E154A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 w:rsidRDefault="00E154A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6199E" w:rsidRDefault="00E154A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18.09.00;19.05.01;19.15.00</w:t>
            </w:r>
          </w:p>
          <w:p w:rsidR="0056199E" w:rsidRDefault="00E154A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18.09.00;19.05.01;19.15.00</w:t>
            </w:r>
          </w:p>
          <w:p w:rsidR="0056199E" w:rsidRDefault="00E154A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18.09.00;19.05.01;19.15.00</w:t>
            </w:r>
            <w:bookmarkEnd w:id="8"/>
          </w:p>
        </w:tc>
      </w:tr>
      <w:tr w:rsidR="005F2817" w:rsidTr="008A6BF7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56199E" w:rsidRDefault="00E154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6199E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56199E" w:rsidRDefault="00E154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56199E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18.09.00;19.05.01;19.15.00</w:t>
            </w:r>
          </w:p>
        </w:tc>
        <w:tc>
          <w:tcPr>
            <w:tcW w:w="1719" w:type="dxa"/>
            <w:gridSpan w:val="2"/>
            <w:vAlign w:val="center"/>
          </w:tcPr>
          <w:p w:rsidR="0056199E" w:rsidRDefault="00E154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6199E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5F2817" w:rsidTr="008A6BF7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56199E" w:rsidRDefault="00E154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 w:rsidRDefault="00E154A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6199E" w:rsidRDefault="008A6BF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414" w:type="dxa"/>
            <w:vAlign w:val="center"/>
          </w:tcPr>
          <w:p w:rsidR="0056199E" w:rsidRDefault="00127A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6199E" w:rsidRDefault="00127A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6199E" w:rsidRDefault="00127A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6199E" w:rsidRDefault="00127A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6199E" w:rsidRDefault="00127A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A6BF7" w:rsidTr="008A6BF7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:rsidR="008A6BF7" w:rsidRPr="006621DD" w:rsidRDefault="0025737B" w:rsidP="002E3B8B">
            <w:pPr>
              <w:spacing w:line="240" w:lineRule="exact"/>
              <w:rPr>
                <w:sz w:val="20"/>
              </w:rPr>
            </w:pPr>
            <w:r w:rsidRPr="001F32E6">
              <w:rPr>
                <w:rFonts w:hint="eastAsia"/>
                <w:sz w:val="20"/>
              </w:rPr>
              <w:t>加油站油气回收在线监测系统</w:t>
            </w:r>
            <w:r>
              <w:rPr>
                <w:rFonts w:hint="eastAsia"/>
                <w:sz w:val="20"/>
              </w:rPr>
              <w:t>生产工艺流程：</w:t>
            </w:r>
          </w:p>
          <w:p w:rsidR="008A6BF7" w:rsidRPr="006621DD" w:rsidRDefault="00EA5303" w:rsidP="002E3B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</w:t>
            </w:r>
            <w:r w:rsidR="008A6BF7"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流量计装配</w:t>
            </w:r>
            <w:r w:rsidR="008A6BF7"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线路板装配</w:t>
            </w:r>
            <w:r w:rsidR="008A6BF7"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总装配</w:t>
            </w:r>
            <w:r w:rsidR="008A6BF7"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初测</w:t>
            </w:r>
            <w:r w:rsidR="008A6BF7"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老化测试</w:t>
            </w:r>
            <w:r w:rsidR="008A6BF7" w:rsidRPr="006621DD">
              <w:rPr>
                <w:rFonts w:hint="eastAsia"/>
                <w:sz w:val="20"/>
              </w:rPr>
              <w:t>→包装入库→交付→服务，</w:t>
            </w:r>
          </w:p>
          <w:p w:rsidR="008A6BF7" w:rsidRPr="006621DD" w:rsidRDefault="0025737B" w:rsidP="002E3B8B">
            <w:pPr>
              <w:spacing w:line="240" w:lineRule="exact"/>
              <w:rPr>
                <w:sz w:val="20"/>
              </w:rPr>
            </w:pPr>
            <w:r w:rsidRPr="001F32E6">
              <w:rPr>
                <w:rFonts w:hint="eastAsia"/>
                <w:sz w:val="20"/>
              </w:rPr>
              <w:t>测</w:t>
            </w:r>
            <w:proofErr w:type="gramStart"/>
            <w:r w:rsidRPr="001F32E6">
              <w:rPr>
                <w:rFonts w:hint="eastAsia"/>
                <w:sz w:val="20"/>
              </w:rPr>
              <w:t>漏报警仪</w:t>
            </w:r>
            <w:r>
              <w:rPr>
                <w:rFonts w:hint="eastAsia"/>
                <w:sz w:val="20"/>
              </w:rPr>
              <w:t>生产</w:t>
            </w:r>
            <w:proofErr w:type="gramEnd"/>
            <w:r>
              <w:rPr>
                <w:rFonts w:hint="eastAsia"/>
                <w:sz w:val="20"/>
              </w:rPr>
              <w:t>工艺流程：</w:t>
            </w:r>
          </w:p>
          <w:p w:rsidR="001F32E6" w:rsidRDefault="001F32E6" w:rsidP="002E3B8B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传感器装配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控制台装配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总装配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→包装入库→交付→服务</w:t>
            </w:r>
          </w:p>
          <w:p w:rsidR="008A6BF7" w:rsidRDefault="0025737B" w:rsidP="002E3B8B">
            <w:pPr>
              <w:snapToGrid w:val="0"/>
              <w:spacing w:line="280" w:lineRule="exact"/>
              <w:rPr>
                <w:sz w:val="20"/>
              </w:rPr>
            </w:pPr>
            <w:proofErr w:type="gramStart"/>
            <w:r w:rsidRPr="001F32E6">
              <w:rPr>
                <w:rFonts w:hint="eastAsia"/>
                <w:sz w:val="20"/>
              </w:rPr>
              <w:t>液位仪</w:t>
            </w:r>
            <w:r w:rsidR="001F32E6">
              <w:rPr>
                <w:rFonts w:hint="eastAsia"/>
                <w:sz w:val="20"/>
              </w:rPr>
              <w:t>生产</w:t>
            </w:r>
            <w:proofErr w:type="gramEnd"/>
            <w:r w:rsidR="001F32E6">
              <w:rPr>
                <w:rFonts w:hint="eastAsia"/>
                <w:sz w:val="20"/>
              </w:rPr>
              <w:t>工艺流程：</w:t>
            </w:r>
          </w:p>
          <w:p w:rsidR="001F32E6" w:rsidRDefault="001F32E6" w:rsidP="001F32E6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探杆装配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标定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控制台装配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总装配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老化测试</w:t>
            </w:r>
            <w:r w:rsidRPr="006621DD">
              <w:rPr>
                <w:rFonts w:hint="eastAsia"/>
                <w:sz w:val="20"/>
              </w:rPr>
              <w:t>→包装入库→交付→服务</w:t>
            </w:r>
          </w:p>
          <w:p w:rsidR="0025737B" w:rsidRPr="002A65BE" w:rsidRDefault="0025737B" w:rsidP="001F32E6">
            <w:pPr>
              <w:snapToGrid w:val="0"/>
              <w:spacing w:line="280" w:lineRule="exact"/>
              <w:rPr>
                <w:sz w:val="20"/>
              </w:rPr>
            </w:pPr>
            <w:r w:rsidRPr="001F32E6">
              <w:rPr>
                <w:rFonts w:hint="eastAsia"/>
                <w:sz w:val="20"/>
              </w:rPr>
              <w:t>维护服务流程：</w:t>
            </w:r>
            <w:r w:rsidR="001F32E6" w:rsidRPr="001F32E6">
              <w:rPr>
                <w:rFonts w:hint="eastAsia"/>
                <w:sz w:val="20"/>
              </w:rPr>
              <w:t>接客户需求</w:t>
            </w:r>
            <w:r w:rsidR="001F32E6" w:rsidRPr="006621DD">
              <w:rPr>
                <w:rFonts w:hint="eastAsia"/>
                <w:sz w:val="20"/>
              </w:rPr>
              <w:t>→</w:t>
            </w:r>
            <w:r w:rsidR="001F32E6">
              <w:rPr>
                <w:rFonts w:hint="eastAsia"/>
                <w:sz w:val="20"/>
              </w:rPr>
              <w:t>建台账</w:t>
            </w:r>
            <w:r w:rsidR="001F32E6" w:rsidRPr="006621DD">
              <w:rPr>
                <w:rFonts w:hint="eastAsia"/>
                <w:sz w:val="20"/>
              </w:rPr>
              <w:t>→</w:t>
            </w:r>
            <w:r w:rsidR="001F32E6">
              <w:rPr>
                <w:rFonts w:hint="eastAsia"/>
                <w:sz w:val="20"/>
              </w:rPr>
              <w:t>分析原因</w:t>
            </w:r>
            <w:r w:rsidR="001F32E6" w:rsidRPr="006621DD">
              <w:rPr>
                <w:rFonts w:hint="eastAsia"/>
                <w:sz w:val="20"/>
              </w:rPr>
              <w:t>→</w:t>
            </w:r>
            <w:r w:rsidR="001F32E6">
              <w:rPr>
                <w:rFonts w:hint="eastAsia"/>
                <w:sz w:val="20"/>
              </w:rPr>
              <w:t>出维修方案</w:t>
            </w:r>
            <w:r w:rsidR="001F32E6" w:rsidRPr="006621DD">
              <w:rPr>
                <w:rFonts w:hint="eastAsia"/>
                <w:sz w:val="20"/>
              </w:rPr>
              <w:t>→</w:t>
            </w:r>
            <w:r w:rsidR="001F32E6">
              <w:rPr>
                <w:rFonts w:hint="eastAsia"/>
                <w:sz w:val="20"/>
              </w:rPr>
              <w:t>维修</w:t>
            </w:r>
            <w:r w:rsidR="001F32E6" w:rsidRPr="006621DD">
              <w:rPr>
                <w:rFonts w:hint="eastAsia"/>
                <w:sz w:val="20"/>
              </w:rPr>
              <w:t>→</w:t>
            </w:r>
            <w:r w:rsidR="001F32E6">
              <w:rPr>
                <w:rFonts w:hint="eastAsia"/>
                <w:sz w:val="20"/>
              </w:rPr>
              <w:t>验收</w:t>
            </w:r>
            <w:r w:rsidR="001F32E6" w:rsidRPr="006621DD">
              <w:rPr>
                <w:rFonts w:hint="eastAsia"/>
                <w:sz w:val="20"/>
              </w:rPr>
              <w:t>→交付→服务</w:t>
            </w:r>
          </w:p>
        </w:tc>
      </w:tr>
      <w:tr w:rsidR="008A6BF7" w:rsidTr="008A6BF7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A6BF7" w:rsidRDefault="008A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A6BF7" w:rsidRDefault="008A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A6BF7" w:rsidRDefault="008A6BF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</w:tcPr>
          <w:p w:rsidR="008A6BF7" w:rsidRPr="002A65BE" w:rsidRDefault="008A6BF7" w:rsidP="002E3B8B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关键控制点：焊接、</w:t>
            </w:r>
            <w:r w:rsidR="00A73998">
              <w:rPr>
                <w:rFonts w:hint="eastAsia"/>
                <w:sz w:val="20"/>
              </w:rPr>
              <w:t>测试、调试</w:t>
            </w:r>
            <w:r w:rsidR="00092EAA">
              <w:rPr>
                <w:rFonts w:hint="eastAsia"/>
                <w:sz w:val="20"/>
              </w:rPr>
              <w:t>、维修</w:t>
            </w:r>
            <w:r w:rsidRPr="002A65BE">
              <w:rPr>
                <w:rFonts w:hint="eastAsia"/>
                <w:sz w:val="20"/>
              </w:rPr>
              <w:t>。</w:t>
            </w:r>
          </w:p>
          <w:p w:rsidR="008A6BF7" w:rsidRPr="002A65BE" w:rsidRDefault="008A6BF7" w:rsidP="00092EA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过程主要是控制</w:t>
            </w:r>
            <w:r w:rsidR="00092EAA">
              <w:rPr>
                <w:sz w:val="20"/>
              </w:rPr>
              <w:t>焊接温度</w:t>
            </w:r>
            <w:r w:rsidR="00092EAA">
              <w:rPr>
                <w:rFonts w:hint="eastAsia"/>
                <w:sz w:val="20"/>
              </w:rPr>
              <w:t>，</w:t>
            </w:r>
            <w:r w:rsidR="00092EAA">
              <w:rPr>
                <w:sz w:val="20"/>
              </w:rPr>
              <w:t>老化试验时间</w:t>
            </w:r>
            <w:r w:rsidR="00092EAA">
              <w:rPr>
                <w:rFonts w:hint="eastAsia"/>
                <w:sz w:val="20"/>
              </w:rPr>
              <w:t>，调试工艺方法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A6BF7" w:rsidTr="008A6BF7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 w:rsidR="008A6BF7" w:rsidRDefault="008A6BF7" w:rsidP="002E3B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重要环境因素：火灾，</w:t>
            </w:r>
            <w:r w:rsidR="00E77FEA">
              <w:rPr>
                <w:rFonts w:hint="eastAsia"/>
                <w:sz w:val="20"/>
              </w:rPr>
              <w:t>爆炸，</w:t>
            </w:r>
            <w:r w:rsidR="00092EAA">
              <w:rPr>
                <w:rFonts w:hint="eastAsia"/>
                <w:sz w:val="20"/>
              </w:rPr>
              <w:t>电能消耗</w:t>
            </w:r>
            <w:r>
              <w:rPr>
                <w:rFonts w:hint="eastAsia"/>
                <w:sz w:val="20"/>
              </w:rPr>
              <w:t>，固废排放；</w:t>
            </w:r>
          </w:p>
          <w:p w:rsidR="008A6BF7" w:rsidRDefault="008A6BF7" w:rsidP="00092EAA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A6BF7" w:rsidTr="008A6BF7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 w:rsidR="008A6BF7" w:rsidRDefault="008A6BF7" w:rsidP="002E3B8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</w:t>
            </w:r>
            <w:r w:rsidR="00E77FEA">
              <w:rPr>
                <w:rFonts w:hint="eastAsia"/>
                <w:sz w:val="20"/>
              </w:rPr>
              <w:t>爆炸，</w:t>
            </w:r>
            <w:r>
              <w:rPr>
                <w:rFonts w:hint="eastAsia"/>
                <w:sz w:val="20"/>
              </w:rPr>
              <w:t>触电、</w:t>
            </w:r>
            <w:r w:rsidR="00092EAA">
              <w:rPr>
                <w:rFonts w:hint="eastAsia"/>
                <w:sz w:val="20"/>
              </w:rPr>
              <w:t>意外</w:t>
            </w:r>
            <w:r>
              <w:rPr>
                <w:rFonts w:hint="eastAsia"/>
                <w:sz w:val="20"/>
              </w:rPr>
              <w:t>伤害；</w:t>
            </w:r>
          </w:p>
          <w:p w:rsidR="008A6BF7" w:rsidRDefault="008A6BF7" w:rsidP="00092EA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控制措施：设备、电路定期检修、不定期检查，提高安全意识；做好火灾预防措施。一旦发生按相关应急预案执行；加强个体防护。</w:t>
            </w:r>
          </w:p>
        </w:tc>
      </w:tr>
      <w:tr w:rsidR="008A6BF7" w:rsidTr="008A6BF7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7"/>
            <w:vAlign w:val="center"/>
          </w:tcPr>
          <w:p w:rsidR="008A6BF7" w:rsidRDefault="008A6BF7" w:rsidP="002E3B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A6BF7" w:rsidTr="008A6BF7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A6BF7" w:rsidTr="00FB0989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DF500F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CCF689E" wp14:editId="6BED595A">
                  <wp:simplePos x="0" y="0"/>
                  <wp:positionH relativeFrom="column">
                    <wp:posOffset>-302260</wp:posOffset>
                  </wp:positionH>
                  <wp:positionV relativeFrom="paragraph">
                    <wp:posOffset>-427990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12\青岛贵和测控科技有限公司\新建文件夹 (2)\扫描全能王 2022-01-13 07.58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青岛贵和测控科技有限公司\新建文件夹 (2)\扫描全能王 2022-01-13 07.58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8A6BF7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</w:tcPr>
          <w:p w:rsidR="003C09E6" w:rsidRPr="003C09E6" w:rsidRDefault="008A6BF7" w:rsidP="003C09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 w:rsidR="003C09E6" w:rsidRPr="003C09E6">
              <w:rPr>
                <w:rFonts w:hint="eastAsia"/>
                <w:sz w:val="20"/>
              </w:rPr>
              <w:t>爆炸性气体环境用电气第</w:t>
            </w:r>
            <w:r w:rsidR="003C09E6" w:rsidRPr="003C09E6">
              <w:rPr>
                <w:rFonts w:hint="eastAsia"/>
                <w:sz w:val="20"/>
              </w:rPr>
              <w:t>1</w:t>
            </w:r>
            <w:r w:rsidR="003C09E6" w:rsidRPr="003C09E6">
              <w:rPr>
                <w:rFonts w:hint="eastAsia"/>
                <w:sz w:val="20"/>
              </w:rPr>
              <w:t>部分：通用要求</w:t>
            </w:r>
            <w:r w:rsidR="003C09E6" w:rsidRPr="003C09E6">
              <w:rPr>
                <w:rFonts w:hint="eastAsia"/>
                <w:sz w:val="20"/>
              </w:rPr>
              <w:tab/>
              <w:t>GB3836.1-2010</w:t>
            </w:r>
            <w:r w:rsidR="003C09E6">
              <w:rPr>
                <w:rFonts w:hint="eastAsia"/>
                <w:sz w:val="20"/>
              </w:rPr>
              <w:t>，</w:t>
            </w:r>
            <w:r w:rsidR="003C09E6" w:rsidRPr="003C09E6">
              <w:rPr>
                <w:rFonts w:hint="eastAsia"/>
                <w:sz w:val="20"/>
              </w:rPr>
              <w:t>爆炸性气体环境用电气第</w:t>
            </w:r>
            <w:r w:rsidR="003C09E6" w:rsidRPr="003C09E6">
              <w:rPr>
                <w:rFonts w:hint="eastAsia"/>
                <w:sz w:val="20"/>
              </w:rPr>
              <w:t>4</w:t>
            </w:r>
            <w:r w:rsidR="003C09E6" w:rsidRPr="003C09E6">
              <w:rPr>
                <w:rFonts w:hint="eastAsia"/>
                <w:sz w:val="20"/>
              </w:rPr>
              <w:t>部分：本质安全型“</w:t>
            </w:r>
            <w:proofErr w:type="spellStart"/>
            <w:r w:rsidR="003C09E6" w:rsidRPr="003C09E6">
              <w:rPr>
                <w:rFonts w:hint="eastAsia"/>
                <w:sz w:val="20"/>
              </w:rPr>
              <w:t>i</w:t>
            </w:r>
            <w:proofErr w:type="spellEnd"/>
            <w:r w:rsidR="003C09E6" w:rsidRPr="003C09E6">
              <w:rPr>
                <w:rFonts w:hint="eastAsia"/>
                <w:sz w:val="20"/>
              </w:rPr>
              <w:t>”</w:t>
            </w:r>
            <w:r w:rsidR="003C09E6" w:rsidRPr="003C09E6">
              <w:rPr>
                <w:rFonts w:hint="eastAsia"/>
                <w:sz w:val="20"/>
              </w:rPr>
              <w:tab/>
              <w:t>GB3836.4-2010</w:t>
            </w:r>
            <w:r w:rsidR="003C09E6">
              <w:rPr>
                <w:rFonts w:hint="eastAsia"/>
                <w:sz w:val="20"/>
              </w:rPr>
              <w:t>，</w:t>
            </w:r>
          </w:p>
          <w:p w:rsidR="008A6BF7" w:rsidRDefault="003C09E6" w:rsidP="003C09E6">
            <w:pPr>
              <w:spacing w:line="240" w:lineRule="exact"/>
              <w:rPr>
                <w:sz w:val="20"/>
              </w:rPr>
            </w:pPr>
            <w:r w:rsidRPr="003C09E6">
              <w:rPr>
                <w:rFonts w:hint="eastAsia"/>
                <w:sz w:val="20"/>
              </w:rPr>
              <w:t>磁致伸缩</w:t>
            </w:r>
            <w:proofErr w:type="gramStart"/>
            <w:r w:rsidRPr="003C09E6">
              <w:rPr>
                <w:rFonts w:hint="eastAsia"/>
                <w:sz w:val="20"/>
              </w:rPr>
              <w:t>液位计国家标准</w:t>
            </w:r>
            <w:proofErr w:type="gramEnd"/>
            <w:r w:rsidRPr="003C09E6">
              <w:rPr>
                <w:rFonts w:hint="eastAsia"/>
                <w:sz w:val="20"/>
              </w:rPr>
              <w:tab/>
              <w:t>GB/T21117-2007</w:t>
            </w:r>
            <w:r>
              <w:rPr>
                <w:rFonts w:hint="eastAsia"/>
                <w:sz w:val="20"/>
              </w:rPr>
              <w:t>，</w:t>
            </w:r>
            <w:r w:rsidRPr="003C09E6">
              <w:rPr>
                <w:rFonts w:hint="eastAsia"/>
                <w:sz w:val="20"/>
              </w:rPr>
              <w:t>双层罐渗漏检测系统第</w:t>
            </w:r>
            <w:r w:rsidRPr="003C09E6">
              <w:rPr>
                <w:rFonts w:hint="eastAsia"/>
                <w:sz w:val="20"/>
              </w:rPr>
              <w:t>4</w:t>
            </w:r>
            <w:r w:rsidRPr="003C09E6">
              <w:rPr>
                <w:rFonts w:hint="eastAsia"/>
                <w:sz w:val="20"/>
              </w:rPr>
              <w:t>部分：应用于防渗漏设施或双层间隙的液体或蒸汽传感器系统</w:t>
            </w:r>
            <w:r w:rsidRPr="003C09E6">
              <w:rPr>
                <w:rFonts w:hint="eastAsia"/>
                <w:sz w:val="20"/>
              </w:rPr>
              <w:tab/>
              <w:t>GB/T30040.4-2013</w:t>
            </w:r>
            <w:r>
              <w:rPr>
                <w:rFonts w:hint="eastAsia"/>
                <w:sz w:val="20"/>
              </w:rPr>
              <w:t>，</w:t>
            </w:r>
            <w:proofErr w:type="gramStart"/>
            <w:r w:rsidRPr="003C09E6">
              <w:rPr>
                <w:rFonts w:hint="eastAsia"/>
                <w:sz w:val="20"/>
              </w:rPr>
              <w:t>液位计</w:t>
            </w:r>
            <w:proofErr w:type="gramEnd"/>
            <w:r w:rsidRPr="003C09E6">
              <w:rPr>
                <w:rFonts w:hint="eastAsia"/>
                <w:sz w:val="20"/>
              </w:rPr>
              <w:tab/>
              <w:t>JJG971-2002</w:t>
            </w:r>
            <w:r>
              <w:rPr>
                <w:rFonts w:hint="eastAsia"/>
                <w:sz w:val="20"/>
              </w:rPr>
              <w:t>，</w:t>
            </w:r>
            <w:r w:rsidRPr="003C09E6">
              <w:rPr>
                <w:rFonts w:hint="eastAsia"/>
                <w:sz w:val="20"/>
              </w:rPr>
              <w:t>汽车加油加气站设计与施工规范</w:t>
            </w:r>
            <w:r w:rsidRPr="003C09E6">
              <w:rPr>
                <w:rFonts w:hint="eastAsia"/>
                <w:sz w:val="20"/>
              </w:rPr>
              <w:tab/>
              <w:t>GB50156-2012</w:t>
            </w:r>
          </w:p>
        </w:tc>
      </w:tr>
      <w:tr w:rsidR="008A6BF7" w:rsidTr="00FB0989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</w:tcPr>
          <w:p w:rsidR="008A6BF7" w:rsidRDefault="008A6BF7" w:rsidP="002E3B8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、性能，无</w:t>
            </w:r>
            <w:r w:rsidRPr="00C17A61">
              <w:rPr>
                <w:rFonts w:hint="eastAsia"/>
                <w:sz w:val="20"/>
              </w:rPr>
              <w:t>型式试验要求</w:t>
            </w:r>
          </w:p>
        </w:tc>
      </w:tr>
      <w:tr w:rsidR="008A6BF7" w:rsidTr="008A6BF7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:rsidR="008A6BF7" w:rsidRPr="00656756" w:rsidRDefault="008A6BF7" w:rsidP="009A27E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56756">
              <w:rPr>
                <w:rFonts w:hint="eastAsia"/>
                <w:sz w:val="20"/>
              </w:rPr>
              <w:t>现场管理、法律法规、焊接过程、</w:t>
            </w:r>
            <w:r w:rsidR="009A27E0">
              <w:rPr>
                <w:rFonts w:hint="eastAsia"/>
                <w:sz w:val="20"/>
              </w:rPr>
              <w:t>调试</w:t>
            </w:r>
            <w:r w:rsidRPr="00656756">
              <w:rPr>
                <w:rFonts w:hint="eastAsia"/>
                <w:sz w:val="20"/>
              </w:rPr>
              <w:t>过程基本要求</w:t>
            </w:r>
          </w:p>
        </w:tc>
      </w:tr>
      <w:tr w:rsidR="008A6BF7" w:rsidTr="008A6BF7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A6BF7" w:rsidTr="008A6BF7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A6BF7" w:rsidRDefault="008A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 w:rsidRDefault="00127A7D">
      <w:pPr>
        <w:snapToGrid w:val="0"/>
        <w:rPr>
          <w:rFonts w:ascii="宋体"/>
          <w:b/>
          <w:sz w:val="22"/>
          <w:szCs w:val="22"/>
        </w:rPr>
      </w:pPr>
    </w:p>
    <w:p w:rsidR="0056199E" w:rsidRDefault="00E154A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56199E" w:rsidSect="0056199E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7D" w:rsidRDefault="00127A7D">
      <w:r>
        <w:separator/>
      </w:r>
    </w:p>
  </w:endnote>
  <w:endnote w:type="continuationSeparator" w:id="0">
    <w:p w:rsidR="00127A7D" w:rsidRDefault="0012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7D" w:rsidRDefault="00127A7D">
      <w:r>
        <w:separator/>
      </w:r>
    </w:p>
  </w:footnote>
  <w:footnote w:type="continuationSeparator" w:id="0">
    <w:p w:rsidR="00127A7D" w:rsidRDefault="00127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9E" w:rsidRDefault="00E154A7" w:rsidP="008A6BF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7A7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8240;mso-position-horizontal-relative:text;mso-position-vertical-relative:text" stroked="f">
          <v:textbox>
            <w:txbxContent>
              <w:p w:rsidR="0056199E" w:rsidRDefault="00E154A7" w:rsidP="008A6BF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199E" w:rsidRDefault="00E154A7" w:rsidP="008A6BF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2817"/>
    <w:rsid w:val="00092EAA"/>
    <w:rsid w:val="00127A7D"/>
    <w:rsid w:val="001F32E6"/>
    <w:rsid w:val="0025737B"/>
    <w:rsid w:val="003C09E6"/>
    <w:rsid w:val="005F2817"/>
    <w:rsid w:val="008A6BF7"/>
    <w:rsid w:val="009A27E0"/>
    <w:rsid w:val="00A73998"/>
    <w:rsid w:val="00DF500F"/>
    <w:rsid w:val="00E154A7"/>
    <w:rsid w:val="00E77FEA"/>
    <w:rsid w:val="00EA5303"/>
    <w:rsid w:val="00FC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99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56</cp:revision>
  <dcterms:created xsi:type="dcterms:W3CDTF">2015-06-17T11:40:00Z</dcterms:created>
  <dcterms:modified xsi:type="dcterms:W3CDTF">2022-01-13T16:09:00Z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