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41110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15"/>
        <w:gridCol w:w="575"/>
        <w:gridCol w:w="984"/>
        <w:gridCol w:w="217"/>
        <w:gridCol w:w="618"/>
        <w:gridCol w:w="441"/>
        <w:gridCol w:w="772"/>
      </w:tblGrid>
      <w:tr w:rsidR="00E70452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青岛贵和测控科技有限公司</w:t>
            </w:r>
            <w:bookmarkEnd w:id="0"/>
          </w:p>
        </w:tc>
      </w:tr>
      <w:tr w:rsidR="00E70452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山东省青岛市黄岛区东佳路</w:t>
            </w:r>
            <w:r>
              <w:rPr>
                <w:sz w:val="21"/>
                <w:szCs w:val="21"/>
              </w:rPr>
              <w:t>207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E70452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411107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山东省青岛市黄岛区东佳路</w:t>
            </w:r>
            <w:r w:rsidRPr="006A37DB">
              <w:rPr>
                <w:sz w:val="21"/>
                <w:szCs w:val="21"/>
              </w:rPr>
              <w:t>207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E70452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1356-2021-QEO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411107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411107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E70452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丁飞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15063967736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mail@guihecekong.com</w:t>
            </w:r>
            <w:bookmarkEnd w:id="13"/>
          </w:p>
        </w:tc>
      </w:tr>
      <w:tr w:rsidR="00E70452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11107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D17700">
            <w:r>
              <w:rPr>
                <w:sz w:val="21"/>
                <w:szCs w:val="21"/>
              </w:rPr>
              <w:t>丁飞</w:t>
            </w:r>
          </w:p>
        </w:tc>
        <w:tc>
          <w:tcPr>
            <w:tcW w:w="1071" w:type="dxa"/>
            <w:gridSpan w:val="4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D17700">
            <w:bookmarkStart w:id="14" w:name="管代电话"/>
            <w:bookmarkEnd w:id="14"/>
            <w:r>
              <w:rPr>
                <w:sz w:val="21"/>
                <w:szCs w:val="21"/>
              </w:rPr>
              <w:t>15063967736</w:t>
            </w:r>
          </w:p>
        </w:tc>
        <w:tc>
          <w:tcPr>
            <w:tcW w:w="618" w:type="dxa"/>
            <w:vMerge/>
            <w:vAlign w:val="center"/>
          </w:tcPr>
          <w:p w:rsidR="00D25683" w:rsidRDefault="00DF4400"/>
        </w:tc>
        <w:tc>
          <w:tcPr>
            <w:tcW w:w="1213" w:type="dxa"/>
            <w:gridSpan w:val="2"/>
            <w:vMerge/>
            <w:vAlign w:val="center"/>
          </w:tcPr>
          <w:p w:rsidR="00D25683" w:rsidRDefault="00DF4400"/>
        </w:tc>
      </w:tr>
      <w:tr w:rsidR="00E70452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11107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1110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411107" w:rsidP="00D177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41110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70452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11107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1110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5"/>
          </w:p>
        </w:tc>
      </w:tr>
      <w:tr w:rsidR="00E70452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411107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D17700" w:rsidP="00D177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11107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411107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411107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6" w:name="非现场"/>
            <w:r w:rsidR="00411107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411107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6"/>
            <w:r w:rsidR="0041110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70452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41110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41110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E70452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41110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41110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E70452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11107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411107">
            <w:bookmarkStart w:id="17" w:name="审核范围"/>
            <w:r>
              <w:t>Q</w:t>
            </w:r>
            <w:r>
              <w:t>：液位仪、测漏报警仪、加油站油气回收在线监测系统的生产（组装）及维护服务</w:t>
            </w:r>
          </w:p>
          <w:p w:rsidR="00D25683" w:rsidRDefault="00411107">
            <w:r>
              <w:t>E</w:t>
            </w:r>
            <w:r>
              <w:t>：液位仪、测漏报警仪、加油站油气回收在线监测系统的生产（组装）及维护服务所涉及场所的相关环境管理活动</w:t>
            </w:r>
          </w:p>
          <w:p w:rsidR="00D25683" w:rsidRDefault="00411107">
            <w:r>
              <w:t>O</w:t>
            </w:r>
            <w:r>
              <w:t>：液位仪、测漏报警仪、加油站油气回收在线监测系统的生产（组装）及维护服务所涉及场所的相关职业健康安全管理活动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 w:rsidR="00D25683" w:rsidRDefault="00411107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411107">
            <w:bookmarkStart w:id="18" w:name="专业代码"/>
            <w:r>
              <w:t>Q</w:t>
            </w:r>
            <w:r>
              <w:t>：</w:t>
            </w:r>
            <w:r>
              <w:t>18.09.00;19.05.01;19.15.00</w:t>
            </w:r>
          </w:p>
          <w:p w:rsidR="00D25683" w:rsidRDefault="00411107">
            <w:r>
              <w:t>E</w:t>
            </w:r>
            <w:r>
              <w:t>：</w:t>
            </w:r>
            <w:r>
              <w:t>18.09.00;19.05.01;19.15.00</w:t>
            </w:r>
          </w:p>
          <w:p w:rsidR="00D25683" w:rsidRDefault="00411107">
            <w:r>
              <w:t>O</w:t>
            </w:r>
            <w:r>
              <w:t>：</w:t>
            </w:r>
            <w:r>
              <w:t>18.09.00;19.05.01;19.15.00</w:t>
            </w:r>
            <w:bookmarkEnd w:id="18"/>
          </w:p>
        </w:tc>
      </w:tr>
      <w:tr w:rsidR="00E70452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11107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1110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41110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41110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41110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41110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D177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411107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41110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D17700" w:rsidP="00D177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26"/>
            <w:r w:rsidR="0041110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B0</w:t>
            </w:r>
            <w:r w:rsidR="00411107">
              <w:rPr>
                <w:rFonts w:ascii="宋体" w:hAnsi="宋体" w:hint="eastAsia"/>
                <w:b/>
                <w:sz w:val="21"/>
                <w:szCs w:val="21"/>
              </w:rPr>
              <w:t xml:space="preserve"> )</w:t>
            </w:r>
          </w:p>
        </w:tc>
      </w:tr>
      <w:tr w:rsidR="00E70452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53B6">
            <w:bookmarkStart w:id="27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985D7C3" wp14:editId="1EB3505F">
                  <wp:simplePos x="0" y="0"/>
                  <wp:positionH relativeFrom="column">
                    <wp:posOffset>-271780</wp:posOffset>
                  </wp:positionH>
                  <wp:positionV relativeFrom="paragraph">
                    <wp:posOffset>-681990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112\青岛贵和测控科技有限公司\新建文件夹 (2)\扫描全能王 2022-01-13 07.58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2\青岛贵和测控科技有限公司\新建文件夹 (2)\扫描全能王 2022-01-13 07.58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7"/>
            <w:r w:rsidR="00411107"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11107" w:rsidP="00D177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411107" w:rsidP="00D177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E70452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11107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177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411107">
              <w:rPr>
                <w:rFonts w:hint="eastAsia"/>
                <w:b/>
                <w:sz w:val="21"/>
                <w:szCs w:val="21"/>
              </w:rPr>
              <w:t>普通话</w:t>
            </w:r>
            <w:r w:rsidR="0041110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11107">
              <w:rPr>
                <w:rFonts w:hint="eastAsia"/>
                <w:b/>
                <w:sz w:val="21"/>
                <w:szCs w:val="21"/>
              </w:rPr>
              <w:t>英语</w:t>
            </w:r>
            <w:r w:rsidR="0041110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1110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70452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4111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E70452" w:rsidTr="00D1770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767" w:type="dxa"/>
            <w:gridSpan w:val="4"/>
            <w:vAlign w:val="center"/>
          </w:tcPr>
          <w:p w:rsidR="00D25683" w:rsidRDefault="004111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559" w:type="dxa"/>
            <w:gridSpan w:val="2"/>
            <w:vAlign w:val="center"/>
          </w:tcPr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6" w:type="dxa"/>
            <w:gridSpan w:val="3"/>
            <w:vAlign w:val="center"/>
          </w:tcPr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E70452" w:rsidTr="00D1770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D17700"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567" w:type="dxa"/>
            <w:vAlign w:val="center"/>
          </w:tcPr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2019-N1QMS-3073544</w:t>
            </w:r>
          </w:p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767" w:type="dxa"/>
            <w:gridSpan w:val="4"/>
            <w:vAlign w:val="center"/>
          </w:tcPr>
          <w:p w:rsidR="00D25683" w:rsidRDefault="00411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DF4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Q:18.09.00,19.05.01,19.15.00</w:t>
            </w:r>
          </w:p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E:18.09.00,19.05.01,19.15.00</w:t>
            </w:r>
          </w:p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O:18.09.00,19.05.01,19.15.00</w:t>
            </w:r>
          </w:p>
        </w:tc>
        <w:tc>
          <w:tcPr>
            <w:tcW w:w="1276" w:type="dxa"/>
            <w:gridSpan w:val="3"/>
            <w:vAlign w:val="center"/>
          </w:tcPr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772" w:type="dxa"/>
            <w:vAlign w:val="center"/>
          </w:tcPr>
          <w:p w:rsidR="00D25683" w:rsidRDefault="00DF4400">
            <w:pPr>
              <w:jc w:val="center"/>
              <w:rPr>
                <w:sz w:val="21"/>
                <w:szCs w:val="21"/>
              </w:rPr>
            </w:pPr>
          </w:p>
        </w:tc>
      </w:tr>
      <w:tr w:rsidR="00E70452" w:rsidTr="00D1770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411107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  <w:r w:rsidR="00D17700"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567" w:type="dxa"/>
            <w:vAlign w:val="center"/>
          </w:tcPr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2021-N1QMS-6043149</w:t>
            </w:r>
          </w:p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2021-N1EMS-4043149</w:t>
            </w:r>
          </w:p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2020-N1OHSMS-3043149</w:t>
            </w:r>
          </w:p>
        </w:tc>
        <w:tc>
          <w:tcPr>
            <w:tcW w:w="767" w:type="dxa"/>
            <w:gridSpan w:val="4"/>
            <w:vAlign w:val="center"/>
          </w:tcPr>
          <w:p w:rsidR="00D25683" w:rsidRDefault="00411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DF4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5683" w:rsidRDefault="00DF44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25683" w:rsidRDefault="00411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772" w:type="dxa"/>
            <w:vAlign w:val="center"/>
          </w:tcPr>
          <w:p w:rsidR="00D25683" w:rsidRDefault="00DF4400">
            <w:pPr>
              <w:jc w:val="center"/>
              <w:rPr>
                <w:sz w:val="21"/>
                <w:szCs w:val="21"/>
              </w:rPr>
            </w:pPr>
          </w:p>
        </w:tc>
      </w:tr>
      <w:tr w:rsidR="00E70452" w:rsidTr="00D17700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F4400"/>
        </w:tc>
        <w:tc>
          <w:tcPr>
            <w:tcW w:w="1152" w:type="dxa"/>
            <w:gridSpan w:val="2"/>
            <w:vAlign w:val="center"/>
          </w:tcPr>
          <w:p w:rsidR="00D25683" w:rsidRDefault="00DF4400"/>
        </w:tc>
        <w:tc>
          <w:tcPr>
            <w:tcW w:w="567" w:type="dxa"/>
            <w:vAlign w:val="center"/>
          </w:tcPr>
          <w:p w:rsidR="00D25683" w:rsidRDefault="00DF4400"/>
        </w:tc>
        <w:tc>
          <w:tcPr>
            <w:tcW w:w="2738" w:type="dxa"/>
            <w:gridSpan w:val="3"/>
            <w:vAlign w:val="center"/>
          </w:tcPr>
          <w:p w:rsidR="00D25683" w:rsidRDefault="00DF4400"/>
        </w:tc>
        <w:tc>
          <w:tcPr>
            <w:tcW w:w="767" w:type="dxa"/>
            <w:gridSpan w:val="4"/>
            <w:vAlign w:val="center"/>
          </w:tcPr>
          <w:p w:rsidR="00D25683" w:rsidRDefault="00DF4400"/>
        </w:tc>
        <w:tc>
          <w:tcPr>
            <w:tcW w:w="1559" w:type="dxa"/>
            <w:gridSpan w:val="2"/>
            <w:vAlign w:val="center"/>
          </w:tcPr>
          <w:p w:rsidR="00D25683" w:rsidRDefault="00DF4400"/>
        </w:tc>
        <w:tc>
          <w:tcPr>
            <w:tcW w:w="1276" w:type="dxa"/>
            <w:gridSpan w:val="3"/>
            <w:vAlign w:val="center"/>
          </w:tcPr>
          <w:p w:rsidR="00D25683" w:rsidRDefault="00DF4400"/>
        </w:tc>
        <w:tc>
          <w:tcPr>
            <w:tcW w:w="772" w:type="dxa"/>
            <w:vAlign w:val="center"/>
          </w:tcPr>
          <w:p w:rsidR="00D25683" w:rsidRDefault="00DF4400"/>
        </w:tc>
      </w:tr>
      <w:tr w:rsidR="00E70452" w:rsidTr="00D17700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F4400"/>
        </w:tc>
        <w:tc>
          <w:tcPr>
            <w:tcW w:w="1152" w:type="dxa"/>
            <w:gridSpan w:val="2"/>
            <w:vAlign w:val="center"/>
          </w:tcPr>
          <w:p w:rsidR="00D25683" w:rsidRDefault="00DF4400"/>
        </w:tc>
        <w:tc>
          <w:tcPr>
            <w:tcW w:w="567" w:type="dxa"/>
            <w:vAlign w:val="center"/>
          </w:tcPr>
          <w:p w:rsidR="00D25683" w:rsidRDefault="00DF4400"/>
        </w:tc>
        <w:tc>
          <w:tcPr>
            <w:tcW w:w="2738" w:type="dxa"/>
            <w:gridSpan w:val="3"/>
            <w:vAlign w:val="center"/>
          </w:tcPr>
          <w:p w:rsidR="00D25683" w:rsidRDefault="00DF4400"/>
        </w:tc>
        <w:tc>
          <w:tcPr>
            <w:tcW w:w="767" w:type="dxa"/>
            <w:gridSpan w:val="4"/>
            <w:vAlign w:val="center"/>
          </w:tcPr>
          <w:p w:rsidR="00D25683" w:rsidRDefault="00DF4400"/>
        </w:tc>
        <w:tc>
          <w:tcPr>
            <w:tcW w:w="1559" w:type="dxa"/>
            <w:gridSpan w:val="2"/>
            <w:vAlign w:val="center"/>
          </w:tcPr>
          <w:p w:rsidR="00D25683" w:rsidRDefault="00DF4400"/>
        </w:tc>
        <w:tc>
          <w:tcPr>
            <w:tcW w:w="1276" w:type="dxa"/>
            <w:gridSpan w:val="3"/>
            <w:vAlign w:val="center"/>
          </w:tcPr>
          <w:p w:rsidR="00D25683" w:rsidRDefault="00DF4400"/>
        </w:tc>
        <w:tc>
          <w:tcPr>
            <w:tcW w:w="772" w:type="dxa"/>
            <w:vAlign w:val="center"/>
          </w:tcPr>
          <w:p w:rsidR="00D25683" w:rsidRDefault="00DF4400"/>
        </w:tc>
      </w:tr>
      <w:tr w:rsidR="00E70452" w:rsidTr="00D1770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F4400"/>
        </w:tc>
        <w:tc>
          <w:tcPr>
            <w:tcW w:w="1152" w:type="dxa"/>
            <w:gridSpan w:val="2"/>
            <w:vAlign w:val="center"/>
          </w:tcPr>
          <w:p w:rsidR="00D25683" w:rsidRDefault="00DF4400"/>
        </w:tc>
        <w:tc>
          <w:tcPr>
            <w:tcW w:w="567" w:type="dxa"/>
            <w:vAlign w:val="center"/>
          </w:tcPr>
          <w:p w:rsidR="00D25683" w:rsidRDefault="00DF4400"/>
        </w:tc>
        <w:tc>
          <w:tcPr>
            <w:tcW w:w="2738" w:type="dxa"/>
            <w:gridSpan w:val="3"/>
            <w:vAlign w:val="center"/>
          </w:tcPr>
          <w:p w:rsidR="00D25683" w:rsidRDefault="00DF4400"/>
        </w:tc>
        <w:tc>
          <w:tcPr>
            <w:tcW w:w="767" w:type="dxa"/>
            <w:gridSpan w:val="4"/>
            <w:vAlign w:val="center"/>
          </w:tcPr>
          <w:p w:rsidR="00D25683" w:rsidRDefault="00DF4400"/>
        </w:tc>
        <w:tc>
          <w:tcPr>
            <w:tcW w:w="1559" w:type="dxa"/>
            <w:gridSpan w:val="2"/>
            <w:vAlign w:val="center"/>
          </w:tcPr>
          <w:p w:rsidR="00D25683" w:rsidRDefault="00DF4400"/>
        </w:tc>
        <w:tc>
          <w:tcPr>
            <w:tcW w:w="1276" w:type="dxa"/>
            <w:gridSpan w:val="3"/>
            <w:vAlign w:val="center"/>
          </w:tcPr>
          <w:p w:rsidR="00D25683" w:rsidRDefault="00DF4400"/>
        </w:tc>
        <w:tc>
          <w:tcPr>
            <w:tcW w:w="772" w:type="dxa"/>
            <w:vAlign w:val="center"/>
          </w:tcPr>
          <w:p w:rsidR="00D25683" w:rsidRDefault="00DF4400"/>
        </w:tc>
      </w:tr>
      <w:tr w:rsidR="00E70452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4111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70452" w:rsidTr="00D1770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1110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411107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411107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411107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0" w:type="dxa"/>
            <w:gridSpan w:val="3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559" w:type="dxa"/>
            <w:gridSpan w:val="2"/>
            <w:vAlign w:val="center"/>
          </w:tcPr>
          <w:p w:rsidR="00D25683" w:rsidRDefault="0041110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6" w:type="dxa"/>
            <w:gridSpan w:val="3"/>
            <w:vAlign w:val="center"/>
          </w:tcPr>
          <w:p w:rsidR="00D25683" w:rsidRDefault="00411107">
            <w:r>
              <w:rPr>
                <w:rFonts w:hint="eastAsia"/>
              </w:rPr>
              <w:t>组内代码</w:t>
            </w:r>
          </w:p>
        </w:tc>
        <w:tc>
          <w:tcPr>
            <w:tcW w:w="772" w:type="dxa"/>
            <w:vAlign w:val="center"/>
          </w:tcPr>
          <w:p w:rsidR="00D25683" w:rsidRDefault="00411107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70452" w:rsidTr="00D1770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F4400"/>
        </w:tc>
        <w:tc>
          <w:tcPr>
            <w:tcW w:w="1152" w:type="dxa"/>
            <w:gridSpan w:val="2"/>
            <w:vAlign w:val="center"/>
          </w:tcPr>
          <w:p w:rsidR="00D25683" w:rsidRDefault="00DF4400"/>
        </w:tc>
        <w:tc>
          <w:tcPr>
            <w:tcW w:w="567" w:type="dxa"/>
            <w:vAlign w:val="center"/>
          </w:tcPr>
          <w:p w:rsidR="00D25683" w:rsidRDefault="00DF4400"/>
        </w:tc>
        <w:tc>
          <w:tcPr>
            <w:tcW w:w="2835" w:type="dxa"/>
            <w:gridSpan w:val="4"/>
            <w:vAlign w:val="center"/>
          </w:tcPr>
          <w:p w:rsidR="00D25683" w:rsidRDefault="00DF4400"/>
        </w:tc>
        <w:tc>
          <w:tcPr>
            <w:tcW w:w="670" w:type="dxa"/>
            <w:gridSpan w:val="3"/>
            <w:vAlign w:val="center"/>
          </w:tcPr>
          <w:p w:rsidR="00D25683" w:rsidRDefault="00DF4400"/>
        </w:tc>
        <w:tc>
          <w:tcPr>
            <w:tcW w:w="1559" w:type="dxa"/>
            <w:gridSpan w:val="2"/>
            <w:vAlign w:val="center"/>
          </w:tcPr>
          <w:p w:rsidR="00D25683" w:rsidRDefault="00DF4400"/>
        </w:tc>
        <w:tc>
          <w:tcPr>
            <w:tcW w:w="1276" w:type="dxa"/>
            <w:gridSpan w:val="3"/>
            <w:vAlign w:val="center"/>
          </w:tcPr>
          <w:p w:rsidR="00D25683" w:rsidRDefault="00DF4400"/>
        </w:tc>
        <w:tc>
          <w:tcPr>
            <w:tcW w:w="772" w:type="dxa"/>
            <w:vAlign w:val="center"/>
          </w:tcPr>
          <w:p w:rsidR="00D25683" w:rsidRDefault="00DF4400"/>
        </w:tc>
      </w:tr>
      <w:tr w:rsidR="00E70452" w:rsidTr="00D1770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F4400"/>
        </w:tc>
        <w:tc>
          <w:tcPr>
            <w:tcW w:w="1152" w:type="dxa"/>
            <w:gridSpan w:val="2"/>
            <w:vAlign w:val="center"/>
          </w:tcPr>
          <w:p w:rsidR="00D25683" w:rsidRDefault="00DF4400"/>
        </w:tc>
        <w:tc>
          <w:tcPr>
            <w:tcW w:w="567" w:type="dxa"/>
            <w:vAlign w:val="center"/>
          </w:tcPr>
          <w:p w:rsidR="00D25683" w:rsidRDefault="00DF4400"/>
        </w:tc>
        <w:tc>
          <w:tcPr>
            <w:tcW w:w="2835" w:type="dxa"/>
            <w:gridSpan w:val="4"/>
            <w:vAlign w:val="center"/>
          </w:tcPr>
          <w:p w:rsidR="00D25683" w:rsidRDefault="00DF4400"/>
        </w:tc>
        <w:tc>
          <w:tcPr>
            <w:tcW w:w="670" w:type="dxa"/>
            <w:gridSpan w:val="3"/>
            <w:vAlign w:val="center"/>
          </w:tcPr>
          <w:p w:rsidR="00D25683" w:rsidRDefault="00DF4400"/>
        </w:tc>
        <w:tc>
          <w:tcPr>
            <w:tcW w:w="1559" w:type="dxa"/>
            <w:gridSpan w:val="2"/>
            <w:vAlign w:val="center"/>
          </w:tcPr>
          <w:p w:rsidR="00D25683" w:rsidRDefault="00DF4400"/>
        </w:tc>
        <w:tc>
          <w:tcPr>
            <w:tcW w:w="1276" w:type="dxa"/>
            <w:gridSpan w:val="3"/>
            <w:vAlign w:val="center"/>
          </w:tcPr>
          <w:p w:rsidR="00D25683" w:rsidRDefault="00DF4400"/>
        </w:tc>
        <w:tc>
          <w:tcPr>
            <w:tcW w:w="772" w:type="dxa"/>
            <w:vAlign w:val="center"/>
          </w:tcPr>
          <w:p w:rsidR="00D25683" w:rsidRDefault="00DF4400"/>
        </w:tc>
      </w:tr>
      <w:tr w:rsidR="00E70452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41110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E70452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4111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4111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DF4400"/>
        </w:tc>
      </w:tr>
      <w:tr w:rsidR="00E70452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41110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D177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DF44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DF4400">
            <w:pPr>
              <w:spacing w:line="360" w:lineRule="auto"/>
            </w:pPr>
          </w:p>
        </w:tc>
      </w:tr>
      <w:tr w:rsidR="00E70452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41110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D177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2021.12.24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41110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D1770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2021.12.24</w:t>
            </w:r>
          </w:p>
        </w:tc>
      </w:tr>
    </w:tbl>
    <w:p w:rsidR="00D25683" w:rsidRDefault="00DF4400">
      <w:pPr>
        <w:widowControl/>
        <w:jc w:val="left"/>
      </w:pPr>
    </w:p>
    <w:p w:rsidR="00D25683" w:rsidRDefault="00DF4400" w:rsidP="00D1770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17700" w:rsidRDefault="00D17700" w:rsidP="00D1770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17700" w:rsidRDefault="00D17700" w:rsidP="00D1770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17700" w:rsidRDefault="00D17700" w:rsidP="00D1770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379"/>
        <w:gridCol w:w="1196"/>
      </w:tblGrid>
      <w:tr w:rsidR="00D17700" w:rsidRPr="00AD01D8" w:rsidTr="002E3B8B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7700" w:rsidRPr="00AD01D8" w:rsidRDefault="00D17700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D17700" w:rsidRPr="00AD01D8" w:rsidTr="009D2E57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D17700" w:rsidRPr="00AD01D8" w:rsidRDefault="00D17700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D17700" w:rsidRPr="00AD01D8" w:rsidRDefault="00D17700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9" w:type="dxa"/>
            <w:vAlign w:val="center"/>
          </w:tcPr>
          <w:p w:rsidR="00D17700" w:rsidRPr="00AD01D8" w:rsidRDefault="00D17700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17700" w:rsidRPr="00AD01D8" w:rsidRDefault="00D17700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D17700" w:rsidRPr="00AD01D8" w:rsidTr="009D2E57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D17700" w:rsidRPr="00AD01D8" w:rsidRDefault="009D2E57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2021.12.27</w:t>
            </w:r>
          </w:p>
        </w:tc>
        <w:tc>
          <w:tcPr>
            <w:tcW w:w="1418" w:type="dxa"/>
            <w:vAlign w:val="center"/>
          </w:tcPr>
          <w:p w:rsidR="00D17700" w:rsidRPr="00AD01D8" w:rsidRDefault="009D2E57" w:rsidP="009D2E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vAlign w:val="center"/>
          </w:tcPr>
          <w:p w:rsidR="00D17700" w:rsidRPr="00AD01D8" w:rsidRDefault="00D17700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17700" w:rsidRPr="00AD01D8" w:rsidRDefault="00D17700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D17700" w:rsidRPr="00AD01D8" w:rsidTr="009D2E57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D17700" w:rsidRPr="00AD01D8" w:rsidRDefault="009D2E57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2021.12.27</w:t>
            </w:r>
          </w:p>
        </w:tc>
        <w:tc>
          <w:tcPr>
            <w:tcW w:w="1418" w:type="dxa"/>
            <w:vAlign w:val="center"/>
          </w:tcPr>
          <w:p w:rsidR="00D17700" w:rsidRPr="00AD01D8" w:rsidRDefault="009D2E57" w:rsidP="009D2E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 w:rsidR="00D1770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D1770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vAlign w:val="center"/>
          </w:tcPr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D17700" w:rsidRPr="00AD01D8" w:rsidRDefault="00D17700" w:rsidP="002E3B8B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D17700" w:rsidRPr="00AD01D8" w:rsidRDefault="00D17700" w:rsidP="002E3B8B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D17700" w:rsidRPr="00AD01D8" w:rsidRDefault="00D17700" w:rsidP="002E3B8B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D17700" w:rsidRPr="00AD01D8" w:rsidRDefault="00D17700" w:rsidP="002E3B8B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D17700" w:rsidRPr="00AD01D8" w:rsidRDefault="00D17700" w:rsidP="002E3B8B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D17700" w:rsidRPr="00AD01D8" w:rsidRDefault="00D17700" w:rsidP="002E3B8B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17700" w:rsidRPr="00AD01D8" w:rsidRDefault="00D17700" w:rsidP="002E3B8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D17700" w:rsidRPr="00AD01D8" w:rsidTr="009D2E57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D17700" w:rsidRPr="00AD01D8" w:rsidRDefault="009D2E57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2021.12.27</w:t>
            </w:r>
          </w:p>
        </w:tc>
        <w:tc>
          <w:tcPr>
            <w:tcW w:w="1418" w:type="dxa"/>
            <w:vAlign w:val="center"/>
          </w:tcPr>
          <w:p w:rsidR="00D17700" w:rsidRPr="00AD01D8" w:rsidRDefault="009D2E57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D1770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D1770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D1770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vAlign w:val="center"/>
          </w:tcPr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17700" w:rsidRPr="00AD01D8" w:rsidRDefault="00D17700" w:rsidP="002E3B8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D17700" w:rsidRPr="00AD01D8" w:rsidTr="009D2E57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D17700" w:rsidRPr="00AD01D8" w:rsidRDefault="009D2E57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2021.12.27</w:t>
            </w:r>
          </w:p>
        </w:tc>
        <w:tc>
          <w:tcPr>
            <w:tcW w:w="1418" w:type="dxa"/>
            <w:vAlign w:val="center"/>
          </w:tcPr>
          <w:p w:rsidR="00D17700" w:rsidRPr="00AD01D8" w:rsidRDefault="00D17700" w:rsidP="009D2E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9D2E5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9D2E5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9D2E5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9D2E5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vAlign w:val="center"/>
          </w:tcPr>
          <w:p w:rsidR="00D17700" w:rsidRPr="00AD01D8" w:rsidRDefault="00D17700" w:rsidP="002E3B8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D17700" w:rsidRPr="00AD01D8" w:rsidRDefault="00D17700" w:rsidP="002E3B8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17700" w:rsidRPr="00AD01D8" w:rsidRDefault="00D17700" w:rsidP="002E3B8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D17700" w:rsidRPr="00AD01D8" w:rsidTr="009D2E57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D17700" w:rsidRPr="00AD01D8" w:rsidRDefault="009D2E57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2021.12.27</w:t>
            </w:r>
          </w:p>
        </w:tc>
        <w:tc>
          <w:tcPr>
            <w:tcW w:w="1418" w:type="dxa"/>
            <w:vAlign w:val="center"/>
          </w:tcPr>
          <w:p w:rsidR="00D17700" w:rsidRPr="00AD01D8" w:rsidRDefault="009D2E57" w:rsidP="009D2E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vAlign w:val="center"/>
          </w:tcPr>
          <w:p w:rsidR="00D17700" w:rsidRPr="00AD01D8" w:rsidRDefault="00D17700" w:rsidP="002E3B8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17700" w:rsidRPr="00AD01D8" w:rsidRDefault="00D17700" w:rsidP="002E3B8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D17700" w:rsidRPr="00AD01D8" w:rsidTr="009D2E57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17700" w:rsidRPr="00AD01D8" w:rsidRDefault="009D2E57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2021.12.27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D17700" w:rsidRPr="00AD01D8" w:rsidRDefault="009D2E57" w:rsidP="007929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7929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D17700" w:rsidRPr="00AD01D8" w:rsidRDefault="00D17700" w:rsidP="002E3B8B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D17700" w:rsidRPr="00AD01D8" w:rsidRDefault="00D17700" w:rsidP="002E3B8B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D17700" w:rsidRPr="00AD01D8" w:rsidRDefault="00D17700" w:rsidP="002E3B8B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D17700" w:rsidRPr="00AD01D8" w:rsidRDefault="00D17700" w:rsidP="002E3B8B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D17700" w:rsidRPr="00AD01D8" w:rsidRDefault="00D17700" w:rsidP="002E3B8B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D17700" w:rsidRPr="00AD01D8" w:rsidRDefault="00D17700" w:rsidP="002E3B8B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D17700" w:rsidRPr="00AD01D8" w:rsidRDefault="00D17700" w:rsidP="002E3B8B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D17700" w:rsidRPr="00AD01D8" w:rsidRDefault="00D17700" w:rsidP="002E3B8B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17700" w:rsidRPr="00AD01D8" w:rsidRDefault="00D17700" w:rsidP="002E3B8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D17700" w:rsidRPr="00AD01D8" w:rsidTr="009D2E57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17700" w:rsidRPr="00AD01D8" w:rsidRDefault="009D2E57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2021.12.27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79296F" w:rsidRDefault="0079296F" w:rsidP="007929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D17700" w:rsidRPr="008E2023" w:rsidRDefault="00D17700" w:rsidP="007929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:rsidR="00D17700" w:rsidRPr="00AD01D8" w:rsidRDefault="00D17700" w:rsidP="002E3B8B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17700" w:rsidRPr="00AD01D8" w:rsidRDefault="00D17700" w:rsidP="002E3B8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D17700" w:rsidRPr="00AD01D8" w:rsidTr="009D2E57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D17700" w:rsidRPr="00AD01D8" w:rsidRDefault="009D2E57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2021.12.27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D17700" w:rsidRPr="00AD01D8" w:rsidRDefault="009D2E57" w:rsidP="007929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7929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7929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7929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7929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shd w:val="clear" w:color="auto" w:fill="DAEEF3" w:themeFill="accent5" w:themeFillTint="33"/>
            <w:vAlign w:val="center"/>
          </w:tcPr>
          <w:p w:rsidR="00D17700" w:rsidRPr="00AD01D8" w:rsidRDefault="00D17700" w:rsidP="002E3B8B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D17700" w:rsidRPr="00AD01D8" w:rsidRDefault="00D17700" w:rsidP="002E3B8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D17700" w:rsidRPr="00AD01D8" w:rsidTr="009D2E57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D17700" w:rsidRPr="00AD01D8" w:rsidRDefault="009D2E57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2021.12.27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D17700" w:rsidRPr="00AD01D8" w:rsidRDefault="0079296F" w:rsidP="007929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="00D17700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DAEEF3" w:themeFill="accent5" w:themeFillTint="33"/>
            <w:vAlign w:val="center"/>
          </w:tcPr>
          <w:p w:rsidR="00D17700" w:rsidRPr="00AD01D8" w:rsidRDefault="00D17700" w:rsidP="002E3B8B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D17700" w:rsidRPr="00AD01D8" w:rsidRDefault="00D17700" w:rsidP="002E3B8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D17700" w:rsidRPr="00AD01D8" w:rsidTr="009D2E57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17700" w:rsidRPr="00AD01D8" w:rsidRDefault="009D2E57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2021.12.27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D17700" w:rsidRPr="00AD01D8" w:rsidRDefault="00D17700" w:rsidP="007929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7929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7929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7929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9" w:type="dxa"/>
            <w:shd w:val="clear" w:color="auto" w:fill="E5DFEC" w:themeFill="accent4" w:themeFillTint="33"/>
            <w:vAlign w:val="center"/>
          </w:tcPr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D17700" w:rsidRPr="00AD01D8" w:rsidRDefault="00D17700" w:rsidP="002E3B8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17700" w:rsidRPr="00AD01D8" w:rsidRDefault="00D17700" w:rsidP="002E3B8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D17700" w:rsidRPr="00AD01D8" w:rsidTr="009D2E57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17700" w:rsidRPr="00AD01D8" w:rsidRDefault="009D2E57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2021.12.27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D17700" w:rsidRPr="00AD01D8" w:rsidRDefault="0079296F" w:rsidP="007929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E5DFEC" w:themeFill="accent4" w:themeFillTint="33"/>
            <w:vAlign w:val="center"/>
          </w:tcPr>
          <w:p w:rsidR="00D17700" w:rsidRPr="00AD01D8" w:rsidRDefault="00D17700" w:rsidP="002E3B8B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D17700" w:rsidRPr="00AD01D8" w:rsidRDefault="00D17700" w:rsidP="002E3B8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17700" w:rsidRPr="00AD01D8" w:rsidRDefault="00D17700" w:rsidP="002E3B8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D17700" w:rsidRPr="00AD01D8" w:rsidTr="009D2E57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17700" w:rsidRPr="00AD01D8" w:rsidRDefault="009D2E57" w:rsidP="002E3B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7700" w:rsidRPr="00AD01D8" w:rsidRDefault="00D17700" w:rsidP="009D2E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9D2E5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9D2E5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9D2E5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9D2E5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17700" w:rsidRPr="00AD01D8" w:rsidRDefault="00D17700" w:rsidP="002E3B8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17700" w:rsidRPr="00AD01D8" w:rsidRDefault="00D17700" w:rsidP="002E3B8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D17700" w:rsidRDefault="00D17700" w:rsidP="00D177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17700" w:rsidRPr="00235D30" w:rsidRDefault="00D17700" w:rsidP="00D17700">
      <w:pPr>
        <w:rPr>
          <w:rFonts w:asciiTheme="minorEastAsia" w:eastAsiaTheme="minorEastAsia" w:hAnsiTheme="minorEastAsia"/>
          <w:sz w:val="21"/>
          <w:szCs w:val="21"/>
        </w:rPr>
      </w:pPr>
      <w:r w:rsidRPr="00235D30">
        <w:rPr>
          <w:rFonts w:asciiTheme="minorEastAsia" w:eastAsiaTheme="minorEastAsia" w:hAnsiTheme="minorEastAsia" w:hint="eastAsia"/>
          <w:sz w:val="21"/>
          <w:szCs w:val="21"/>
        </w:rPr>
        <w:t>注：午餐时间12:00-1</w:t>
      </w:r>
      <w:r w:rsidR="009D2E57" w:rsidRPr="00235D30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235D30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9D2E57" w:rsidRPr="00235D30">
        <w:rPr>
          <w:rFonts w:asciiTheme="minorEastAsia" w:eastAsiaTheme="minorEastAsia" w:hAnsiTheme="minorEastAsia" w:hint="eastAsia"/>
          <w:sz w:val="21"/>
          <w:szCs w:val="21"/>
        </w:rPr>
        <w:t>3</w:t>
      </w:r>
      <w:r w:rsidRPr="00235D30">
        <w:rPr>
          <w:rFonts w:asciiTheme="minorEastAsia" w:eastAsiaTheme="minorEastAsia" w:hAnsiTheme="minorEastAsia" w:hint="eastAsia"/>
          <w:sz w:val="21"/>
          <w:szCs w:val="21"/>
        </w:rPr>
        <w:t>0</w:t>
      </w:r>
      <w:r w:rsidR="00235D30" w:rsidRPr="00235D30">
        <w:rPr>
          <w:rFonts w:asciiTheme="minorEastAsia" w:eastAsiaTheme="minorEastAsia" w:hAnsiTheme="minorEastAsia" w:hint="eastAsia"/>
          <w:sz w:val="21"/>
          <w:szCs w:val="21"/>
        </w:rPr>
        <w:t>，审核当天无维护服务现场，二阶段一并审核。</w:t>
      </w:r>
    </w:p>
    <w:p w:rsidR="00D17700" w:rsidRDefault="00D17700">
      <w:pPr>
        <w:rPr>
          <w:rFonts w:asciiTheme="minorEastAsia" w:eastAsiaTheme="minorEastAsia" w:hAnsiTheme="minorEastAsia"/>
          <w:sz w:val="32"/>
          <w:szCs w:val="32"/>
        </w:rPr>
      </w:pPr>
    </w:p>
    <w:sectPr w:rsidR="00D17700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400" w:rsidRDefault="00DF4400">
      <w:r>
        <w:separator/>
      </w:r>
    </w:p>
  </w:endnote>
  <w:endnote w:type="continuationSeparator" w:id="0">
    <w:p w:rsidR="00DF4400" w:rsidRDefault="00DF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41110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53B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53B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DF44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400" w:rsidRDefault="00DF4400">
      <w:r>
        <w:separator/>
      </w:r>
    </w:p>
  </w:footnote>
  <w:footnote w:type="continuationSeparator" w:id="0">
    <w:p w:rsidR="00DF4400" w:rsidRDefault="00DF4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411107" w:rsidP="00D1770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44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41110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411107" w:rsidP="00D1770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0452"/>
    <w:rsid w:val="00235D30"/>
    <w:rsid w:val="00411107"/>
    <w:rsid w:val="00581993"/>
    <w:rsid w:val="0079296F"/>
    <w:rsid w:val="009D2E57"/>
    <w:rsid w:val="00C653B6"/>
    <w:rsid w:val="00D17700"/>
    <w:rsid w:val="00DF4400"/>
    <w:rsid w:val="00E70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6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547</Words>
  <Characters>3124</Characters>
  <Application>Microsoft Office Word</Application>
  <DocSecurity>0</DocSecurity>
  <Lines>26</Lines>
  <Paragraphs>7</Paragraphs>
  <ScaleCrop>false</ScaleCrop>
  <Company>微软中国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79</cp:revision>
  <cp:lastPrinted>2019-03-27T03:10:00Z</cp:lastPrinted>
  <dcterms:created xsi:type="dcterms:W3CDTF">2019-12-26T02:43:00Z</dcterms:created>
  <dcterms:modified xsi:type="dcterms:W3CDTF">2022-01-13T16:10:00Z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