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陕西华能锦江物业服务有限公司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91610103MA6WJE2X1X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25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