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0289-2020-2021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成都多贝石油工程技术有限公司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2021年12月30日 上午至2021年12月30日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6A420F"/>
    <w:rsid w:val="48396E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2021-12-30T08:38:48Z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0677EDD01705489485E14FD3C59C95E3</vt:lpwstr>
  </property>
</Properties>
</file>