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hint="eastAsia" w:eastAsia="宋体"/>
          <w:color w:val="FF0000"/>
          <w:sz w:val="16"/>
          <w:szCs w:val="16"/>
          <w:lang w:eastAsia="zh-CN"/>
        </w:rPr>
        <w:drawing>
          <wp:anchor distT="0" distB="0" distL="114300" distR="114300" simplePos="0" relativeHeight="251659264" behindDoc="0" locked="0" layoutInCell="1" allowOverlap="1">
            <wp:simplePos x="0" y="0"/>
            <wp:positionH relativeFrom="column">
              <wp:posOffset>-552450</wp:posOffset>
            </wp:positionH>
            <wp:positionV relativeFrom="paragraph">
              <wp:posOffset>-626745</wp:posOffset>
            </wp:positionV>
            <wp:extent cx="6993890" cy="10429875"/>
            <wp:effectExtent l="0" t="0" r="3810" b="9525"/>
            <wp:wrapNone/>
            <wp:docPr id="1" name="图片 1" descr="扫描全能王 2022-02-18 09.03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2-18 09.03_15"/>
                    <pic:cNvPicPr>
                      <a:picLocks noChangeAspect="1"/>
                    </pic:cNvPicPr>
                  </pic:nvPicPr>
                  <pic:blipFill>
                    <a:blip r:embed="rId5"/>
                    <a:stretch>
                      <a:fillRect/>
                    </a:stretch>
                  </pic:blipFill>
                  <pic:spPr>
                    <a:xfrm>
                      <a:off x="0" y="0"/>
                      <a:ext cx="6993890" cy="1042987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rFonts w:hint="eastAsia" w:eastAsia="宋体"/>
                <w:color w:val="FF0000"/>
                <w:sz w:val="16"/>
                <w:szCs w:val="16"/>
                <w:lang w:eastAsia="zh-CN"/>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imes New Roman" w:hAnsi="Times New Roman" w:eastAsia="宋体" w:cs="Times New Roman"/>
                <w:b/>
                <w:szCs w:val="24"/>
                <w:lang w:val="en-US" w:eastAsia="zh-CN"/>
              </w:rPr>
              <w:t>2022.2.14</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FE3609"/>
    <w:rsid w:val="3F5B0D55"/>
    <w:rsid w:val="7A473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2022-02-19T15:58:38Z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