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黄山百佳乐布艺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04.04.02;34.05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2;34.05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4.02;34.05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