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江西春阳家具集团有限公司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10746-2023-SE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2026年01月21日上午至2026年01月21日下午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03884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