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6ED" w:rsidRDefault="009876ED" w:rsidP="009876ED">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876ED" w:rsidTr="00E93FEE">
        <w:trPr>
          <w:trHeight w:val="515"/>
        </w:trPr>
        <w:tc>
          <w:tcPr>
            <w:tcW w:w="2160" w:type="dxa"/>
            <w:vMerge w:val="restart"/>
            <w:vAlign w:val="center"/>
          </w:tcPr>
          <w:p w:rsidR="009876ED" w:rsidRDefault="009876ED" w:rsidP="00E93FEE">
            <w:pPr>
              <w:spacing w:before="120"/>
              <w:jc w:val="center"/>
              <w:rPr>
                <w:sz w:val="24"/>
                <w:szCs w:val="24"/>
              </w:rPr>
            </w:pPr>
            <w:r>
              <w:rPr>
                <w:rFonts w:hint="eastAsia"/>
                <w:sz w:val="24"/>
                <w:szCs w:val="24"/>
              </w:rPr>
              <w:t>过程与活动、</w:t>
            </w:r>
          </w:p>
          <w:p w:rsidR="009876ED" w:rsidRDefault="009876ED" w:rsidP="00E93FEE">
            <w:pPr>
              <w:jc w:val="center"/>
            </w:pPr>
            <w:r>
              <w:rPr>
                <w:rFonts w:hint="eastAsia"/>
                <w:sz w:val="24"/>
                <w:szCs w:val="24"/>
              </w:rPr>
              <w:t>抽样计划</w:t>
            </w:r>
          </w:p>
        </w:tc>
        <w:tc>
          <w:tcPr>
            <w:tcW w:w="960" w:type="dxa"/>
            <w:vMerge w:val="restart"/>
            <w:vAlign w:val="center"/>
          </w:tcPr>
          <w:p w:rsidR="009876ED" w:rsidRDefault="009876ED" w:rsidP="00E93FEE">
            <w:pPr>
              <w:rPr>
                <w:sz w:val="24"/>
                <w:szCs w:val="24"/>
              </w:rPr>
            </w:pPr>
            <w:r>
              <w:rPr>
                <w:rFonts w:hint="eastAsia"/>
                <w:sz w:val="24"/>
                <w:szCs w:val="24"/>
              </w:rPr>
              <w:t>涉及</w:t>
            </w:r>
          </w:p>
          <w:p w:rsidR="009876ED" w:rsidRDefault="009876ED" w:rsidP="00E93FEE">
            <w:r>
              <w:rPr>
                <w:rFonts w:hint="eastAsia"/>
                <w:sz w:val="24"/>
                <w:szCs w:val="24"/>
              </w:rPr>
              <w:t>条款</w:t>
            </w:r>
          </w:p>
        </w:tc>
        <w:tc>
          <w:tcPr>
            <w:tcW w:w="10004" w:type="dxa"/>
            <w:vAlign w:val="center"/>
          </w:tcPr>
          <w:p w:rsidR="009876ED" w:rsidRDefault="009876ED" w:rsidP="00E93FEE">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hint="eastAsia"/>
                <w:sz w:val="24"/>
                <w:szCs w:val="24"/>
              </w:rPr>
              <w:t xml:space="preserve"> </w:t>
            </w:r>
            <w:r>
              <w:rPr>
                <w:rFonts w:hint="eastAsia"/>
                <w:sz w:val="24"/>
                <w:szCs w:val="24"/>
              </w:rPr>
              <w:t>任强</w:t>
            </w:r>
            <w:r>
              <w:rPr>
                <w:rFonts w:hint="eastAsia"/>
                <w:sz w:val="24"/>
                <w:szCs w:val="24"/>
              </w:rPr>
              <w:t xml:space="preserve">     </w:t>
            </w:r>
            <w:r>
              <w:rPr>
                <w:rFonts w:hint="eastAsia"/>
                <w:sz w:val="24"/>
                <w:szCs w:val="24"/>
              </w:rPr>
              <w:t>陪同人员：</w:t>
            </w:r>
            <w:r w:rsidR="00572892">
              <w:rPr>
                <w:rFonts w:hint="eastAsia"/>
                <w:sz w:val="24"/>
                <w:szCs w:val="24"/>
              </w:rPr>
              <w:t>曹钰坤</w:t>
            </w:r>
          </w:p>
        </w:tc>
        <w:tc>
          <w:tcPr>
            <w:tcW w:w="1585" w:type="dxa"/>
            <w:vMerge w:val="restart"/>
            <w:vAlign w:val="center"/>
          </w:tcPr>
          <w:p w:rsidR="009876ED" w:rsidRDefault="009876ED" w:rsidP="00E93FEE">
            <w:pPr>
              <w:rPr>
                <w:sz w:val="24"/>
                <w:szCs w:val="24"/>
              </w:rPr>
            </w:pPr>
            <w:r>
              <w:rPr>
                <w:rFonts w:hint="eastAsia"/>
                <w:sz w:val="24"/>
                <w:szCs w:val="24"/>
              </w:rPr>
              <w:t>判定</w:t>
            </w:r>
          </w:p>
        </w:tc>
      </w:tr>
      <w:tr w:rsidR="009876ED" w:rsidTr="00E93FEE">
        <w:trPr>
          <w:trHeight w:val="403"/>
        </w:trPr>
        <w:tc>
          <w:tcPr>
            <w:tcW w:w="2160" w:type="dxa"/>
            <w:vMerge/>
            <w:vAlign w:val="center"/>
          </w:tcPr>
          <w:p w:rsidR="009876ED" w:rsidRDefault="009876ED" w:rsidP="00E93FEE"/>
        </w:tc>
        <w:tc>
          <w:tcPr>
            <w:tcW w:w="960" w:type="dxa"/>
            <w:vMerge/>
            <w:vAlign w:val="center"/>
          </w:tcPr>
          <w:p w:rsidR="009876ED" w:rsidRDefault="009876ED" w:rsidP="00E93FEE"/>
        </w:tc>
        <w:tc>
          <w:tcPr>
            <w:tcW w:w="10004" w:type="dxa"/>
            <w:vAlign w:val="center"/>
          </w:tcPr>
          <w:p w:rsidR="009876ED" w:rsidRDefault="009876ED" w:rsidP="00572892">
            <w:pPr>
              <w:spacing w:before="120"/>
            </w:pPr>
            <w:r>
              <w:rPr>
                <w:rFonts w:hint="eastAsia"/>
                <w:sz w:val="24"/>
                <w:szCs w:val="24"/>
              </w:rPr>
              <w:t>审核员：</w:t>
            </w:r>
            <w:r w:rsidR="00572892">
              <w:rPr>
                <w:rFonts w:hint="eastAsia"/>
                <w:sz w:val="24"/>
                <w:szCs w:val="24"/>
              </w:rPr>
              <w:t>文平</w:t>
            </w:r>
            <w:r w:rsidR="00572892">
              <w:rPr>
                <w:rFonts w:hint="eastAsia"/>
                <w:sz w:val="24"/>
                <w:szCs w:val="24"/>
              </w:rPr>
              <w:t xml:space="preserve">  </w:t>
            </w:r>
            <w:r>
              <w:rPr>
                <w:rFonts w:hint="eastAsia"/>
                <w:sz w:val="24"/>
                <w:szCs w:val="24"/>
              </w:rPr>
              <w:t xml:space="preserve">  </w:t>
            </w:r>
            <w:r>
              <w:rPr>
                <w:rFonts w:hint="eastAsia"/>
                <w:sz w:val="24"/>
                <w:szCs w:val="24"/>
              </w:rPr>
              <w:t>审核时间：</w:t>
            </w:r>
            <w:r>
              <w:rPr>
                <w:rFonts w:hint="eastAsia"/>
                <w:sz w:val="24"/>
                <w:szCs w:val="24"/>
              </w:rPr>
              <w:t>202</w:t>
            </w:r>
            <w:r w:rsidR="00572892">
              <w:rPr>
                <w:rFonts w:hint="eastAsia"/>
                <w:sz w:val="24"/>
                <w:szCs w:val="24"/>
              </w:rPr>
              <w:t>1</w:t>
            </w:r>
            <w:r>
              <w:rPr>
                <w:rFonts w:hint="eastAsia"/>
                <w:sz w:val="24"/>
                <w:szCs w:val="24"/>
              </w:rPr>
              <w:t>.</w:t>
            </w:r>
            <w:r w:rsidR="00572892">
              <w:rPr>
                <w:rFonts w:hint="eastAsia"/>
                <w:sz w:val="24"/>
                <w:szCs w:val="24"/>
              </w:rPr>
              <w:t>12.20</w:t>
            </w:r>
          </w:p>
        </w:tc>
        <w:tc>
          <w:tcPr>
            <w:tcW w:w="1585" w:type="dxa"/>
            <w:vMerge/>
          </w:tcPr>
          <w:p w:rsidR="009876ED" w:rsidRDefault="009876ED" w:rsidP="00E93FEE"/>
        </w:tc>
      </w:tr>
      <w:tr w:rsidR="009876ED" w:rsidTr="00E93FEE">
        <w:trPr>
          <w:trHeight w:val="516"/>
        </w:trPr>
        <w:tc>
          <w:tcPr>
            <w:tcW w:w="2160" w:type="dxa"/>
            <w:vMerge/>
            <w:vAlign w:val="center"/>
          </w:tcPr>
          <w:p w:rsidR="009876ED" w:rsidRDefault="009876ED" w:rsidP="00E93FEE"/>
        </w:tc>
        <w:tc>
          <w:tcPr>
            <w:tcW w:w="960" w:type="dxa"/>
            <w:vMerge/>
            <w:vAlign w:val="center"/>
          </w:tcPr>
          <w:p w:rsidR="009876ED" w:rsidRDefault="009876ED" w:rsidP="00E93FEE"/>
        </w:tc>
        <w:tc>
          <w:tcPr>
            <w:tcW w:w="10004" w:type="dxa"/>
            <w:vAlign w:val="center"/>
          </w:tcPr>
          <w:p w:rsidR="009876ED" w:rsidRDefault="009876ED" w:rsidP="00E93FEE">
            <w:pPr>
              <w:spacing w:line="300" w:lineRule="exact"/>
              <w:rPr>
                <w:sz w:val="24"/>
                <w:szCs w:val="24"/>
              </w:rPr>
            </w:pPr>
            <w:r>
              <w:rPr>
                <w:rFonts w:hint="eastAsia"/>
                <w:sz w:val="24"/>
                <w:szCs w:val="24"/>
              </w:rPr>
              <w:t>审核条款：见下</w:t>
            </w:r>
          </w:p>
        </w:tc>
        <w:tc>
          <w:tcPr>
            <w:tcW w:w="1585" w:type="dxa"/>
            <w:vMerge/>
          </w:tcPr>
          <w:p w:rsidR="009876ED" w:rsidRDefault="009876ED" w:rsidP="00E93FEE"/>
        </w:tc>
      </w:tr>
      <w:tr w:rsidR="009876ED" w:rsidTr="00E93FEE">
        <w:trPr>
          <w:trHeight w:val="667"/>
        </w:trPr>
        <w:tc>
          <w:tcPr>
            <w:tcW w:w="2160" w:type="dxa"/>
          </w:tcPr>
          <w:p w:rsidR="009876ED" w:rsidRDefault="009876ED" w:rsidP="00E93FEE">
            <w:pPr>
              <w:rPr>
                <w:rFonts w:ascii="宋体" w:hAnsi="宋体" w:cs="宋体"/>
                <w:szCs w:val="21"/>
              </w:rPr>
            </w:pPr>
            <w:r>
              <w:rPr>
                <w:rFonts w:ascii="宋体" w:hAnsi="宋体" w:cs="宋体" w:hint="eastAsia"/>
                <w:szCs w:val="21"/>
              </w:rPr>
              <w:t>组织及其环境;</w:t>
            </w:r>
          </w:p>
          <w:p w:rsidR="009876ED" w:rsidRDefault="009876ED" w:rsidP="00E93FEE">
            <w:pPr>
              <w:rPr>
                <w:rFonts w:ascii="宋体" w:hAnsi="宋体" w:cs="宋体"/>
                <w:szCs w:val="21"/>
              </w:rPr>
            </w:pPr>
            <w:r>
              <w:rPr>
                <w:rFonts w:ascii="宋体" w:hAnsi="宋体" w:cs="宋体" w:hint="eastAsia"/>
                <w:szCs w:val="21"/>
              </w:rPr>
              <w:t>相关方需求与期望;</w:t>
            </w:r>
          </w:p>
          <w:p w:rsidR="009876ED" w:rsidRDefault="009876ED" w:rsidP="00E93FEE">
            <w:pPr>
              <w:rPr>
                <w:rFonts w:ascii="宋体" w:hAnsi="宋体" w:cs="宋体"/>
                <w:szCs w:val="21"/>
              </w:rPr>
            </w:pPr>
            <w:r>
              <w:rPr>
                <w:rFonts w:ascii="宋体" w:hAnsi="宋体" w:cs="宋体" w:hint="eastAsia"/>
                <w:szCs w:val="21"/>
              </w:rPr>
              <w:t>确定体系范围;</w:t>
            </w:r>
          </w:p>
          <w:p w:rsidR="009876ED" w:rsidRDefault="009876ED" w:rsidP="00E93FEE">
            <w:pPr>
              <w:rPr>
                <w:rFonts w:ascii="宋体" w:hAnsi="宋体" w:cs="宋体"/>
                <w:szCs w:val="21"/>
              </w:rPr>
            </w:pPr>
            <w:r>
              <w:rPr>
                <w:rFonts w:ascii="宋体" w:hAnsi="宋体" w:cs="宋体" w:hint="eastAsia"/>
                <w:szCs w:val="21"/>
              </w:rPr>
              <w:t>体系及其过程;</w:t>
            </w:r>
          </w:p>
          <w:p w:rsidR="009876ED" w:rsidRDefault="009876ED" w:rsidP="00E93FEE">
            <w:pPr>
              <w:rPr>
                <w:rFonts w:ascii="宋体" w:hAnsi="宋体" w:cs="宋体"/>
                <w:szCs w:val="21"/>
              </w:rPr>
            </w:pPr>
            <w:r>
              <w:rPr>
                <w:rFonts w:ascii="宋体" w:hAnsi="宋体" w:cs="宋体" w:hint="eastAsia"/>
                <w:szCs w:val="21"/>
              </w:rPr>
              <w:t>总要求</w:t>
            </w:r>
          </w:p>
          <w:p w:rsidR="009876ED" w:rsidRDefault="009876ED" w:rsidP="00E93FEE">
            <w:pPr>
              <w:rPr>
                <w:rFonts w:ascii="宋体" w:hAnsi="宋体" w:cs="宋体"/>
                <w:szCs w:val="21"/>
              </w:rPr>
            </w:pPr>
          </w:p>
          <w:p w:rsidR="009876ED" w:rsidRDefault="009876ED" w:rsidP="00E93FEE">
            <w:pPr>
              <w:adjustRightInd w:val="0"/>
              <w:snapToGrid w:val="0"/>
              <w:jc w:val="center"/>
            </w:pPr>
          </w:p>
        </w:tc>
        <w:tc>
          <w:tcPr>
            <w:tcW w:w="960" w:type="dxa"/>
          </w:tcPr>
          <w:p w:rsidR="009876ED" w:rsidRDefault="009876ED" w:rsidP="00E93FEE">
            <w:pPr>
              <w:adjustRightInd w:val="0"/>
              <w:snapToGrid w:val="0"/>
              <w:rPr>
                <w:rFonts w:ascii="宋体" w:hAnsi="宋体" w:cs="宋体"/>
                <w:kern w:val="1"/>
                <w:szCs w:val="21"/>
              </w:rPr>
            </w:pPr>
            <w:r>
              <w:rPr>
                <w:rFonts w:ascii="宋体" w:hAnsi="宋体" w:cs="宋体" w:hint="eastAsia"/>
                <w:kern w:val="1"/>
                <w:szCs w:val="21"/>
              </w:rPr>
              <w:t>E:4.1;4.2;4.3;4.4</w:t>
            </w:r>
          </w:p>
          <w:p w:rsidR="009876ED" w:rsidRDefault="009876ED" w:rsidP="00E93FEE">
            <w:pPr>
              <w:adjustRightInd w:val="0"/>
              <w:snapToGrid w:val="0"/>
            </w:pPr>
          </w:p>
        </w:tc>
        <w:tc>
          <w:tcPr>
            <w:tcW w:w="10004" w:type="dxa"/>
          </w:tcPr>
          <w:p w:rsidR="009876ED" w:rsidRDefault="009876ED" w:rsidP="00E93FEE">
            <w:pPr>
              <w:spacing w:line="400" w:lineRule="exact"/>
              <w:jc w:val="left"/>
              <w:rPr>
                <w:rFonts w:ascii="宋体" w:hAnsi="宋体" w:cs="宋体"/>
                <w:szCs w:val="21"/>
              </w:rPr>
            </w:pPr>
            <w:r>
              <w:rPr>
                <w:rFonts w:ascii="宋体" w:hAnsi="宋体" w:cs="宋体" w:hint="eastAsia"/>
                <w:szCs w:val="21"/>
              </w:rPr>
              <w:t>公司制定有《公司内、外部环境分析表》，确定对公司有利的内外部环境因素有：公司全体员工的质量意识比较强，产品质量在同行业中比较领先。公司的设备和生产的技术水平比较先进。</w:t>
            </w:r>
          </w:p>
          <w:p w:rsidR="009876ED" w:rsidRDefault="009876ED" w:rsidP="00E93FEE">
            <w:pPr>
              <w:spacing w:line="400" w:lineRule="exact"/>
              <w:jc w:val="left"/>
              <w:rPr>
                <w:rFonts w:ascii="宋体" w:hAnsi="宋体" w:cs="宋体"/>
                <w:szCs w:val="21"/>
              </w:rPr>
            </w:pPr>
            <w:r>
              <w:rPr>
                <w:rFonts w:ascii="宋体" w:hAnsi="宋体" w:cs="宋体" w:hint="eastAsia"/>
                <w:szCs w:val="21"/>
              </w:rPr>
              <w:t>对公司不利的内、外部因素有：人员素质参差不齐，环保意识不强，对岗位环境因素认识不足，控制方法不明确；市场竞争非常激烈，产品品质要求不断提高。</w:t>
            </w:r>
          </w:p>
          <w:p w:rsidR="009876ED" w:rsidRDefault="009876ED" w:rsidP="00E93FEE">
            <w:pPr>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9876ED" w:rsidRDefault="009876ED" w:rsidP="00E93FEE">
            <w:pPr>
              <w:spacing w:line="400" w:lineRule="exact"/>
              <w:jc w:val="left"/>
              <w:rPr>
                <w:rFonts w:ascii="宋体" w:hAnsi="宋体" w:cs="宋体"/>
                <w:szCs w:val="21"/>
              </w:rPr>
            </w:pPr>
            <w:r>
              <w:rPr>
                <w:rFonts w:ascii="宋体" w:hAnsi="宋体" w:cs="宋体" w:hint="eastAsia"/>
                <w:szCs w:val="21"/>
              </w:rPr>
              <w:t>抽查关于内、外部环境评审记录2份，记录清晰。</w:t>
            </w:r>
          </w:p>
          <w:p w:rsidR="009876ED" w:rsidRDefault="009876ED" w:rsidP="00E93FEE">
            <w:pPr>
              <w:spacing w:line="400" w:lineRule="exact"/>
              <w:jc w:val="left"/>
              <w:rPr>
                <w:rFonts w:ascii="宋体" w:hAnsi="宋体" w:cs="宋体"/>
                <w:szCs w:val="21"/>
              </w:rPr>
            </w:pPr>
            <w:r>
              <w:rPr>
                <w:rFonts w:ascii="宋体" w:hAnsi="宋体" w:cs="宋体" w:hint="eastAsia"/>
                <w:szCs w:val="21"/>
              </w:rPr>
              <w:t>公司确定的相关方有员工、股东、银行、质量技术监督局、供应商、客户等。</w:t>
            </w:r>
          </w:p>
          <w:p w:rsidR="009876ED" w:rsidRDefault="009876ED" w:rsidP="00E93FEE">
            <w:pPr>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9876ED" w:rsidRDefault="009876ED" w:rsidP="00E93FEE">
            <w:pPr>
              <w:spacing w:line="400" w:lineRule="exact"/>
              <w:jc w:val="left"/>
              <w:rPr>
                <w:rFonts w:ascii="宋体" w:hAnsi="宋体" w:cs="宋体"/>
                <w:szCs w:val="21"/>
              </w:rPr>
            </w:pPr>
            <w:r>
              <w:rPr>
                <w:rFonts w:ascii="宋体" w:hAnsi="宋体" w:cs="宋体" w:hint="eastAsia"/>
                <w:szCs w:val="21"/>
              </w:rPr>
              <w:t>员工关注的主要问题有工资、待遇、晋升机制、福利等，供应商关注的主要问题是回款时间等。</w:t>
            </w:r>
          </w:p>
          <w:p w:rsidR="009876ED" w:rsidRDefault="009876ED" w:rsidP="00E93FEE">
            <w:pPr>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9876ED" w:rsidRDefault="009876ED" w:rsidP="00E93FEE">
            <w:pPr>
              <w:spacing w:line="400" w:lineRule="exact"/>
              <w:jc w:val="left"/>
              <w:rPr>
                <w:rFonts w:ascii="宋体" w:hAnsi="宋体" w:cs="宋体"/>
                <w:szCs w:val="21"/>
              </w:rPr>
            </w:pPr>
            <w:r>
              <w:rPr>
                <w:rFonts w:ascii="宋体" w:hAnsi="宋体" w:cs="宋体" w:hint="eastAsia"/>
                <w:szCs w:val="21"/>
              </w:rPr>
              <w:t>公司环境管理体系的范围是：</w:t>
            </w:r>
            <w:r>
              <w:rPr>
                <w:rFonts w:ascii="宋体" w:hAnsi="宋体" w:hint="eastAsia"/>
                <w:szCs w:val="21"/>
              </w:rPr>
              <w:t>塑料制品(吸塑盘)的销售所涉及的相关环境管理活动</w:t>
            </w:r>
            <w:r>
              <w:rPr>
                <w:rFonts w:ascii="宋体" w:hAnsi="宋体" w:cs="宋体" w:hint="eastAsia"/>
                <w:szCs w:val="21"/>
              </w:rPr>
              <w:t>。经识别，组织依据标准的要求建立、实施、维护管理体系，符合标准要求。</w:t>
            </w:r>
          </w:p>
          <w:p w:rsidR="009876ED" w:rsidRDefault="009876ED" w:rsidP="00E93FEE">
            <w:pPr>
              <w:spacing w:line="400" w:lineRule="exact"/>
              <w:jc w:val="left"/>
              <w:rPr>
                <w:rFonts w:ascii="宋体" w:hAnsi="宋体" w:cs="宋体"/>
                <w:szCs w:val="21"/>
              </w:rPr>
            </w:pPr>
            <w:r>
              <w:rPr>
                <w:rFonts w:ascii="宋体" w:hAnsi="宋体" w:cs="宋体" w:hint="eastAsia"/>
                <w:szCs w:val="21"/>
              </w:rPr>
              <w:t>公司通过请咨询专家到公司来宣传、培训，建立了环境管理体系。组织制定管理评审控制程序，定期进行评审，必要时变更过程，以确保过程持续产生公司期望的结果。</w:t>
            </w:r>
          </w:p>
        </w:tc>
        <w:tc>
          <w:tcPr>
            <w:tcW w:w="1585" w:type="dxa"/>
          </w:tcPr>
          <w:p w:rsidR="009876ED" w:rsidRDefault="009876ED" w:rsidP="00E93FEE">
            <w:r>
              <w:rPr>
                <w:rFonts w:hint="eastAsia"/>
              </w:rPr>
              <w:t>符合</w:t>
            </w:r>
          </w:p>
        </w:tc>
      </w:tr>
      <w:tr w:rsidR="009876ED" w:rsidTr="00E93FEE">
        <w:trPr>
          <w:trHeight w:val="1968"/>
        </w:trPr>
        <w:tc>
          <w:tcPr>
            <w:tcW w:w="2160" w:type="dxa"/>
          </w:tcPr>
          <w:p w:rsidR="009876ED" w:rsidRDefault="009876ED" w:rsidP="00E93FEE">
            <w:pPr>
              <w:rPr>
                <w:rFonts w:ascii="宋体" w:hAnsi="宋体" w:cs="宋体"/>
                <w:szCs w:val="21"/>
              </w:rPr>
            </w:pPr>
            <w:r>
              <w:rPr>
                <w:rFonts w:ascii="宋体" w:hAnsi="宋体" w:cs="宋体" w:hint="eastAsia"/>
                <w:szCs w:val="21"/>
              </w:rPr>
              <w:lastRenderedPageBreak/>
              <w:t>领导作用与承诺</w:t>
            </w:r>
          </w:p>
          <w:p w:rsidR="009876ED" w:rsidRDefault="009876ED" w:rsidP="00E93FEE"/>
        </w:tc>
        <w:tc>
          <w:tcPr>
            <w:tcW w:w="960" w:type="dxa"/>
          </w:tcPr>
          <w:p w:rsidR="009876ED" w:rsidRDefault="009876ED" w:rsidP="00E93FEE">
            <w:pPr>
              <w:jc w:val="left"/>
              <w:rPr>
                <w:rFonts w:ascii="宋体" w:hAnsi="宋体" w:cs="宋体"/>
                <w:szCs w:val="21"/>
              </w:rPr>
            </w:pPr>
            <w:r>
              <w:rPr>
                <w:rFonts w:ascii="宋体" w:hAnsi="宋体" w:cs="宋体" w:hint="eastAsia"/>
                <w:szCs w:val="21"/>
              </w:rPr>
              <w:t>E5.1</w:t>
            </w:r>
          </w:p>
        </w:tc>
        <w:tc>
          <w:tcPr>
            <w:tcW w:w="10004" w:type="dxa"/>
          </w:tcPr>
          <w:p w:rsidR="009876ED" w:rsidRDefault="009876ED" w:rsidP="00E93FEE">
            <w:pPr>
              <w:spacing w:line="400" w:lineRule="exact"/>
              <w:jc w:val="left"/>
              <w:rPr>
                <w:rFonts w:ascii="宋体" w:hAnsi="宋体" w:cs="宋体"/>
                <w:szCs w:val="21"/>
              </w:rPr>
            </w:pPr>
            <w:r>
              <w:rPr>
                <w:rFonts w:ascii="宋体" w:hAnsi="宋体" w:cs="宋体" w:hint="eastAsia"/>
                <w:szCs w:val="21"/>
              </w:rPr>
              <w:t>总经理：任强；管代：王国友</w:t>
            </w:r>
          </w:p>
          <w:p w:rsidR="009876ED" w:rsidRDefault="009876ED" w:rsidP="00E93FEE">
            <w:pPr>
              <w:spacing w:line="400" w:lineRule="exact"/>
              <w:jc w:val="left"/>
              <w:rPr>
                <w:rFonts w:ascii="宋体" w:hAnsi="宋体" w:cs="宋体"/>
                <w:szCs w:val="21"/>
              </w:rPr>
            </w:pPr>
            <w:r>
              <w:rPr>
                <w:rFonts w:ascii="宋体" w:hAnsi="宋体" w:cs="宋体" w:hint="eastAsia"/>
                <w:szCs w:val="21"/>
              </w:rPr>
              <w:t>通过与总经理交流：总经理从以下活动方式对公司建立、实施环境管理体系并持续改进其有效性所做出的承诺提供证据：</w:t>
            </w:r>
          </w:p>
          <w:p w:rsidR="009876ED" w:rsidRDefault="009876ED" w:rsidP="00E93FEE">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9876ED" w:rsidRDefault="009876ED" w:rsidP="00E93FEE">
            <w:pPr>
              <w:spacing w:line="400" w:lineRule="exact"/>
              <w:jc w:val="left"/>
              <w:rPr>
                <w:rFonts w:ascii="宋体" w:hAnsi="宋体" w:cs="宋体"/>
                <w:szCs w:val="21"/>
              </w:rPr>
            </w:pPr>
            <w:r>
              <w:rPr>
                <w:rFonts w:ascii="宋体" w:hAnsi="宋体" w:cs="宋体" w:hint="eastAsia"/>
                <w:szCs w:val="21"/>
              </w:rPr>
              <w:t xml:space="preserve">2、制定和发布公司自身管理方针； </w:t>
            </w:r>
          </w:p>
          <w:p w:rsidR="009876ED" w:rsidRDefault="009876ED" w:rsidP="00E93FEE">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9876ED" w:rsidRDefault="009876ED" w:rsidP="00E93FEE">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9876ED" w:rsidRDefault="009876ED" w:rsidP="00E93FEE">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9876ED" w:rsidRDefault="009876ED" w:rsidP="00E93FEE">
            <w:r>
              <w:rPr>
                <w:rFonts w:hint="eastAsia"/>
              </w:rPr>
              <w:t>符合</w:t>
            </w:r>
          </w:p>
        </w:tc>
      </w:tr>
      <w:tr w:rsidR="009876ED" w:rsidTr="00E93FEE">
        <w:trPr>
          <w:trHeight w:val="90"/>
        </w:trPr>
        <w:tc>
          <w:tcPr>
            <w:tcW w:w="2160" w:type="dxa"/>
            <w:vAlign w:val="center"/>
          </w:tcPr>
          <w:p w:rsidR="009876ED" w:rsidRDefault="009876ED" w:rsidP="00E93FEE">
            <w:pPr>
              <w:rPr>
                <w:b/>
                <w:szCs w:val="21"/>
              </w:rPr>
            </w:pPr>
            <w:r>
              <w:rPr>
                <w:rFonts w:ascii="宋体" w:hAnsi="宋体" w:cs="宋体" w:hint="eastAsia"/>
                <w:szCs w:val="21"/>
              </w:rPr>
              <w:t>方针</w:t>
            </w:r>
          </w:p>
        </w:tc>
        <w:tc>
          <w:tcPr>
            <w:tcW w:w="960" w:type="dxa"/>
            <w:vAlign w:val="center"/>
          </w:tcPr>
          <w:p w:rsidR="009876ED" w:rsidRDefault="009876ED" w:rsidP="00E93FEE">
            <w:pPr>
              <w:rPr>
                <w:b/>
                <w:szCs w:val="21"/>
              </w:rPr>
            </w:pPr>
            <w:r>
              <w:rPr>
                <w:rFonts w:ascii="宋体" w:hAnsi="宋体" w:cs="宋体" w:hint="eastAsia"/>
                <w:szCs w:val="21"/>
              </w:rPr>
              <w:t xml:space="preserve">E5.2 </w:t>
            </w:r>
          </w:p>
        </w:tc>
        <w:tc>
          <w:tcPr>
            <w:tcW w:w="10004" w:type="dxa"/>
          </w:tcPr>
          <w:p w:rsidR="009876ED" w:rsidRDefault="009876ED" w:rsidP="00E93FEE">
            <w:pPr>
              <w:spacing w:line="400" w:lineRule="exact"/>
              <w:ind w:firstLineChars="200" w:firstLine="420"/>
              <w:rPr>
                <w:rFonts w:ascii="宋体" w:hAnsi="宋体"/>
                <w:szCs w:val="21"/>
              </w:rPr>
            </w:pPr>
            <w:r>
              <w:rPr>
                <w:rFonts w:ascii="宋体" w:hAnsi="宋体" w:hint="eastAsia"/>
                <w:szCs w:val="21"/>
              </w:rPr>
              <w:t>环境方针：</w:t>
            </w:r>
          </w:p>
          <w:p w:rsidR="009876ED" w:rsidRDefault="009876ED" w:rsidP="00E93FEE">
            <w:pPr>
              <w:spacing w:line="400" w:lineRule="exact"/>
              <w:ind w:firstLineChars="200" w:firstLine="420"/>
              <w:rPr>
                <w:rFonts w:ascii="宋体" w:hAnsi="宋体"/>
                <w:szCs w:val="21"/>
              </w:rPr>
            </w:pPr>
            <w:r>
              <w:rPr>
                <w:rFonts w:ascii="宋体" w:hAnsi="宋体" w:hint="eastAsia"/>
                <w:szCs w:val="21"/>
              </w:rPr>
              <w:t>“减少污染、节能降耗；遵纪守法、持续改进”。</w:t>
            </w:r>
          </w:p>
          <w:p w:rsidR="009876ED" w:rsidRDefault="009876ED" w:rsidP="00E93FEE">
            <w:pPr>
              <w:spacing w:line="400" w:lineRule="exact"/>
              <w:jc w:val="left"/>
              <w:rPr>
                <w:rFonts w:ascii="宋体" w:hAnsi="宋体" w:cs="宋体"/>
                <w:szCs w:val="21"/>
              </w:rPr>
            </w:pPr>
            <w:r>
              <w:rPr>
                <w:rFonts w:ascii="宋体" w:hAnsi="宋体" w:cs="宋体" w:hint="eastAsia"/>
                <w:szCs w:val="21"/>
              </w:rPr>
              <w:t>减少污染、节能降耗: 采取措施避免或减少污染，保护生态环境是我们的社会责任，提高管理水平节约能源降低消耗，是提高企业效益的需要，也是保护整个社会生存环境的需要。</w:t>
            </w:r>
          </w:p>
          <w:p w:rsidR="009876ED" w:rsidRDefault="009876ED" w:rsidP="00E93FEE">
            <w:pPr>
              <w:spacing w:line="400" w:lineRule="exact"/>
              <w:jc w:val="left"/>
              <w:rPr>
                <w:rFonts w:ascii="宋体" w:hAnsi="宋体" w:cs="宋体"/>
                <w:szCs w:val="21"/>
              </w:rPr>
            </w:pPr>
            <w:r>
              <w:rPr>
                <w:rFonts w:ascii="宋体" w:hAnsi="宋体" w:cs="宋体" w:hint="eastAsia"/>
                <w:szCs w:val="21"/>
              </w:rPr>
              <w:t>遵纪守法、持续改进: 自觉遵守法律法规是公民的义务，也是企业的义务，本公司自觉遵守，严格执行国家及地方有关环境保护等方面的法律法规及其他要求。通过运行控制和按规定时间间隔进行内部审核，管理评审等措施，对环境管理体系进行持续改进。</w:t>
            </w:r>
          </w:p>
          <w:p w:rsidR="009876ED" w:rsidRDefault="009876ED" w:rsidP="00E93FEE">
            <w:pPr>
              <w:spacing w:line="400" w:lineRule="exact"/>
              <w:ind w:firstLineChars="100" w:firstLine="210"/>
              <w:jc w:val="left"/>
              <w:rPr>
                <w:rFonts w:ascii="宋体" w:hAnsi="宋体" w:cs="宋体"/>
                <w:szCs w:val="21"/>
              </w:rPr>
            </w:pPr>
            <w:r>
              <w:rPr>
                <w:rFonts w:ascii="宋体" w:hAnsi="宋体" w:cs="宋体" w:hint="eastAsia"/>
                <w:szCs w:val="21"/>
              </w:rPr>
              <w:t>上述环境方针体现了公司对环境污染和可持续发展方面的承诺。也是公司全体员工的环境行为准则。</w:t>
            </w:r>
          </w:p>
          <w:p w:rsidR="009876ED" w:rsidRDefault="009876ED" w:rsidP="00E93FEE">
            <w:pPr>
              <w:spacing w:line="400" w:lineRule="exact"/>
              <w:jc w:val="left"/>
              <w:rPr>
                <w:rFonts w:ascii="宋体" w:hAnsi="宋体" w:cs="宋体"/>
                <w:szCs w:val="21"/>
              </w:rPr>
            </w:pPr>
            <w:r>
              <w:rPr>
                <w:rFonts w:ascii="宋体" w:hAnsi="宋体" w:cs="宋体" w:hint="eastAsia"/>
                <w:szCs w:val="21"/>
              </w:rPr>
              <w:t>管理方针在手册上进行了确定和发布，并通过文件发放的形式发放至各部门、给员工进行了宣传培训。</w:t>
            </w:r>
          </w:p>
          <w:p w:rsidR="009876ED" w:rsidRDefault="009876ED" w:rsidP="00E93FEE">
            <w:pPr>
              <w:spacing w:line="400" w:lineRule="exact"/>
              <w:jc w:val="left"/>
              <w:rPr>
                <w:rFonts w:ascii="宋体" w:hAnsi="宋体" w:cs="宋体"/>
                <w:szCs w:val="21"/>
              </w:rPr>
            </w:pPr>
            <w:r>
              <w:rPr>
                <w:rFonts w:ascii="宋体" w:hAnsi="宋体" w:cs="宋体" w:hint="eastAsia"/>
                <w:szCs w:val="21"/>
              </w:rPr>
              <w:t xml:space="preserve">    方针未对外进行发布。</w:t>
            </w:r>
          </w:p>
          <w:p w:rsidR="009876ED" w:rsidRDefault="009876ED" w:rsidP="00E93FEE">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w:t>
            </w:r>
            <w:r>
              <w:rPr>
                <w:rFonts w:ascii="宋体" w:hAnsi="宋体" w:cs="宋体" w:hint="eastAsia"/>
                <w:szCs w:val="21"/>
              </w:rPr>
              <w:lastRenderedPageBreak/>
              <w:t>宜性和改进机会。</w:t>
            </w:r>
          </w:p>
          <w:p w:rsidR="009876ED" w:rsidRDefault="009876ED" w:rsidP="00E93FEE">
            <w:pPr>
              <w:spacing w:line="400" w:lineRule="exact"/>
              <w:jc w:val="left"/>
              <w:rPr>
                <w:rFonts w:ascii="宋体" w:hAnsi="宋体" w:cs="宋体"/>
                <w:szCs w:val="21"/>
              </w:rPr>
            </w:pPr>
            <w:r>
              <w:rPr>
                <w:rFonts w:ascii="宋体" w:hAnsi="宋体" w:cs="宋体" w:hint="eastAsia"/>
                <w:szCs w:val="21"/>
              </w:rPr>
              <w:t>企业的方针的内容和管理基本符合标准和法规要求。</w:t>
            </w:r>
          </w:p>
        </w:tc>
        <w:tc>
          <w:tcPr>
            <w:tcW w:w="1585" w:type="dxa"/>
          </w:tcPr>
          <w:p w:rsidR="009876ED" w:rsidRDefault="009876ED" w:rsidP="00E93FEE">
            <w:r>
              <w:rPr>
                <w:rFonts w:hint="eastAsia"/>
              </w:rPr>
              <w:lastRenderedPageBreak/>
              <w:t>符合</w:t>
            </w:r>
          </w:p>
        </w:tc>
      </w:tr>
      <w:tr w:rsidR="009876ED" w:rsidTr="00E93FEE">
        <w:trPr>
          <w:trHeight w:val="1462"/>
        </w:trPr>
        <w:tc>
          <w:tcPr>
            <w:tcW w:w="2160" w:type="dxa"/>
            <w:vAlign w:val="center"/>
          </w:tcPr>
          <w:p w:rsidR="009876ED" w:rsidRDefault="009876ED" w:rsidP="00E93FEE">
            <w:pPr>
              <w:adjustRightInd w:val="0"/>
              <w:snapToGrid w:val="0"/>
              <w:jc w:val="center"/>
              <w:rPr>
                <w:rFonts w:ascii="宋体" w:hAnsi="宋体" w:cs="宋体"/>
                <w:szCs w:val="21"/>
              </w:rPr>
            </w:pPr>
            <w:r>
              <w:rPr>
                <w:rFonts w:ascii="宋体" w:hAnsi="宋体" w:cs="宋体" w:hint="eastAsia"/>
                <w:szCs w:val="21"/>
              </w:rPr>
              <w:lastRenderedPageBreak/>
              <w:t>组织的角色、职责和权限；</w:t>
            </w:r>
          </w:p>
          <w:p w:rsidR="009876ED" w:rsidRDefault="009876ED" w:rsidP="00E93FEE">
            <w:pPr>
              <w:rPr>
                <w:rFonts w:ascii="宋体" w:hAnsi="宋体" w:cs="宋体"/>
                <w:szCs w:val="21"/>
              </w:rPr>
            </w:pPr>
            <w:r>
              <w:rPr>
                <w:rFonts w:ascii="宋体" w:hAnsi="宋体" w:cs="宋体" w:hint="eastAsia"/>
                <w:szCs w:val="21"/>
              </w:rPr>
              <w:t>资源、角色、职责、责任与权限</w:t>
            </w:r>
          </w:p>
          <w:p w:rsidR="009876ED" w:rsidRDefault="009876ED" w:rsidP="00E93FEE">
            <w:pPr>
              <w:rPr>
                <w:b/>
                <w:szCs w:val="21"/>
              </w:rPr>
            </w:pPr>
          </w:p>
        </w:tc>
        <w:tc>
          <w:tcPr>
            <w:tcW w:w="960" w:type="dxa"/>
            <w:vAlign w:val="center"/>
          </w:tcPr>
          <w:p w:rsidR="009876ED" w:rsidRDefault="009876ED" w:rsidP="00E93FEE">
            <w:pPr>
              <w:rPr>
                <w:b/>
                <w:szCs w:val="21"/>
              </w:rPr>
            </w:pPr>
            <w:r>
              <w:rPr>
                <w:rFonts w:ascii="宋体" w:hAnsi="宋体" w:cs="宋体" w:hint="eastAsia"/>
                <w:szCs w:val="21"/>
              </w:rPr>
              <w:t>E5.3</w:t>
            </w:r>
          </w:p>
        </w:tc>
        <w:tc>
          <w:tcPr>
            <w:tcW w:w="10004" w:type="dxa"/>
          </w:tcPr>
          <w:p w:rsidR="009876ED" w:rsidRDefault="009876ED" w:rsidP="00E93FEE">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585" w:type="dxa"/>
          </w:tcPr>
          <w:p w:rsidR="009876ED" w:rsidRDefault="009876ED" w:rsidP="00E93FEE">
            <w:r>
              <w:rPr>
                <w:rFonts w:hint="eastAsia"/>
              </w:rPr>
              <w:t>符合</w:t>
            </w:r>
          </w:p>
        </w:tc>
      </w:tr>
      <w:tr w:rsidR="009876ED" w:rsidTr="00E93FEE">
        <w:trPr>
          <w:trHeight w:val="1170"/>
        </w:trPr>
        <w:tc>
          <w:tcPr>
            <w:tcW w:w="2160" w:type="dxa"/>
          </w:tcPr>
          <w:p w:rsidR="009876ED" w:rsidRDefault="009876ED" w:rsidP="00E93FEE">
            <w:pPr>
              <w:adjustRightInd w:val="0"/>
              <w:snapToGrid w:val="0"/>
              <w:jc w:val="center"/>
              <w:rPr>
                <w:rFonts w:ascii="宋体" w:hAnsi="宋体" w:cs="宋体"/>
                <w:szCs w:val="21"/>
              </w:rPr>
            </w:pPr>
            <w:r>
              <w:rPr>
                <w:rFonts w:ascii="宋体" w:hAnsi="宋体" w:cs="宋体" w:hint="eastAsia"/>
                <w:szCs w:val="21"/>
              </w:rPr>
              <w:t>应对风险和机遇的措施；</w:t>
            </w:r>
          </w:p>
        </w:tc>
        <w:tc>
          <w:tcPr>
            <w:tcW w:w="960" w:type="dxa"/>
            <w:vAlign w:val="center"/>
          </w:tcPr>
          <w:p w:rsidR="009876ED" w:rsidRDefault="009876ED" w:rsidP="00E93FEE">
            <w:pPr>
              <w:rPr>
                <w:bCs/>
                <w:szCs w:val="21"/>
              </w:rPr>
            </w:pPr>
            <w:r>
              <w:rPr>
                <w:rFonts w:ascii="宋体" w:hAnsi="宋体" w:cs="宋体" w:hint="eastAsia"/>
                <w:szCs w:val="21"/>
              </w:rPr>
              <w:t>E6.1</w:t>
            </w:r>
          </w:p>
        </w:tc>
        <w:tc>
          <w:tcPr>
            <w:tcW w:w="10004" w:type="dxa"/>
          </w:tcPr>
          <w:p w:rsidR="009876ED" w:rsidRDefault="009876ED" w:rsidP="00E93FEE">
            <w:pPr>
              <w:adjustRightInd w:val="0"/>
              <w:snapToGrid w:val="0"/>
              <w:spacing w:line="400" w:lineRule="atLeast"/>
              <w:jc w:val="left"/>
              <w:rPr>
                <w:rFonts w:ascii="宋体" w:hAnsi="宋体" w:cs="宋体"/>
                <w:szCs w:val="21"/>
              </w:rPr>
            </w:pPr>
            <w:r>
              <w:rPr>
                <w:rFonts w:ascii="宋体" w:hAnsi="宋体" w:cs="宋体" w:hint="eastAsia"/>
                <w:szCs w:val="21"/>
              </w:rPr>
              <w:t>提供有《组织环境和相关需求分析清单》，内容包括考虑的层面、当前现状、风险或机遇、应对措施等，抽查2项如下：</w:t>
            </w:r>
          </w:p>
          <w:p w:rsidR="009876ED" w:rsidRDefault="009876ED" w:rsidP="00E93FEE">
            <w:pPr>
              <w:adjustRightInd w:val="0"/>
              <w:snapToGrid w:val="0"/>
              <w:spacing w:line="400" w:lineRule="atLeast"/>
              <w:jc w:val="left"/>
              <w:rPr>
                <w:rFonts w:ascii="宋体" w:hAnsi="宋体" w:cs="宋体"/>
                <w:szCs w:val="21"/>
              </w:rPr>
            </w:pPr>
            <w:r>
              <w:rPr>
                <w:rFonts w:ascii="宋体" w:hAnsi="宋体" w:cs="宋体" w:hint="eastAsia"/>
                <w:szCs w:val="21"/>
              </w:rPr>
              <w:t>1)内部服务流程：会产生固废排放、周围居民投诉、对固废进行分类收集处理。</w:t>
            </w:r>
          </w:p>
          <w:p w:rsidR="009876ED" w:rsidRDefault="009876ED" w:rsidP="00E93FEE">
            <w:pPr>
              <w:adjustRightInd w:val="0"/>
              <w:snapToGrid w:val="0"/>
              <w:spacing w:line="400" w:lineRule="atLeast"/>
              <w:jc w:val="left"/>
              <w:rPr>
                <w:rFonts w:ascii="宋体" w:hAnsi="宋体" w:cs="宋体"/>
                <w:szCs w:val="21"/>
              </w:rPr>
            </w:pPr>
            <w:r>
              <w:rPr>
                <w:rFonts w:ascii="宋体" w:hAnsi="宋体" w:cs="宋体" w:hint="eastAsia"/>
                <w:szCs w:val="21"/>
              </w:rPr>
              <w:t>2)外部供应链：现有供方没有发现环保不达标或违规，但少有通过ISO14001认证供方可能会因环保问题而停业或关闭，影响供货。 对现有主要供方进行调查审核；优先考虑通过ISO14001认证的供应商。</w:t>
            </w:r>
          </w:p>
          <w:p w:rsidR="009876ED" w:rsidRDefault="009876ED" w:rsidP="00E93FEE">
            <w:pPr>
              <w:adjustRightInd w:val="0"/>
              <w:snapToGrid w:val="0"/>
              <w:spacing w:line="400" w:lineRule="atLeast"/>
              <w:jc w:val="left"/>
              <w:rPr>
                <w:rFonts w:ascii="宋体" w:hAnsi="宋体" w:cs="宋体"/>
                <w:szCs w:val="21"/>
              </w:rPr>
            </w:pPr>
            <w:r>
              <w:rPr>
                <w:rFonts w:ascii="宋体" w:hAnsi="宋体" w:cs="宋体" w:hint="eastAsia"/>
                <w:szCs w:val="21"/>
              </w:rPr>
              <w:t xml:space="preserve"> ......                         </w:t>
            </w:r>
          </w:p>
          <w:p w:rsidR="009876ED" w:rsidRDefault="009876ED" w:rsidP="00E93FEE">
            <w:pPr>
              <w:adjustRightInd w:val="0"/>
              <w:snapToGrid w:val="0"/>
              <w:spacing w:line="400" w:lineRule="atLeast"/>
              <w:jc w:val="left"/>
              <w:rPr>
                <w:rFonts w:ascii="宋体" w:hAnsi="宋体" w:cs="宋体"/>
                <w:szCs w:val="21"/>
              </w:rPr>
            </w:pPr>
            <w:r>
              <w:rPr>
                <w:rFonts w:ascii="宋体" w:hAnsi="宋体" w:cs="宋体" w:hint="eastAsia"/>
                <w:szCs w:val="21"/>
              </w:rPr>
              <w:t>应对风险和机遇的措施应与其对于产品和服务符合性的潜在影响相适应。</w:t>
            </w:r>
          </w:p>
          <w:p w:rsidR="009876ED" w:rsidRDefault="009876ED" w:rsidP="00E93FEE">
            <w:pPr>
              <w:rPr>
                <w:rFonts w:ascii="宋体" w:hAnsi="宋体" w:cs="宋体"/>
                <w:szCs w:val="21"/>
              </w:rPr>
            </w:pPr>
          </w:p>
        </w:tc>
        <w:tc>
          <w:tcPr>
            <w:tcW w:w="1585" w:type="dxa"/>
          </w:tcPr>
          <w:p w:rsidR="009876ED" w:rsidRDefault="009876ED" w:rsidP="00E93FEE">
            <w:r>
              <w:rPr>
                <w:rFonts w:hint="eastAsia"/>
              </w:rPr>
              <w:t>符合</w:t>
            </w:r>
          </w:p>
        </w:tc>
      </w:tr>
      <w:tr w:rsidR="009876ED" w:rsidTr="00E93FEE">
        <w:trPr>
          <w:trHeight w:val="701"/>
        </w:trPr>
        <w:tc>
          <w:tcPr>
            <w:tcW w:w="2160" w:type="dxa"/>
            <w:vAlign w:val="center"/>
          </w:tcPr>
          <w:p w:rsidR="009876ED" w:rsidRDefault="009876ED" w:rsidP="00E93FEE">
            <w:pPr>
              <w:rPr>
                <w:b/>
                <w:szCs w:val="21"/>
              </w:rPr>
            </w:pPr>
            <w:r>
              <w:rPr>
                <w:rFonts w:ascii="宋体" w:hAnsi="宋体" w:hint="eastAsia"/>
                <w:szCs w:val="21"/>
              </w:rPr>
              <w:t>目标及其实现的策划</w:t>
            </w:r>
          </w:p>
        </w:tc>
        <w:tc>
          <w:tcPr>
            <w:tcW w:w="960" w:type="dxa"/>
            <w:vAlign w:val="center"/>
          </w:tcPr>
          <w:p w:rsidR="009876ED" w:rsidRDefault="009876ED" w:rsidP="00E93FEE">
            <w:pPr>
              <w:rPr>
                <w:b/>
                <w:szCs w:val="21"/>
              </w:rPr>
            </w:pPr>
            <w:r>
              <w:rPr>
                <w:rFonts w:ascii="宋体" w:hAnsi="宋体" w:hint="eastAsia"/>
                <w:szCs w:val="21"/>
              </w:rPr>
              <w:t xml:space="preserve">E6.2 </w:t>
            </w:r>
          </w:p>
        </w:tc>
        <w:tc>
          <w:tcPr>
            <w:tcW w:w="10004" w:type="dxa"/>
          </w:tcPr>
          <w:p w:rsidR="009876ED" w:rsidRDefault="009876ED" w:rsidP="00E93FEE">
            <w:pPr>
              <w:spacing w:line="400" w:lineRule="exact"/>
              <w:rPr>
                <w:rFonts w:ascii="宋体" w:hAnsi="宋体"/>
                <w:szCs w:val="21"/>
              </w:rPr>
            </w:pPr>
            <w:r>
              <w:rPr>
                <w:rFonts w:ascii="宋体" w:hAnsi="宋体" w:hint="eastAsia"/>
                <w:szCs w:val="21"/>
              </w:rPr>
              <w:t xml:space="preserve">环境目标、指标： </w:t>
            </w:r>
          </w:p>
          <w:p w:rsidR="009876ED" w:rsidRDefault="009876ED" w:rsidP="00E93FEE">
            <w:pPr>
              <w:rPr>
                <w:szCs w:val="21"/>
              </w:rPr>
            </w:pPr>
            <w:r>
              <w:rPr>
                <w:rFonts w:hint="eastAsia"/>
                <w:szCs w:val="21"/>
              </w:rPr>
              <w:t>目标：</w:t>
            </w:r>
          </w:p>
          <w:p w:rsidR="009876ED" w:rsidRDefault="009876ED" w:rsidP="00E93FEE">
            <w:pPr>
              <w:numPr>
                <w:ilvl w:val="0"/>
                <w:numId w:val="1"/>
              </w:numPr>
              <w:spacing w:line="340" w:lineRule="exact"/>
              <w:rPr>
                <w:rFonts w:ascii="宋体" w:hAnsi="宋体" w:cs="Arial"/>
                <w:szCs w:val="21"/>
              </w:rPr>
            </w:pPr>
            <w:r>
              <w:rPr>
                <w:rFonts w:ascii="宋体" w:hAnsi="宋体" w:cs="Arial" w:hint="eastAsia"/>
                <w:szCs w:val="21"/>
              </w:rPr>
              <w:t>固体废弃物：分类收集回收率100%；</w:t>
            </w:r>
          </w:p>
          <w:p w:rsidR="009876ED" w:rsidRDefault="009876ED" w:rsidP="00E93FEE">
            <w:pPr>
              <w:numPr>
                <w:ilvl w:val="0"/>
                <w:numId w:val="1"/>
              </w:numPr>
              <w:spacing w:line="340" w:lineRule="exact"/>
              <w:rPr>
                <w:rFonts w:ascii="宋体" w:hAnsi="宋体"/>
                <w:szCs w:val="21"/>
              </w:rPr>
            </w:pPr>
            <w:r>
              <w:rPr>
                <w:rFonts w:ascii="宋体" w:hAnsi="宋体" w:cs="Arial" w:hint="eastAsia"/>
                <w:szCs w:val="21"/>
              </w:rPr>
              <w:t>杜绝火灾隐患，火灾发生率0 ；</w:t>
            </w:r>
          </w:p>
          <w:p w:rsidR="009876ED" w:rsidRDefault="009876ED" w:rsidP="00E93FEE">
            <w:pPr>
              <w:pStyle w:val="a8"/>
              <w:spacing w:line="400" w:lineRule="exact"/>
              <w:rPr>
                <w:rFonts w:ascii="宋体" w:hAnsi="宋体"/>
                <w:color w:val="auto"/>
                <w:kern w:val="2"/>
                <w:sz w:val="21"/>
                <w:szCs w:val="21"/>
              </w:rPr>
            </w:pPr>
            <w:r>
              <w:rPr>
                <w:rFonts w:ascii="宋体" w:hAnsi="宋体" w:hint="eastAsia"/>
                <w:color w:val="auto"/>
                <w:kern w:val="2"/>
                <w:sz w:val="21"/>
                <w:szCs w:val="21"/>
              </w:rPr>
              <w:t>查《目标完成情况统计表》202</w:t>
            </w:r>
            <w:r w:rsidR="00572892">
              <w:rPr>
                <w:rFonts w:ascii="宋体" w:hAnsi="宋体" w:hint="eastAsia"/>
                <w:color w:val="auto"/>
                <w:kern w:val="2"/>
                <w:sz w:val="21"/>
                <w:szCs w:val="21"/>
              </w:rPr>
              <w:t>1</w:t>
            </w:r>
            <w:r>
              <w:rPr>
                <w:rFonts w:ascii="宋体" w:hAnsi="宋体" w:hint="eastAsia"/>
                <w:color w:val="auto"/>
                <w:kern w:val="2"/>
                <w:sz w:val="21"/>
                <w:szCs w:val="21"/>
              </w:rPr>
              <w:t>年</w:t>
            </w:r>
            <w:r w:rsidR="00572892">
              <w:rPr>
                <w:rFonts w:ascii="宋体" w:hAnsi="宋体" w:hint="eastAsia"/>
                <w:color w:val="auto"/>
                <w:kern w:val="2"/>
                <w:sz w:val="21"/>
                <w:szCs w:val="21"/>
              </w:rPr>
              <w:t>7</w:t>
            </w:r>
            <w:r>
              <w:rPr>
                <w:rFonts w:ascii="宋体" w:hAnsi="宋体" w:hint="eastAsia"/>
                <w:color w:val="auto"/>
                <w:kern w:val="2"/>
                <w:sz w:val="21"/>
                <w:szCs w:val="21"/>
              </w:rPr>
              <w:t>月-11月对目标进行考核，考核情况为：</w:t>
            </w:r>
          </w:p>
          <w:p w:rsidR="009876ED" w:rsidRDefault="009876ED" w:rsidP="00E93FEE">
            <w:pPr>
              <w:spacing w:line="340" w:lineRule="exact"/>
              <w:ind w:left="420" w:firstLineChars="100" w:firstLine="210"/>
              <w:rPr>
                <w:rFonts w:ascii="宋体" w:hAnsi="宋体" w:cs="Arial"/>
                <w:szCs w:val="21"/>
              </w:rPr>
            </w:pPr>
            <w:r>
              <w:rPr>
                <w:rFonts w:ascii="宋体" w:hAnsi="宋体" w:cs="Arial" w:hint="eastAsia"/>
                <w:szCs w:val="21"/>
              </w:rPr>
              <w:t>固体废弃物：分类收集回收率100%；      实测：100%</w:t>
            </w:r>
          </w:p>
          <w:p w:rsidR="009876ED" w:rsidRDefault="009876ED" w:rsidP="00E93FEE">
            <w:pPr>
              <w:spacing w:line="340" w:lineRule="exact"/>
              <w:ind w:left="420" w:firstLineChars="100" w:firstLine="210"/>
              <w:rPr>
                <w:rFonts w:ascii="宋体" w:hAnsi="宋体"/>
                <w:szCs w:val="21"/>
              </w:rPr>
            </w:pPr>
            <w:r>
              <w:rPr>
                <w:rFonts w:ascii="宋体" w:hAnsi="宋体" w:cs="Arial" w:hint="eastAsia"/>
                <w:szCs w:val="21"/>
              </w:rPr>
              <w:t>杜绝火灾隐患，火灾发生率0 ；          实测：零</w:t>
            </w:r>
          </w:p>
          <w:p w:rsidR="009876ED" w:rsidRDefault="009876ED" w:rsidP="00E93FEE">
            <w:pPr>
              <w:ind w:firstLineChars="100" w:firstLine="210"/>
              <w:rPr>
                <w:rFonts w:ascii="宋体" w:hAnsi="宋体"/>
                <w:szCs w:val="21"/>
              </w:rPr>
            </w:pPr>
          </w:p>
          <w:p w:rsidR="009876ED" w:rsidRDefault="009876ED" w:rsidP="00E93FEE">
            <w:pPr>
              <w:spacing w:line="400" w:lineRule="exact"/>
              <w:rPr>
                <w:rFonts w:ascii="宋体" w:hAnsi="宋体"/>
                <w:szCs w:val="21"/>
              </w:rPr>
            </w:pPr>
            <w:r>
              <w:rPr>
                <w:rFonts w:hint="eastAsia"/>
                <w:szCs w:val="21"/>
              </w:rPr>
              <w:t>对固废的排放处理、火灾事故应急等</w:t>
            </w:r>
            <w:r>
              <w:rPr>
                <w:rFonts w:ascii="宋体" w:hAnsi="宋体" w:hint="eastAsia"/>
                <w:szCs w:val="21"/>
              </w:rPr>
              <w:t>拟定有管理方案实施控制。</w:t>
            </w:r>
          </w:p>
        </w:tc>
        <w:tc>
          <w:tcPr>
            <w:tcW w:w="1585" w:type="dxa"/>
          </w:tcPr>
          <w:p w:rsidR="009876ED" w:rsidRDefault="009876ED" w:rsidP="00E93FEE">
            <w:r>
              <w:rPr>
                <w:rFonts w:hint="eastAsia"/>
              </w:rPr>
              <w:t>符合</w:t>
            </w:r>
          </w:p>
        </w:tc>
      </w:tr>
      <w:tr w:rsidR="009876ED" w:rsidTr="00E93FEE">
        <w:trPr>
          <w:trHeight w:val="1014"/>
        </w:trPr>
        <w:tc>
          <w:tcPr>
            <w:tcW w:w="2160" w:type="dxa"/>
          </w:tcPr>
          <w:p w:rsidR="009876ED" w:rsidRDefault="009876ED" w:rsidP="00E93FEE">
            <w:pPr>
              <w:adjustRightInd w:val="0"/>
              <w:snapToGrid w:val="0"/>
              <w:jc w:val="center"/>
              <w:rPr>
                <w:rFonts w:ascii="宋体" w:hAnsi="宋体"/>
                <w:szCs w:val="21"/>
              </w:rPr>
            </w:pPr>
            <w:r>
              <w:rPr>
                <w:rFonts w:ascii="宋体" w:hAnsi="宋体" w:hint="eastAsia"/>
                <w:szCs w:val="21"/>
              </w:rPr>
              <w:lastRenderedPageBreak/>
              <w:t>资源</w:t>
            </w:r>
          </w:p>
        </w:tc>
        <w:tc>
          <w:tcPr>
            <w:tcW w:w="960" w:type="dxa"/>
          </w:tcPr>
          <w:p w:rsidR="009876ED" w:rsidRDefault="009876ED" w:rsidP="00E93FEE">
            <w:pPr>
              <w:rPr>
                <w:rFonts w:ascii="宋体" w:hAnsi="宋体"/>
                <w:szCs w:val="21"/>
              </w:rPr>
            </w:pPr>
            <w:r>
              <w:rPr>
                <w:rFonts w:ascii="宋体" w:hAnsi="宋体" w:hint="eastAsia"/>
                <w:szCs w:val="21"/>
              </w:rPr>
              <w:t>E7.1</w:t>
            </w:r>
          </w:p>
        </w:tc>
        <w:tc>
          <w:tcPr>
            <w:tcW w:w="10004" w:type="dxa"/>
          </w:tcPr>
          <w:p w:rsidR="009876ED" w:rsidRDefault="009876ED" w:rsidP="00E93FEE">
            <w:pPr>
              <w:rPr>
                <w:rFonts w:ascii="宋体" w:hAnsi="宋体"/>
                <w:szCs w:val="21"/>
              </w:rPr>
            </w:pPr>
            <w:r>
              <w:rPr>
                <w:rFonts w:ascii="宋体" w:hAnsi="宋体" w:hint="eastAsia"/>
                <w:szCs w:val="21"/>
              </w:rPr>
              <w:t>询问总经理，企业为了实施环境管理体系，并持续改进其有效性、增强顾客满意度和体系正常运行提供了充足的资金及必要的资源，为提高员工质量意识组织了的培训，目前的资源基本满足策划需要。</w:t>
            </w:r>
          </w:p>
          <w:p w:rsidR="009876ED" w:rsidRDefault="009876ED" w:rsidP="00E93FEE">
            <w:pPr>
              <w:widowControl/>
              <w:jc w:val="left"/>
              <w:rPr>
                <w:rFonts w:ascii="宋体" w:hAnsi="宋体"/>
                <w:szCs w:val="21"/>
              </w:rPr>
            </w:pPr>
            <w:r>
              <w:rPr>
                <w:rFonts w:ascii="宋体" w:hAnsi="宋体" w:hint="eastAsia"/>
                <w:szCs w:val="21"/>
              </w:rPr>
              <w:t>总经理对资源的配备比较重视，人力资源、设备和工作环境等满足塑料制品(吸塑盘)的销售的需要。</w:t>
            </w:r>
          </w:p>
        </w:tc>
        <w:tc>
          <w:tcPr>
            <w:tcW w:w="1585" w:type="dxa"/>
          </w:tcPr>
          <w:p w:rsidR="009876ED" w:rsidRDefault="009876ED" w:rsidP="00E93FEE">
            <w:r>
              <w:rPr>
                <w:rFonts w:hint="eastAsia"/>
              </w:rPr>
              <w:t>符合</w:t>
            </w:r>
          </w:p>
        </w:tc>
      </w:tr>
      <w:tr w:rsidR="009876ED" w:rsidTr="00E93FEE">
        <w:trPr>
          <w:trHeight w:val="584"/>
        </w:trPr>
        <w:tc>
          <w:tcPr>
            <w:tcW w:w="2160" w:type="dxa"/>
          </w:tcPr>
          <w:p w:rsidR="009876ED" w:rsidRDefault="009876ED" w:rsidP="00E93FEE">
            <w:pPr>
              <w:adjustRightInd w:val="0"/>
              <w:snapToGrid w:val="0"/>
              <w:jc w:val="center"/>
              <w:rPr>
                <w:rFonts w:ascii="宋体" w:hAnsi="宋体"/>
                <w:szCs w:val="21"/>
              </w:rPr>
            </w:pPr>
            <w:r>
              <w:rPr>
                <w:rFonts w:ascii="宋体" w:hAnsi="宋体" w:hint="eastAsia"/>
                <w:szCs w:val="21"/>
              </w:rPr>
              <w:t>沟通</w:t>
            </w:r>
          </w:p>
        </w:tc>
        <w:tc>
          <w:tcPr>
            <w:tcW w:w="960" w:type="dxa"/>
          </w:tcPr>
          <w:p w:rsidR="009876ED" w:rsidRDefault="009876ED" w:rsidP="00E93FEE">
            <w:pPr>
              <w:rPr>
                <w:rFonts w:ascii="宋体" w:hAnsi="宋体"/>
                <w:szCs w:val="21"/>
              </w:rPr>
            </w:pPr>
            <w:r>
              <w:rPr>
                <w:rFonts w:ascii="宋体" w:hAnsi="宋体" w:hint="eastAsia"/>
                <w:szCs w:val="21"/>
              </w:rPr>
              <w:t xml:space="preserve">E7.4 </w:t>
            </w:r>
          </w:p>
        </w:tc>
        <w:tc>
          <w:tcPr>
            <w:tcW w:w="10004" w:type="dxa"/>
          </w:tcPr>
          <w:p w:rsidR="009876ED" w:rsidRDefault="009876ED" w:rsidP="00E93FEE">
            <w:pPr>
              <w:rPr>
                <w:rFonts w:ascii="宋体" w:hAnsi="宋体"/>
                <w:szCs w:val="21"/>
              </w:rPr>
            </w:pPr>
            <w:r>
              <w:rPr>
                <w:rFonts w:ascii="宋体" w:hAnsi="宋体" w:hint="eastAsia"/>
                <w:szCs w:val="21"/>
              </w:rPr>
              <w:t>负责人清楚公司及各部门与环境管理相关的内部沟通和外部信息交流的项目、内容等。如：公布、公开方针和目标、与客户、外部供方等相关产品和服务的沟通等。</w:t>
            </w:r>
          </w:p>
          <w:p w:rsidR="009876ED" w:rsidRDefault="009876ED" w:rsidP="00E93FEE">
            <w:pPr>
              <w:rPr>
                <w:rFonts w:ascii="宋体" w:hAnsi="宋体"/>
                <w:szCs w:val="21"/>
              </w:rPr>
            </w:pPr>
          </w:p>
          <w:p w:rsidR="009876ED" w:rsidRDefault="009876ED" w:rsidP="00E93FEE">
            <w:pPr>
              <w:rPr>
                <w:rFonts w:ascii="宋体" w:hAnsi="宋体"/>
                <w:szCs w:val="21"/>
              </w:rPr>
            </w:pPr>
            <w:r>
              <w:rPr>
                <w:rFonts w:ascii="宋体" w:hAnsi="宋体" w:hint="eastAsia"/>
                <w:szCs w:val="21"/>
              </w:rPr>
              <w:t>--主要的事项内、外沟通均事先做出策划或规定，内容包括：沟通事项、沟通的职责、沟通对象、沟通内容、沟通时机、沟通方式等等。</w:t>
            </w:r>
          </w:p>
          <w:p w:rsidR="009876ED" w:rsidRDefault="009876ED" w:rsidP="00E93FEE">
            <w:pPr>
              <w:rPr>
                <w:rFonts w:ascii="宋体" w:hAnsi="宋体"/>
                <w:szCs w:val="21"/>
              </w:rPr>
            </w:pPr>
            <w:r>
              <w:rPr>
                <w:rFonts w:ascii="宋体" w:hAnsi="宋体" w:hint="eastAsia"/>
                <w:szCs w:val="21"/>
              </w:rPr>
              <w:t>--通常的沟通方式包括但不限于：会议、文件、改善提案、通告、内部联络书、内部电脑网络、培训、拜访、交谈、提交报告等。</w:t>
            </w:r>
          </w:p>
          <w:p w:rsidR="009876ED" w:rsidRDefault="009876ED" w:rsidP="00E93FEE">
            <w:pPr>
              <w:rPr>
                <w:rFonts w:ascii="宋体" w:hAnsi="宋体"/>
                <w:szCs w:val="21"/>
              </w:rPr>
            </w:pPr>
            <w:r>
              <w:rPr>
                <w:rFonts w:ascii="宋体" w:hAnsi="宋体" w:hint="eastAsia"/>
                <w:szCs w:val="21"/>
              </w:rPr>
              <w:t>--现场查看记录并口头交流确认：公司及综合部负责的相关内、外沟通效果基本满足要求。</w:t>
            </w:r>
          </w:p>
          <w:p w:rsidR="009876ED" w:rsidRDefault="009876ED" w:rsidP="00E93FEE">
            <w:pPr>
              <w:rPr>
                <w:rFonts w:ascii="宋体" w:hAnsi="宋体"/>
                <w:szCs w:val="21"/>
              </w:rPr>
            </w:pPr>
          </w:p>
        </w:tc>
        <w:tc>
          <w:tcPr>
            <w:tcW w:w="1585" w:type="dxa"/>
          </w:tcPr>
          <w:p w:rsidR="009876ED" w:rsidRDefault="009876ED" w:rsidP="00E93FEE">
            <w:r>
              <w:rPr>
                <w:rFonts w:hint="eastAsia"/>
              </w:rPr>
              <w:t>符合</w:t>
            </w:r>
          </w:p>
        </w:tc>
      </w:tr>
      <w:tr w:rsidR="009876ED" w:rsidTr="00E93FEE">
        <w:trPr>
          <w:trHeight w:val="346"/>
        </w:trPr>
        <w:tc>
          <w:tcPr>
            <w:tcW w:w="2160" w:type="dxa"/>
          </w:tcPr>
          <w:p w:rsidR="009876ED" w:rsidRDefault="009876ED" w:rsidP="00572892">
            <w:pPr>
              <w:spacing w:beforeLines="50"/>
              <w:rPr>
                <w:rFonts w:ascii="Arial" w:hAnsi="Arial" w:cs="Arial"/>
                <w:szCs w:val="21"/>
              </w:rPr>
            </w:pPr>
            <w:r>
              <w:rPr>
                <w:rFonts w:ascii="Arial" w:hAnsi="Arial" w:cs="Arial" w:hint="eastAsia"/>
                <w:szCs w:val="21"/>
              </w:rPr>
              <w:t>◆组织是否策划实施了文件化信息管理？</w:t>
            </w:r>
          </w:p>
          <w:p w:rsidR="009876ED" w:rsidRDefault="009876ED" w:rsidP="00E93FEE">
            <w:pPr>
              <w:rPr>
                <w:szCs w:val="21"/>
              </w:rPr>
            </w:pPr>
            <w:r>
              <w:rPr>
                <w:rFonts w:ascii="Arial" w:hAnsi="Arial" w:cs="Arial" w:hint="eastAsia"/>
                <w:szCs w:val="21"/>
              </w:rPr>
              <w:t>◆</w:t>
            </w:r>
            <w:r>
              <w:rPr>
                <w:rFonts w:hint="eastAsia"/>
                <w:szCs w:val="21"/>
              </w:rPr>
              <w:t>组织环境、职业健康安全管理体系包括哪些文件化信息？</w:t>
            </w:r>
          </w:p>
          <w:p w:rsidR="009876ED" w:rsidRDefault="009876ED" w:rsidP="00E93FEE">
            <w:pPr>
              <w:rPr>
                <w:rFonts w:ascii="宋体" w:hAnsi="宋体" w:cs="宋体"/>
                <w:szCs w:val="21"/>
              </w:rPr>
            </w:pPr>
            <w:r>
              <w:rPr>
                <w:rFonts w:ascii="Arial" w:hAnsi="Arial" w:cs="Arial" w:hint="eastAsia"/>
                <w:szCs w:val="21"/>
              </w:rPr>
              <w:t>◆</w:t>
            </w:r>
            <w:r>
              <w:rPr>
                <w:rFonts w:hint="eastAsia"/>
                <w:szCs w:val="21"/>
              </w:rPr>
              <w:t>是否满足标准的要求和确保环境、职业健康安全管理体系有效性的需要？</w:t>
            </w:r>
          </w:p>
        </w:tc>
        <w:tc>
          <w:tcPr>
            <w:tcW w:w="960" w:type="dxa"/>
            <w:vAlign w:val="center"/>
          </w:tcPr>
          <w:p w:rsidR="009876ED" w:rsidRDefault="009876ED" w:rsidP="00572892">
            <w:pPr>
              <w:spacing w:beforeLines="50"/>
              <w:rPr>
                <w:szCs w:val="21"/>
              </w:rPr>
            </w:pPr>
            <w:r>
              <w:rPr>
                <w:szCs w:val="21"/>
              </w:rPr>
              <w:t xml:space="preserve">E: </w:t>
            </w:r>
            <w:r>
              <w:rPr>
                <w:rFonts w:hint="eastAsia"/>
                <w:szCs w:val="21"/>
              </w:rPr>
              <w:t>7.5.1</w:t>
            </w:r>
          </w:p>
          <w:p w:rsidR="009876ED" w:rsidRDefault="009876ED" w:rsidP="00E93FEE">
            <w:pPr>
              <w:rPr>
                <w:rFonts w:ascii="宋体" w:hAnsi="宋体"/>
                <w:szCs w:val="21"/>
              </w:rPr>
            </w:pPr>
          </w:p>
        </w:tc>
        <w:tc>
          <w:tcPr>
            <w:tcW w:w="10004" w:type="dxa"/>
          </w:tcPr>
          <w:p w:rsidR="009876ED" w:rsidRDefault="009876ED" w:rsidP="00E93FEE">
            <w:pPr>
              <w:ind w:right="177"/>
              <w:rPr>
                <w:rFonts w:ascii="宋体" w:hAnsi="宋体"/>
                <w:szCs w:val="21"/>
              </w:rPr>
            </w:pPr>
            <w:r>
              <w:rPr>
                <w:rFonts w:hint="eastAsia"/>
                <w:szCs w:val="21"/>
              </w:rPr>
              <w:t xml:space="preserve">  </w:t>
            </w:r>
            <w:r>
              <w:rPr>
                <w:rFonts w:hint="eastAsia"/>
                <w:szCs w:val="21"/>
              </w:rPr>
              <w:t>◆组织在《管理手册》、《文件控制程序》、《记录控制程序》中，明确了文件化信息的管理规则。组织根据本公司</w:t>
            </w:r>
            <w:r>
              <w:rPr>
                <w:rFonts w:ascii="宋体" w:hAnsi="宋体" w:hint="eastAsia"/>
                <w:szCs w:val="21"/>
              </w:rPr>
              <w:t>的规模、活动类型、过程、产品和服务的不同，建立、实施、保持并改进了构成EMS 的文件化信息。</w:t>
            </w:r>
          </w:p>
          <w:p w:rsidR="009876ED" w:rsidRDefault="009876ED" w:rsidP="00E93FEE">
            <w:pPr>
              <w:ind w:right="177"/>
              <w:rPr>
                <w:szCs w:val="21"/>
              </w:rPr>
            </w:pPr>
            <w:r>
              <w:rPr>
                <w:rFonts w:ascii="宋体" w:hAnsi="宋体" w:hint="eastAsia"/>
                <w:szCs w:val="21"/>
              </w:rPr>
              <w:t xml:space="preserve">  </w:t>
            </w:r>
            <w:r>
              <w:rPr>
                <w:rFonts w:hint="eastAsia"/>
                <w:szCs w:val="21"/>
              </w:rPr>
              <w:t>◆组织</w:t>
            </w:r>
            <w:r>
              <w:rPr>
                <w:rFonts w:ascii="宋体" w:hAnsi="宋体" w:hint="eastAsia"/>
                <w:szCs w:val="21"/>
              </w:rPr>
              <w:t>策划的EMS 文件包括：</w:t>
            </w:r>
          </w:p>
          <w:p w:rsidR="009876ED" w:rsidRDefault="009876ED" w:rsidP="00E93FEE">
            <w:pPr>
              <w:pStyle w:val="a7"/>
              <w:tabs>
                <w:tab w:val="clear" w:pos="1069"/>
                <w:tab w:val="left" w:pos="902"/>
              </w:tabs>
              <w:ind w:left="0" w:right="1"/>
              <w:rPr>
                <w:rFonts w:ascii="宋体" w:eastAsia="宋体" w:hAnsi="宋体"/>
                <w:kern w:val="0"/>
                <w:sz w:val="21"/>
                <w:szCs w:val="21"/>
              </w:rPr>
            </w:pPr>
            <w:r>
              <w:rPr>
                <w:rFonts w:ascii="宋体" w:eastAsia="宋体" w:hAnsi="宋体" w:hint="eastAsia"/>
                <w:kern w:val="0"/>
                <w:sz w:val="21"/>
                <w:szCs w:val="21"/>
              </w:rPr>
              <w:t xml:space="preserve">  </w:t>
            </w:r>
            <w:r>
              <w:rPr>
                <w:rFonts w:ascii="宋体" w:eastAsia="宋体" w:hAnsi="宋体"/>
                <w:kern w:val="0"/>
                <w:sz w:val="21"/>
                <w:szCs w:val="21"/>
              </w:rPr>
              <w:t>一级文件</w:t>
            </w:r>
            <w:r>
              <w:rPr>
                <w:rFonts w:ascii="宋体" w:eastAsia="宋体" w:hAnsi="宋体" w:hint="eastAsia"/>
                <w:kern w:val="0"/>
                <w:sz w:val="21"/>
                <w:szCs w:val="21"/>
              </w:rPr>
              <w:t>，环境管理体系管理手册；</w:t>
            </w:r>
          </w:p>
          <w:p w:rsidR="009876ED" w:rsidRDefault="009876ED" w:rsidP="00E93FEE">
            <w:pPr>
              <w:pStyle w:val="a7"/>
              <w:tabs>
                <w:tab w:val="clear" w:pos="1069"/>
                <w:tab w:val="left" w:pos="902"/>
              </w:tabs>
              <w:ind w:left="0" w:right="1"/>
              <w:rPr>
                <w:rFonts w:ascii="宋体" w:eastAsia="宋体" w:hAnsi="宋体"/>
                <w:kern w:val="0"/>
                <w:sz w:val="21"/>
                <w:szCs w:val="21"/>
              </w:rPr>
            </w:pPr>
            <w:r>
              <w:rPr>
                <w:rFonts w:ascii="宋体" w:eastAsia="宋体" w:hAnsi="宋体" w:hint="eastAsia"/>
                <w:kern w:val="0"/>
                <w:sz w:val="21"/>
                <w:szCs w:val="21"/>
              </w:rPr>
              <w:t xml:space="preserve">  </w:t>
            </w:r>
            <w:r>
              <w:rPr>
                <w:rFonts w:ascii="宋体" w:eastAsia="宋体" w:hAnsi="宋体"/>
                <w:kern w:val="0"/>
                <w:sz w:val="21"/>
                <w:szCs w:val="21"/>
              </w:rPr>
              <w:t>二级文件</w:t>
            </w:r>
            <w:r>
              <w:rPr>
                <w:rFonts w:ascii="宋体" w:eastAsia="宋体" w:hAnsi="宋体" w:hint="eastAsia"/>
                <w:kern w:val="0"/>
                <w:sz w:val="21"/>
                <w:szCs w:val="21"/>
              </w:rPr>
              <w:t>，程序文件；</w:t>
            </w:r>
          </w:p>
          <w:p w:rsidR="009876ED" w:rsidRDefault="009876ED" w:rsidP="00E93FEE">
            <w:pPr>
              <w:pStyle w:val="a7"/>
              <w:tabs>
                <w:tab w:val="clear" w:pos="1069"/>
                <w:tab w:val="left" w:pos="902"/>
              </w:tabs>
              <w:ind w:left="0" w:right="1"/>
              <w:rPr>
                <w:rFonts w:ascii="宋体" w:eastAsia="宋体" w:hAnsi="宋体"/>
                <w:kern w:val="0"/>
                <w:sz w:val="21"/>
                <w:szCs w:val="21"/>
              </w:rPr>
            </w:pPr>
            <w:r>
              <w:rPr>
                <w:rFonts w:ascii="宋体" w:eastAsia="宋体" w:hAnsi="宋体" w:hint="eastAsia"/>
                <w:kern w:val="0"/>
                <w:sz w:val="21"/>
                <w:szCs w:val="21"/>
              </w:rPr>
              <w:t xml:space="preserve">  </w:t>
            </w:r>
            <w:r>
              <w:rPr>
                <w:rFonts w:ascii="宋体" w:eastAsia="宋体" w:hAnsi="宋体"/>
                <w:kern w:val="0"/>
                <w:sz w:val="21"/>
                <w:szCs w:val="21"/>
              </w:rPr>
              <w:t>三级文件</w:t>
            </w:r>
            <w:r>
              <w:rPr>
                <w:rFonts w:ascii="宋体" w:eastAsia="宋体" w:hAnsi="宋体" w:hint="eastAsia"/>
                <w:kern w:val="0"/>
                <w:sz w:val="21"/>
                <w:szCs w:val="21"/>
              </w:rPr>
              <w:t>，操作规程、管理规定或制度；</w:t>
            </w:r>
          </w:p>
          <w:p w:rsidR="009876ED" w:rsidRDefault="009876ED" w:rsidP="00E93FEE">
            <w:pPr>
              <w:pStyle w:val="a7"/>
              <w:tabs>
                <w:tab w:val="clear" w:pos="1069"/>
                <w:tab w:val="left" w:pos="902"/>
              </w:tabs>
              <w:ind w:left="0" w:right="1"/>
              <w:rPr>
                <w:rFonts w:ascii="宋体" w:eastAsia="宋体" w:hAnsi="宋体"/>
                <w:kern w:val="0"/>
                <w:sz w:val="21"/>
                <w:szCs w:val="21"/>
              </w:rPr>
            </w:pPr>
            <w:r>
              <w:rPr>
                <w:rFonts w:ascii="宋体" w:eastAsia="宋体" w:hAnsi="宋体" w:hint="eastAsia"/>
                <w:kern w:val="0"/>
                <w:sz w:val="21"/>
                <w:szCs w:val="21"/>
              </w:rPr>
              <w:t xml:space="preserve">  四级文件；记录；</w:t>
            </w:r>
          </w:p>
          <w:p w:rsidR="009876ED" w:rsidRDefault="009876ED" w:rsidP="00E93FEE">
            <w:pPr>
              <w:pStyle w:val="a7"/>
              <w:tabs>
                <w:tab w:val="clear" w:pos="1069"/>
                <w:tab w:val="left" w:pos="902"/>
              </w:tabs>
              <w:ind w:left="0" w:right="1"/>
              <w:rPr>
                <w:rFonts w:ascii="宋体" w:eastAsia="宋体" w:hAnsi="宋体"/>
                <w:kern w:val="0"/>
                <w:sz w:val="21"/>
                <w:szCs w:val="21"/>
              </w:rPr>
            </w:pPr>
            <w:r>
              <w:rPr>
                <w:rFonts w:ascii="宋体" w:eastAsia="宋体" w:hAnsi="宋体" w:hint="eastAsia"/>
                <w:kern w:val="0"/>
                <w:sz w:val="21"/>
                <w:szCs w:val="21"/>
              </w:rPr>
              <w:t xml:space="preserve">  外来文件：即外部提供的文件,包括法律法规、其它要求、标准等，通常属于第三级文件，并得到及时识别和分发控制。</w:t>
            </w:r>
          </w:p>
          <w:p w:rsidR="009876ED" w:rsidRDefault="009876ED" w:rsidP="00E93FEE">
            <w:pPr>
              <w:rPr>
                <w:rFonts w:ascii="宋体" w:hAnsi="宋体" w:cs="Arial"/>
                <w:szCs w:val="21"/>
              </w:rPr>
            </w:pPr>
            <w:r>
              <w:rPr>
                <w:rFonts w:ascii="宋体" w:hAnsi="宋体" w:hint="eastAsia"/>
                <w:szCs w:val="21"/>
              </w:rPr>
              <w:t xml:space="preserve">  </w:t>
            </w: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，有文件名称/编号</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9876ED" w:rsidRDefault="009876ED" w:rsidP="00E93FEE">
            <w:pPr>
              <w:pStyle w:val="a7"/>
              <w:tabs>
                <w:tab w:val="clear" w:pos="1069"/>
                <w:tab w:val="left" w:pos="902"/>
              </w:tabs>
              <w:ind w:left="0" w:right="1"/>
              <w:rPr>
                <w:rFonts w:ascii="宋体" w:eastAsia="宋体" w:hAnsi="宋体" w:cs="Arial"/>
                <w:sz w:val="21"/>
                <w:szCs w:val="21"/>
              </w:rPr>
            </w:pPr>
            <w:r>
              <w:rPr>
                <w:rFonts w:ascii="宋体" w:eastAsia="宋体" w:hAnsi="宋体" w:cs="Arial" w:hint="eastAsia"/>
                <w:sz w:val="21"/>
                <w:szCs w:val="21"/>
              </w:rPr>
              <w:t xml:space="preserve">  查组织的管理记录清单，共有28项环境记录。</w:t>
            </w:r>
          </w:p>
          <w:p w:rsidR="009876ED" w:rsidRDefault="009876ED" w:rsidP="00E93FEE">
            <w:pPr>
              <w:pStyle w:val="a7"/>
              <w:tabs>
                <w:tab w:val="clear" w:pos="1069"/>
                <w:tab w:val="left" w:pos="902"/>
              </w:tabs>
              <w:ind w:left="0" w:right="1"/>
              <w:rPr>
                <w:rFonts w:ascii="宋体" w:eastAsia="宋体" w:hAnsi="宋体" w:hint="eastAsia"/>
                <w:kern w:val="0"/>
                <w:sz w:val="21"/>
                <w:szCs w:val="21"/>
              </w:rPr>
            </w:pPr>
            <w:r>
              <w:rPr>
                <w:rFonts w:ascii="宋体" w:eastAsia="宋体" w:hAnsi="宋体" w:hint="eastAsia"/>
                <w:kern w:val="0"/>
                <w:sz w:val="21"/>
                <w:szCs w:val="21"/>
              </w:rPr>
              <w:t xml:space="preserve">  以上文件涵盖了ISO14001：2015； 标准要求的以及确定的为确保环境管理体系有效性的文件，符合标准的要求。</w:t>
            </w:r>
          </w:p>
          <w:p w:rsidR="00E93FEE" w:rsidRDefault="00E93FEE" w:rsidP="00E93FEE">
            <w:pPr>
              <w:pStyle w:val="a7"/>
              <w:tabs>
                <w:tab w:val="clear" w:pos="1069"/>
                <w:tab w:val="left" w:pos="902"/>
              </w:tabs>
              <w:ind w:left="0" w:right="1"/>
              <w:rPr>
                <w:rFonts w:ascii="宋体" w:hAnsi="宋体" w:cs="宋体"/>
                <w:sz w:val="21"/>
                <w:szCs w:val="21"/>
              </w:rPr>
            </w:pPr>
            <w:r>
              <w:rPr>
                <w:rFonts w:ascii="宋体" w:eastAsia="宋体" w:hAnsi="宋体" w:hint="eastAsia"/>
                <w:kern w:val="0"/>
                <w:sz w:val="21"/>
                <w:szCs w:val="21"/>
              </w:rPr>
              <w:t xml:space="preserve">   文件无修改</w:t>
            </w:r>
          </w:p>
        </w:tc>
        <w:tc>
          <w:tcPr>
            <w:tcW w:w="1585" w:type="dxa"/>
          </w:tcPr>
          <w:p w:rsidR="009876ED" w:rsidRDefault="009876ED" w:rsidP="00E93FEE">
            <w:r>
              <w:rPr>
                <w:rFonts w:hint="eastAsia"/>
              </w:rPr>
              <w:t>符合</w:t>
            </w:r>
          </w:p>
        </w:tc>
      </w:tr>
      <w:tr w:rsidR="009876ED" w:rsidTr="00E93FEE">
        <w:trPr>
          <w:trHeight w:val="760"/>
        </w:trPr>
        <w:tc>
          <w:tcPr>
            <w:tcW w:w="2160" w:type="dxa"/>
          </w:tcPr>
          <w:p w:rsidR="009876ED" w:rsidRDefault="009876ED" w:rsidP="00E93FEE">
            <w:pPr>
              <w:adjustRightInd w:val="0"/>
              <w:snapToGrid w:val="0"/>
              <w:jc w:val="center"/>
              <w:rPr>
                <w:rFonts w:ascii="宋体" w:hAnsi="宋体" w:cs="宋体"/>
                <w:spacing w:val="-4"/>
                <w:szCs w:val="21"/>
              </w:rPr>
            </w:pPr>
            <w:r>
              <w:rPr>
                <w:rFonts w:ascii="宋体" w:hAnsi="宋体" w:hint="eastAsia"/>
                <w:szCs w:val="21"/>
              </w:rPr>
              <w:lastRenderedPageBreak/>
              <w:t>监测、分析和评价总则；</w:t>
            </w:r>
          </w:p>
        </w:tc>
        <w:tc>
          <w:tcPr>
            <w:tcW w:w="960" w:type="dxa"/>
          </w:tcPr>
          <w:p w:rsidR="009876ED" w:rsidRDefault="009876ED" w:rsidP="00E93FEE">
            <w:pPr>
              <w:rPr>
                <w:rFonts w:ascii="宋体" w:hAnsi="宋体"/>
                <w:szCs w:val="21"/>
              </w:rPr>
            </w:pPr>
            <w:r>
              <w:rPr>
                <w:rFonts w:ascii="宋体" w:hAnsi="宋体" w:hint="eastAsia"/>
                <w:szCs w:val="21"/>
              </w:rPr>
              <w:t xml:space="preserve">E9.1.1 </w:t>
            </w:r>
          </w:p>
          <w:p w:rsidR="009876ED" w:rsidRDefault="009876ED" w:rsidP="00E93FEE">
            <w:pPr>
              <w:rPr>
                <w:rFonts w:ascii="宋体" w:hAnsi="宋体" w:cs="宋体"/>
                <w:szCs w:val="21"/>
              </w:rPr>
            </w:pPr>
          </w:p>
        </w:tc>
        <w:tc>
          <w:tcPr>
            <w:tcW w:w="10004" w:type="dxa"/>
          </w:tcPr>
          <w:p w:rsidR="009876ED" w:rsidRDefault="009876ED" w:rsidP="00E93FEE">
            <w:pPr>
              <w:rPr>
                <w:rFonts w:ascii="宋体" w:hAnsi="宋体"/>
                <w:szCs w:val="21"/>
              </w:rPr>
            </w:pPr>
            <w:r>
              <w:rPr>
                <w:rFonts w:ascii="宋体" w:hAnsi="宋体" w:hint="eastAsia"/>
                <w:szCs w:val="21"/>
              </w:rPr>
              <w:t>公司对需要监视和测量的对象的确定，监视、测量、分析和评价方法的选择，实施监视和测量的时机、实施分析和评价的时机界定，环境管理体系的绩效和有效性的评价方法的采用及有关监视和测量记录的保留等要求予以较清楚的策划和确定，详见相关程序文件及监视、测量、分析和评价的实施计划。</w:t>
            </w:r>
          </w:p>
          <w:p w:rsidR="009876ED" w:rsidRDefault="009876ED" w:rsidP="00E93FEE">
            <w:pPr>
              <w:rPr>
                <w:rFonts w:ascii="宋体" w:hAnsi="宋体"/>
                <w:szCs w:val="21"/>
              </w:rPr>
            </w:pPr>
            <w:r>
              <w:rPr>
                <w:rFonts w:ascii="宋体" w:hAnsi="宋体" w:hint="eastAsia"/>
                <w:szCs w:val="21"/>
              </w:rPr>
              <w:t>如：</w:t>
            </w:r>
          </w:p>
          <w:p w:rsidR="009876ED" w:rsidRDefault="009876ED" w:rsidP="00E93FEE">
            <w:pPr>
              <w:rPr>
                <w:rFonts w:ascii="宋体" w:hAnsi="宋体"/>
                <w:szCs w:val="21"/>
              </w:rPr>
            </w:pPr>
            <w:r>
              <w:rPr>
                <w:rFonts w:ascii="宋体" w:hAnsi="宋体" w:hint="eastAsia"/>
                <w:szCs w:val="21"/>
              </w:rPr>
              <w:t>（1）《</w:t>
            </w:r>
            <w:r>
              <w:rPr>
                <w:rFonts w:ascii="宋体" w:hint="eastAsia"/>
                <w:szCs w:val="21"/>
                <w:lang w:val="zh-CN"/>
              </w:rPr>
              <w:t>合规性评价控制程序</w:t>
            </w:r>
            <w:r>
              <w:rPr>
                <w:rFonts w:ascii="宋体" w:hAnsi="宋体" w:hint="eastAsia"/>
                <w:szCs w:val="21"/>
              </w:rPr>
              <w:t>》</w:t>
            </w:r>
          </w:p>
          <w:p w:rsidR="009876ED" w:rsidRDefault="009876ED" w:rsidP="00E93FEE">
            <w:pPr>
              <w:rPr>
                <w:rFonts w:ascii="宋体" w:hAnsi="宋体"/>
                <w:szCs w:val="21"/>
              </w:rPr>
            </w:pPr>
            <w:r>
              <w:rPr>
                <w:rFonts w:ascii="宋体" w:hAnsi="宋体" w:hint="eastAsia"/>
                <w:szCs w:val="21"/>
              </w:rPr>
              <w:t>（2）《内部审核控制程序》</w:t>
            </w:r>
          </w:p>
          <w:p w:rsidR="009876ED" w:rsidRDefault="009876ED" w:rsidP="00E93FEE">
            <w:pPr>
              <w:rPr>
                <w:rFonts w:ascii="宋体" w:hAnsi="宋体"/>
                <w:szCs w:val="21"/>
              </w:rPr>
            </w:pPr>
            <w:r>
              <w:rPr>
                <w:rFonts w:ascii="宋体" w:hAnsi="宋体" w:hint="eastAsia"/>
                <w:szCs w:val="21"/>
              </w:rPr>
              <w:t>（3）《管理评审控制程序》</w:t>
            </w:r>
          </w:p>
          <w:p w:rsidR="009876ED" w:rsidRDefault="009876ED" w:rsidP="00E93FEE">
            <w:pPr>
              <w:rPr>
                <w:rFonts w:ascii="宋体" w:hAnsi="宋体" w:cs="宋体"/>
                <w:szCs w:val="21"/>
              </w:rPr>
            </w:pPr>
            <w:r>
              <w:rPr>
                <w:rFonts w:ascii="宋体" w:hAnsi="宋体" w:hint="eastAsia"/>
                <w:szCs w:val="21"/>
              </w:rPr>
              <w:t>（4）《过程的测量和监控程序》</w:t>
            </w:r>
          </w:p>
        </w:tc>
        <w:tc>
          <w:tcPr>
            <w:tcW w:w="1585" w:type="dxa"/>
          </w:tcPr>
          <w:p w:rsidR="009876ED" w:rsidRDefault="009876ED" w:rsidP="00E93FEE">
            <w:r>
              <w:rPr>
                <w:rFonts w:hint="eastAsia"/>
              </w:rPr>
              <w:t>符合</w:t>
            </w:r>
          </w:p>
        </w:tc>
      </w:tr>
      <w:tr w:rsidR="009876ED" w:rsidTr="00E93FEE">
        <w:trPr>
          <w:trHeight w:val="560"/>
        </w:trPr>
        <w:tc>
          <w:tcPr>
            <w:tcW w:w="2160" w:type="dxa"/>
          </w:tcPr>
          <w:p w:rsidR="009876ED" w:rsidRDefault="009876ED" w:rsidP="00E93FEE">
            <w:pPr>
              <w:adjustRightInd w:val="0"/>
              <w:snapToGrid w:val="0"/>
              <w:jc w:val="center"/>
              <w:rPr>
                <w:rFonts w:ascii="宋体" w:hAnsi="宋体"/>
                <w:szCs w:val="21"/>
              </w:rPr>
            </w:pPr>
            <w:r>
              <w:rPr>
                <w:rFonts w:ascii="宋体" w:hAnsi="宋体" w:hint="eastAsia"/>
                <w:szCs w:val="21"/>
              </w:rPr>
              <w:t>内部审核</w:t>
            </w:r>
          </w:p>
        </w:tc>
        <w:tc>
          <w:tcPr>
            <w:tcW w:w="960" w:type="dxa"/>
          </w:tcPr>
          <w:p w:rsidR="009876ED" w:rsidRDefault="009876ED" w:rsidP="00E93FEE">
            <w:pPr>
              <w:rPr>
                <w:rFonts w:ascii="宋体" w:hAnsi="宋体"/>
                <w:szCs w:val="21"/>
              </w:rPr>
            </w:pPr>
            <w:r>
              <w:rPr>
                <w:rFonts w:ascii="宋体" w:hAnsi="宋体" w:hint="eastAsia"/>
                <w:szCs w:val="21"/>
              </w:rPr>
              <w:t xml:space="preserve">E9.2 </w:t>
            </w:r>
          </w:p>
          <w:p w:rsidR="009876ED" w:rsidRDefault="009876ED" w:rsidP="00E93FEE">
            <w:pPr>
              <w:rPr>
                <w:rFonts w:ascii="宋体" w:hAnsi="宋体"/>
                <w:szCs w:val="21"/>
              </w:rPr>
            </w:pPr>
          </w:p>
        </w:tc>
        <w:tc>
          <w:tcPr>
            <w:tcW w:w="10004" w:type="dxa"/>
          </w:tcPr>
          <w:p w:rsidR="009876ED" w:rsidRDefault="009876ED" w:rsidP="00E93FEE">
            <w:pPr>
              <w:spacing w:line="360" w:lineRule="atLeast"/>
              <w:rPr>
                <w:rFonts w:ascii="宋体" w:hAnsi="宋体"/>
                <w:szCs w:val="21"/>
              </w:rPr>
            </w:pPr>
            <w:r>
              <w:rPr>
                <w:rFonts w:ascii="宋体" w:hAnsi="宋体" w:hint="eastAsia"/>
                <w:szCs w:val="21"/>
              </w:rPr>
              <w:t>查管理手册，公司按标准要求编制了《内部审核控制程序》，规定了内部审核的目的、范围、职责、要求、方法频次等，规定每两次内审的时间不得超过12个月。</w:t>
            </w:r>
          </w:p>
          <w:p w:rsidR="009876ED" w:rsidRDefault="009876ED" w:rsidP="00E93FEE">
            <w:pPr>
              <w:spacing w:line="360" w:lineRule="atLeast"/>
              <w:rPr>
                <w:rFonts w:ascii="宋体" w:hAnsi="宋体"/>
                <w:szCs w:val="21"/>
              </w:rPr>
            </w:pPr>
            <w:r>
              <w:rPr>
                <w:rFonts w:ascii="宋体" w:hAnsi="宋体" w:hint="eastAsia"/>
                <w:szCs w:val="21"/>
              </w:rPr>
              <w:t>查，202</w:t>
            </w:r>
            <w:r w:rsidR="00E93FEE">
              <w:rPr>
                <w:rFonts w:ascii="宋体" w:hAnsi="宋体" w:hint="eastAsia"/>
                <w:szCs w:val="21"/>
              </w:rPr>
              <w:t>1</w:t>
            </w:r>
            <w:r>
              <w:rPr>
                <w:rFonts w:ascii="宋体" w:hAnsi="宋体" w:hint="eastAsia"/>
                <w:szCs w:val="21"/>
              </w:rPr>
              <w:t>年《内部审核实施计划》</w:t>
            </w:r>
          </w:p>
          <w:p w:rsidR="009876ED" w:rsidRDefault="009876ED" w:rsidP="00E93FEE">
            <w:pPr>
              <w:spacing w:line="360" w:lineRule="atLeast"/>
              <w:rPr>
                <w:rFonts w:ascii="宋体" w:hAnsi="宋体"/>
                <w:szCs w:val="21"/>
              </w:rPr>
            </w:pPr>
            <w:r>
              <w:rPr>
                <w:rFonts w:ascii="宋体" w:hAnsi="宋体" w:hint="eastAsia"/>
                <w:szCs w:val="21"/>
              </w:rPr>
              <w:t>审核时间：202</w:t>
            </w:r>
            <w:r w:rsidR="00E93FEE">
              <w:rPr>
                <w:rFonts w:ascii="宋体" w:hAnsi="宋体" w:hint="eastAsia"/>
                <w:szCs w:val="21"/>
              </w:rPr>
              <w:t>1</w:t>
            </w:r>
            <w:r>
              <w:rPr>
                <w:rFonts w:ascii="宋体" w:hAnsi="宋体" w:hint="eastAsia"/>
                <w:szCs w:val="21"/>
              </w:rPr>
              <w:t>年10月</w:t>
            </w:r>
            <w:r w:rsidR="00E93FEE">
              <w:rPr>
                <w:rFonts w:ascii="宋体" w:hAnsi="宋体" w:hint="eastAsia"/>
                <w:szCs w:val="21"/>
              </w:rPr>
              <w:t>25</w:t>
            </w:r>
            <w:r>
              <w:rPr>
                <w:rFonts w:ascii="宋体" w:hAnsi="宋体" w:hint="eastAsia"/>
                <w:szCs w:val="21"/>
              </w:rPr>
              <w:t>日</w:t>
            </w:r>
            <w:r w:rsidR="00E93FEE">
              <w:rPr>
                <w:rFonts w:ascii="宋体" w:hAnsi="宋体" w:hint="eastAsia"/>
                <w:szCs w:val="21"/>
              </w:rPr>
              <w:t>（上次审核时间2020年10月27日）</w:t>
            </w:r>
          </w:p>
          <w:p w:rsidR="009876ED" w:rsidRDefault="009876ED" w:rsidP="00E93FEE">
            <w:pPr>
              <w:spacing w:line="360" w:lineRule="atLeast"/>
              <w:rPr>
                <w:rFonts w:ascii="宋体" w:hAnsi="宋体"/>
                <w:szCs w:val="21"/>
              </w:rPr>
            </w:pPr>
            <w:r>
              <w:rPr>
                <w:rFonts w:ascii="宋体" w:hAnsi="宋体" w:hint="eastAsia"/>
                <w:szCs w:val="21"/>
              </w:rPr>
              <w:t>目的：评定并确定现行的管理体系、方针是否符合标准的要求，运行是否有效，迎接认证公司审核；</w:t>
            </w:r>
          </w:p>
          <w:p w:rsidR="009876ED" w:rsidRDefault="009876ED" w:rsidP="00E93FEE">
            <w:pPr>
              <w:spacing w:line="360" w:lineRule="atLeast"/>
              <w:rPr>
                <w:rFonts w:ascii="宋体" w:hAnsi="宋体"/>
                <w:szCs w:val="21"/>
              </w:rPr>
            </w:pPr>
            <w:r>
              <w:rPr>
                <w:rFonts w:ascii="宋体" w:hAnsi="宋体" w:hint="eastAsia"/>
                <w:szCs w:val="21"/>
              </w:rPr>
              <w:t>范围：管理手册覆盖的所有部门、过程和要素。</w:t>
            </w:r>
          </w:p>
          <w:p w:rsidR="009876ED" w:rsidRDefault="009876ED" w:rsidP="00E93FEE">
            <w:pPr>
              <w:spacing w:line="360" w:lineRule="atLeast"/>
              <w:rPr>
                <w:rFonts w:ascii="宋体" w:hAnsi="宋体"/>
                <w:szCs w:val="21"/>
              </w:rPr>
            </w:pPr>
            <w:r>
              <w:rPr>
                <w:rFonts w:ascii="宋体" w:hAnsi="宋体" w:hint="eastAsia"/>
                <w:szCs w:val="21"/>
              </w:rPr>
              <w:t>审核组长：</w:t>
            </w:r>
            <w:r w:rsidR="00E93FEE">
              <w:rPr>
                <w:rFonts w:ascii="宋体" w:hAnsi="宋体" w:hint="eastAsia"/>
                <w:szCs w:val="21"/>
              </w:rPr>
              <w:t>甘喜</w:t>
            </w:r>
            <w:r>
              <w:rPr>
                <w:rFonts w:ascii="宋体" w:hAnsi="宋体" w:hint="eastAsia"/>
                <w:szCs w:val="21"/>
              </w:rPr>
              <w:t xml:space="preserve">     审核员：</w:t>
            </w:r>
            <w:r w:rsidR="00E93FEE">
              <w:rPr>
                <w:rFonts w:ascii="宋体" w:hAnsi="宋体" w:hint="eastAsia"/>
                <w:szCs w:val="21"/>
              </w:rPr>
              <w:t>曹钰坤</w:t>
            </w:r>
          </w:p>
          <w:p w:rsidR="009876ED" w:rsidRDefault="009876ED" w:rsidP="00E93FEE">
            <w:pPr>
              <w:spacing w:line="360" w:lineRule="atLeast"/>
              <w:rPr>
                <w:rFonts w:ascii="宋体" w:hAnsi="宋体"/>
                <w:szCs w:val="21"/>
              </w:rPr>
            </w:pPr>
            <w:r>
              <w:rPr>
                <w:rFonts w:ascii="宋体" w:hAnsi="宋体" w:hint="eastAsia"/>
                <w:szCs w:val="21"/>
              </w:rPr>
              <w:t>抽查《综合部审核检查表》，《业务部审核检查表》审核记录，审核过程及条款基本齐全，不存在审核自己部门的情况。</w:t>
            </w:r>
          </w:p>
          <w:p w:rsidR="009876ED" w:rsidRDefault="009876ED" w:rsidP="00E93FEE">
            <w:pPr>
              <w:tabs>
                <w:tab w:val="right" w:pos="9332"/>
              </w:tabs>
              <w:spacing w:line="360" w:lineRule="atLeast"/>
              <w:rPr>
                <w:rFonts w:ascii="宋体" w:hAnsi="宋体"/>
                <w:szCs w:val="21"/>
              </w:rPr>
            </w:pPr>
            <w:r>
              <w:rPr>
                <w:rFonts w:ascii="宋体" w:hAnsi="宋体" w:hint="eastAsia"/>
                <w:szCs w:val="21"/>
              </w:rPr>
              <w:t>查本次内审共发现不合格项1个，属一般不符合。</w:t>
            </w:r>
            <w:r>
              <w:rPr>
                <w:rFonts w:ascii="宋体" w:hAnsi="宋体" w:cs="宋体" w:hint="eastAsia"/>
                <w:szCs w:val="21"/>
              </w:rPr>
              <w:t>涉及综合部E</w:t>
            </w:r>
            <w:r w:rsidR="00E93FEE">
              <w:rPr>
                <w:rFonts w:ascii="宋体" w:hAnsi="宋体" w:cs="宋体" w:hint="eastAsia"/>
                <w:szCs w:val="21"/>
              </w:rPr>
              <w:t>7.2</w:t>
            </w:r>
            <w:r>
              <w:rPr>
                <w:rFonts w:ascii="宋体" w:hAnsi="宋体" w:cs="宋体" w:hint="eastAsia"/>
                <w:szCs w:val="21"/>
              </w:rPr>
              <w:t>条款</w:t>
            </w:r>
            <w:r w:rsidR="00784851">
              <w:rPr>
                <w:rFonts w:ascii="宋体" w:hAnsi="宋体"/>
                <w:szCs w:val="21"/>
              </w:rPr>
              <w:t>培训管理</w:t>
            </w:r>
            <w:r>
              <w:rPr>
                <w:rFonts w:ascii="宋体" w:hAnsi="宋体" w:hint="eastAsia"/>
                <w:szCs w:val="21"/>
              </w:rPr>
              <w:t>，未见</w:t>
            </w:r>
            <w:r w:rsidR="00784851">
              <w:rPr>
                <w:rFonts w:ascii="宋体" w:hAnsi="宋体" w:hint="eastAsia"/>
                <w:szCs w:val="21"/>
              </w:rPr>
              <w:t>8月培训</w:t>
            </w:r>
            <w:r>
              <w:rPr>
                <w:rFonts w:ascii="宋体" w:hAnsi="宋体" w:hint="eastAsia"/>
                <w:szCs w:val="21"/>
              </w:rPr>
              <w:t>记录，已经对不合格原因进行了分析，制订了纠正措施，并对结果进行了验证。</w:t>
            </w:r>
          </w:p>
          <w:p w:rsidR="009876ED" w:rsidRDefault="009876ED" w:rsidP="00E93FEE">
            <w:pPr>
              <w:spacing w:line="360" w:lineRule="atLeast"/>
              <w:rPr>
                <w:rFonts w:ascii="宋体" w:hAnsi="宋体"/>
                <w:szCs w:val="21"/>
              </w:rPr>
            </w:pPr>
            <w:r>
              <w:rPr>
                <w:rFonts w:ascii="宋体" w:hAnsi="宋体" w:hint="eastAsia"/>
                <w:szCs w:val="21"/>
              </w:rPr>
              <w:t>查，审核结论：公司环境管理体系的建立符合标准要求、实施有效。</w:t>
            </w:r>
          </w:p>
          <w:p w:rsidR="009876ED" w:rsidRDefault="009876ED" w:rsidP="00E93FEE">
            <w:pPr>
              <w:spacing w:line="360" w:lineRule="atLeast"/>
              <w:rPr>
                <w:rFonts w:ascii="宋体" w:hAnsi="宋体"/>
                <w:szCs w:val="21"/>
              </w:rPr>
            </w:pPr>
            <w:r>
              <w:rPr>
                <w:rFonts w:ascii="宋体" w:hAnsi="宋体" w:hint="eastAsia"/>
                <w:szCs w:val="21"/>
              </w:rPr>
              <w:t>通过内部审核，公司环境管理体系的建立实施是有效的，符合标准要求。</w:t>
            </w:r>
          </w:p>
        </w:tc>
        <w:tc>
          <w:tcPr>
            <w:tcW w:w="1585" w:type="dxa"/>
          </w:tcPr>
          <w:p w:rsidR="009876ED" w:rsidRDefault="009876ED" w:rsidP="00E93FEE">
            <w:r>
              <w:rPr>
                <w:rFonts w:hint="eastAsia"/>
              </w:rPr>
              <w:t>符合</w:t>
            </w:r>
          </w:p>
        </w:tc>
      </w:tr>
      <w:tr w:rsidR="009876ED" w:rsidTr="00E93FEE">
        <w:trPr>
          <w:trHeight w:val="878"/>
        </w:trPr>
        <w:tc>
          <w:tcPr>
            <w:tcW w:w="2160" w:type="dxa"/>
            <w:vAlign w:val="center"/>
          </w:tcPr>
          <w:p w:rsidR="009876ED" w:rsidRDefault="009876ED" w:rsidP="00E93FEE">
            <w:pPr>
              <w:rPr>
                <w:rFonts w:ascii="宋体" w:hAnsi="宋体"/>
                <w:szCs w:val="21"/>
              </w:rPr>
            </w:pPr>
            <w:r>
              <w:rPr>
                <w:rFonts w:ascii="宋体" w:hAnsi="宋体" w:cs="宋体" w:hint="eastAsia"/>
                <w:szCs w:val="21"/>
              </w:rPr>
              <w:t>管理评审</w:t>
            </w:r>
          </w:p>
        </w:tc>
        <w:tc>
          <w:tcPr>
            <w:tcW w:w="960" w:type="dxa"/>
          </w:tcPr>
          <w:p w:rsidR="009876ED" w:rsidRDefault="009876ED" w:rsidP="00E93FEE">
            <w:pPr>
              <w:rPr>
                <w:rFonts w:ascii="宋体" w:hAnsi="宋体" w:cs="宋体"/>
                <w:szCs w:val="21"/>
              </w:rPr>
            </w:pPr>
            <w:r>
              <w:rPr>
                <w:rFonts w:ascii="宋体" w:hAnsi="宋体" w:cs="宋体" w:hint="eastAsia"/>
                <w:szCs w:val="21"/>
              </w:rPr>
              <w:t xml:space="preserve">E9.3  </w:t>
            </w:r>
          </w:p>
          <w:p w:rsidR="009876ED" w:rsidRDefault="009876ED" w:rsidP="00E93FEE">
            <w:pPr>
              <w:rPr>
                <w:rFonts w:ascii="宋体" w:hAnsi="宋体"/>
                <w:szCs w:val="21"/>
              </w:rPr>
            </w:pPr>
          </w:p>
        </w:tc>
        <w:tc>
          <w:tcPr>
            <w:tcW w:w="10004" w:type="dxa"/>
          </w:tcPr>
          <w:p w:rsidR="009876ED" w:rsidRDefault="009876ED" w:rsidP="00E93FEE">
            <w:pPr>
              <w:spacing w:line="360" w:lineRule="atLeas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查，公司管理手册，规定了管理评审的要求：管理评审的主持人、时间频率、管理评审的输入、输出等。公司制定了“管理评审控制程序”,规定每年至少进行一次管理评审，每次时间间隔不超过12个月</w:t>
            </w:r>
          </w:p>
          <w:p w:rsidR="009876ED" w:rsidRDefault="009876ED" w:rsidP="00E93FEE">
            <w:pPr>
              <w:spacing w:line="360" w:lineRule="atLeast"/>
              <w:rPr>
                <w:rFonts w:ascii="宋体" w:hAnsi="宋体" w:cs="宋体"/>
                <w:szCs w:val="21"/>
              </w:rPr>
            </w:pPr>
            <w:r>
              <w:rPr>
                <w:rFonts w:ascii="宋体" w:hAnsi="宋体" w:cs="宋体" w:hint="eastAsia"/>
                <w:szCs w:val="21"/>
              </w:rPr>
              <w:t>时间：</w:t>
            </w:r>
            <w:r>
              <w:rPr>
                <w:rFonts w:ascii="宋体" w:hAnsi="宋体" w:hint="eastAsia"/>
                <w:szCs w:val="21"/>
              </w:rPr>
              <w:t>202</w:t>
            </w:r>
            <w:r w:rsidR="00873244">
              <w:rPr>
                <w:rFonts w:ascii="宋体" w:hAnsi="宋体" w:hint="eastAsia"/>
                <w:szCs w:val="21"/>
              </w:rPr>
              <w:t>1</w:t>
            </w:r>
            <w:r>
              <w:rPr>
                <w:rFonts w:ascii="宋体" w:hAnsi="宋体" w:hint="eastAsia"/>
                <w:szCs w:val="21"/>
              </w:rPr>
              <w:t>年11月</w:t>
            </w:r>
            <w:r w:rsidR="00873244">
              <w:rPr>
                <w:rFonts w:ascii="宋体" w:hAnsi="宋体" w:hint="eastAsia"/>
                <w:szCs w:val="21"/>
              </w:rPr>
              <w:t>5</w:t>
            </w:r>
            <w:r>
              <w:rPr>
                <w:rFonts w:ascii="宋体" w:hAnsi="宋体" w:hint="eastAsia"/>
                <w:szCs w:val="21"/>
              </w:rPr>
              <w:t>日</w:t>
            </w:r>
            <w:r w:rsidR="00873244">
              <w:rPr>
                <w:rFonts w:ascii="宋体" w:hAnsi="宋体" w:hint="eastAsia"/>
                <w:szCs w:val="21"/>
              </w:rPr>
              <w:t>，（上次评审时间：2020年11月7日）</w:t>
            </w:r>
          </w:p>
          <w:p w:rsidR="009876ED" w:rsidRDefault="009876ED" w:rsidP="00E93FEE">
            <w:pPr>
              <w:spacing w:line="360" w:lineRule="atLeast"/>
              <w:rPr>
                <w:rFonts w:ascii="宋体" w:hAnsi="宋体" w:cs="宋体"/>
                <w:szCs w:val="21"/>
              </w:rPr>
            </w:pPr>
            <w:r>
              <w:rPr>
                <w:rFonts w:ascii="宋体" w:hAnsi="宋体" w:cs="宋体" w:hint="eastAsia"/>
                <w:szCs w:val="21"/>
              </w:rPr>
              <w:t>主持人：</w:t>
            </w:r>
            <w:r>
              <w:rPr>
                <w:rFonts w:ascii="叶根友钢笔行书简体" w:eastAsia="叶根友钢笔行书简体" w:hAnsi="宋体" w:hint="eastAsia"/>
                <w:szCs w:val="21"/>
              </w:rPr>
              <w:t>任强</w:t>
            </w:r>
            <w:r>
              <w:rPr>
                <w:rFonts w:ascii="宋体" w:hAnsi="宋体" w:cs="宋体" w:hint="eastAsia"/>
                <w:szCs w:val="21"/>
              </w:rPr>
              <w:t>总经理</w:t>
            </w:r>
          </w:p>
          <w:p w:rsidR="009876ED" w:rsidRDefault="009876ED" w:rsidP="00E93FEE">
            <w:pPr>
              <w:spacing w:line="360" w:lineRule="atLeast"/>
              <w:rPr>
                <w:rFonts w:ascii="宋体" w:hAnsi="宋体" w:cs="宋体"/>
                <w:szCs w:val="21"/>
              </w:rPr>
            </w:pPr>
            <w:r>
              <w:rPr>
                <w:rFonts w:ascii="宋体" w:hAnsi="宋体" w:cs="宋体" w:hint="eastAsia"/>
                <w:szCs w:val="21"/>
              </w:rPr>
              <w:t>参加人员：体系涉及到的各部门所有有人员</w:t>
            </w:r>
          </w:p>
          <w:p w:rsidR="009876ED" w:rsidRDefault="009876ED" w:rsidP="00E93FEE">
            <w:pPr>
              <w:spacing w:line="360" w:lineRule="atLeast"/>
              <w:rPr>
                <w:rFonts w:ascii="宋体" w:hAnsi="宋体" w:cs="宋体"/>
                <w:szCs w:val="21"/>
              </w:rPr>
            </w:pPr>
            <w:r>
              <w:rPr>
                <w:rFonts w:ascii="宋体" w:hAnsi="宋体" w:cs="宋体" w:hint="eastAsia"/>
                <w:szCs w:val="21"/>
              </w:rPr>
              <w:lastRenderedPageBreak/>
              <w:t>评审输入内容：</w:t>
            </w:r>
          </w:p>
          <w:p w:rsidR="009876ED" w:rsidRDefault="009876ED" w:rsidP="00E93FEE">
            <w:pPr>
              <w:numPr>
                <w:ilvl w:val="0"/>
                <w:numId w:val="2"/>
              </w:numPr>
              <w:spacing w:line="360" w:lineRule="atLeast"/>
              <w:ind w:left="0" w:firstLine="0"/>
              <w:rPr>
                <w:rFonts w:ascii="宋体" w:hAnsi="宋体" w:cs="宋体"/>
                <w:szCs w:val="21"/>
              </w:rPr>
            </w:pPr>
            <w:r>
              <w:rPr>
                <w:rFonts w:ascii="宋体" w:hAnsi="宋体" w:cs="宋体" w:hint="eastAsia"/>
                <w:szCs w:val="21"/>
              </w:rPr>
              <w:t>体系贯彻工作进展情况。</w:t>
            </w:r>
          </w:p>
          <w:p w:rsidR="009876ED" w:rsidRDefault="009876ED" w:rsidP="00E93FEE">
            <w:pPr>
              <w:numPr>
                <w:ilvl w:val="0"/>
                <w:numId w:val="2"/>
              </w:numPr>
              <w:spacing w:line="360" w:lineRule="atLeast"/>
              <w:ind w:left="0" w:firstLine="0"/>
              <w:rPr>
                <w:rFonts w:ascii="宋体" w:hAnsi="宋体" w:cs="宋体"/>
                <w:szCs w:val="21"/>
              </w:rPr>
            </w:pPr>
            <w:r>
              <w:rPr>
                <w:rFonts w:ascii="宋体" w:hAnsi="宋体" w:cs="宋体" w:hint="eastAsia"/>
                <w:szCs w:val="21"/>
              </w:rPr>
              <w:t>环境方针的评审，</w:t>
            </w:r>
          </w:p>
          <w:p w:rsidR="009876ED" w:rsidRDefault="009876ED" w:rsidP="00E93FEE">
            <w:pPr>
              <w:numPr>
                <w:ilvl w:val="0"/>
                <w:numId w:val="2"/>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9876ED" w:rsidRDefault="009876ED" w:rsidP="00E93FEE">
            <w:pPr>
              <w:numPr>
                <w:ilvl w:val="0"/>
                <w:numId w:val="2"/>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9876ED" w:rsidRDefault="009876ED" w:rsidP="00E93FEE">
            <w:pPr>
              <w:numPr>
                <w:ilvl w:val="0"/>
                <w:numId w:val="2"/>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9876ED" w:rsidRDefault="009876ED" w:rsidP="00E93FEE">
            <w:pPr>
              <w:numPr>
                <w:ilvl w:val="0"/>
                <w:numId w:val="2"/>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w:t>
            </w:r>
          </w:p>
          <w:p w:rsidR="009876ED" w:rsidRDefault="009876ED" w:rsidP="00E93FEE">
            <w:pPr>
              <w:numPr>
                <w:ilvl w:val="0"/>
                <w:numId w:val="2"/>
              </w:numPr>
              <w:spacing w:line="360" w:lineRule="atLeast"/>
              <w:ind w:left="0" w:firstLine="0"/>
              <w:rPr>
                <w:rFonts w:ascii="宋体" w:hAnsi="宋体" w:cs="宋体"/>
                <w:szCs w:val="21"/>
              </w:rPr>
            </w:pPr>
            <w:r>
              <w:rPr>
                <w:rFonts w:ascii="宋体" w:hAnsi="宋体" w:cs="宋体" w:hint="eastAsia"/>
                <w:szCs w:val="21"/>
              </w:rPr>
              <w:t>相关法关注</w:t>
            </w:r>
          </w:p>
          <w:p w:rsidR="009876ED" w:rsidRDefault="009876ED" w:rsidP="00E93FEE">
            <w:pPr>
              <w:adjustRightInd w:val="0"/>
              <w:spacing w:line="400" w:lineRule="exact"/>
              <w:textAlignment w:val="baseline"/>
              <w:rPr>
                <w:sz w:val="24"/>
              </w:rPr>
            </w:pPr>
            <w:r>
              <w:rPr>
                <w:rFonts w:ascii="宋体" w:hAnsi="宋体" w:hint="eastAsia"/>
                <w:kern w:val="0"/>
                <w:szCs w:val="21"/>
              </w:rPr>
              <w:t>提出以下分析和建议：组织人员学习</w:t>
            </w:r>
            <w:r w:rsidR="00873244">
              <w:rPr>
                <w:rFonts w:ascii="宋体" w:hAnsi="宋体" w:hint="eastAsia"/>
                <w:kern w:val="0"/>
                <w:szCs w:val="21"/>
              </w:rPr>
              <w:t>岗位责任及任职要求培训</w:t>
            </w:r>
          </w:p>
          <w:p w:rsidR="009876ED" w:rsidRDefault="009876ED" w:rsidP="00E93FEE">
            <w:pPr>
              <w:spacing w:line="360" w:lineRule="atLeast"/>
              <w:rPr>
                <w:rFonts w:ascii="宋体" w:hAnsi="宋体" w:cs="宋体"/>
                <w:szCs w:val="21"/>
              </w:rPr>
            </w:pPr>
            <w:r>
              <w:rPr>
                <w:rFonts w:ascii="宋体" w:hAnsi="宋体" w:cs="宋体" w:hint="eastAsia"/>
                <w:szCs w:val="21"/>
              </w:rPr>
              <w:t>评审输出内容：</w:t>
            </w:r>
          </w:p>
          <w:p w:rsidR="009876ED" w:rsidRDefault="009876ED" w:rsidP="00E93FEE">
            <w:pPr>
              <w:numPr>
                <w:ilvl w:val="0"/>
                <w:numId w:val="2"/>
              </w:numPr>
              <w:spacing w:line="360" w:lineRule="atLeast"/>
              <w:ind w:left="0" w:firstLine="0"/>
              <w:rPr>
                <w:rFonts w:ascii="宋体" w:hAnsi="宋体" w:cs="宋体"/>
                <w:szCs w:val="21"/>
              </w:rPr>
            </w:pPr>
            <w:r>
              <w:rPr>
                <w:rFonts w:ascii="宋体" w:hAnsi="宋体" w:cs="宋体" w:hint="eastAsia"/>
                <w:szCs w:val="21"/>
              </w:rPr>
              <w:t>体系贯彻工作进展情况：符合标准要求，得到了正确的实施和保持。</w:t>
            </w:r>
          </w:p>
          <w:p w:rsidR="009876ED" w:rsidRDefault="009876ED" w:rsidP="00E93FEE">
            <w:pPr>
              <w:numPr>
                <w:ilvl w:val="0"/>
                <w:numId w:val="2"/>
              </w:numPr>
              <w:spacing w:line="360" w:lineRule="atLeast"/>
              <w:ind w:left="0" w:firstLine="0"/>
              <w:rPr>
                <w:rFonts w:ascii="宋体" w:hAnsi="宋体" w:cs="宋体"/>
                <w:szCs w:val="21"/>
              </w:rPr>
            </w:pPr>
            <w:r>
              <w:rPr>
                <w:rFonts w:ascii="宋体" w:hAnsi="宋体" w:cs="宋体" w:hint="eastAsia"/>
                <w:szCs w:val="21"/>
              </w:rPr>
              <w:t>环境方针的评审：方针合理、适宜符合要求，</w:t>
            </w:r>
          </w:p>
          <w:p w:rsidR="009876ED" w:rsidRDefault="009876ED" w:rsidP="00E93FEE">
            <w:pPr>
              <w:numPr>
                <w:ilvl w:val="0"/>
                <w:numId w:val="2"/>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9876ED" w:rsidRDefault="009876ED" w:rsidP="00E93FEE">
            <w:pPr>
              <w:numPr>
                <w:ilvl w:val="0"/>
                <w:numId w:val="2"/>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9876ED" w:rsidRDefault="009876ED" w:rsidP="00E93FEE">
            <w:pPr>
              <w:numPr>
                <w:ilvl w:val="0"/>
                <w:numId w:val="2"/>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9876ED" w:rsidRDefault="009876ED" w:rsidP="00E93FEE">
            <w:pPr>
              <w:numPr>
                <w:ilvl w:val="0"/>
                <w:numId w:val="2"/>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9876ED" w:rsidRDefault="009876ED" w:rsidP="00E93FEE">
            <w:pPr>
              <w:numPr>
                <w:ilvl w:val="0"/>
                <w:numId w:val="2"/>
              </w:numPr>
              <w:spacing w:line="360" w:lineRule="atLeast"/>
              <w:ind w:left="0" w:firstLine="0"/>
              <w:rPr>
                <w:rFonts w:ascii="宋体" w:hAnsi="宋体" w:cs="宋体"/>
                <w:szCs w:val="21"/>
              </w:rPr>
            </w:pPr>
            <w:r>
              <w:rPr>
                <w:rFonts w:ascii="宋体" w:hAnsi="宋体" w:cs="宋体" w:hint="eastAsia"/>
                <w:szCs w:val="21"/>
              </w:rPr>
              <w:t>相关方关注：202</w:t>
            </w:r>
            <w:r w:rsidR="00873244">
              <w:rPr>
                <w:rFonts w:ascii="宋体" w:hAnsi="宋体" w:cs="宋体" w:hint="eastAsia"/>
                <w:szCs w:val="21"/>
              </w:rPr>
              <w:t>1</w:t>
            </w:r>
            <w:r>
              <w:rPr>
                <w:rFonts w:ascii="宋体" w:hAnsi="宋体" w:cs="宋体" w:hint="eastAsia"/>
                <w:szCs w:val="21"/>
              </w:rPr>
              <w:t>年</w:t>
            </w:r>
            <w:r w:rsidR="00873244">
              <w:rPr>
                <w:rFonts w:ascii="宋体" w:hAnsi="宋体" w:cs="宋体" w:hint="eastAsia"/>
                <w:szCs w:val="21"/>
              </w:rPr>
              <w:t>1</w:t>
            </w:r>
            <w:r>
              <w:rPr>
                <w:rFonts w:ascii="宋体" w:hAnsi="宋体" w:cs="宋体" w:hint="eastAsia"/>
                <w:szCs w:val="21"/>
              </w:rPr>
              <w:t>月至今未收到相关方及顾客投诉抱怨；</w:t>
            </w:r>
          </w:p>
          <w:p w:rsidR="009876ED" w:rsidRDefault="009876ED" w:rsidP="00E93FEE">
            <w:pPr>
              <w:spacing w:line="360" w:lineRule="atLeast"/>
              <w:rPr>
                <w:rFonts w:ascii="宋体" w:hAnsi="宋体" w:cs="宋体" w:hint="eastAsia"/>
                <w:szCs w:val="21"/>
              </w:rPr>
            </w:pPr>
            <w:r>
              <w:rPr>
                <w:rFonts w:ascii="宋体" w:hAnsi="宋体" w:cs="宋体" w:hint="eastAsia"/>
                <w:szCs w:val="21"/>
              </w:rPr>
              <w:t>管理评审结论：环境方针、目标适宜，体系符合企业现状，公司建立的管理体系适宜、充分、有效。</w:t>
            </w:r>
          </w:p>
          <w:p w:rsidR="00873244" w:rsidRDefault="00873244" w:rsidP="00873244">
            <w:pPr>
              <w:adjustRightInd w:val="0"/>
              <w:spacing w:line="400" w:lineRule="exact"/>
              <w:textAlignment w:val="baseline"/>
              <w:rPr>
                <w:rFonts w:ascii="宋体" w:hAnsi="宋体" w:cs="宋体"/>
                <w:szCs w:val="21"/>
              </w:rPr>
            </w:pPr>
            <w:r>
              <w:rPr>
                <w:rFonts w:ascii="宋体" w:hAnsi="宋体" w:cs="宋体" w:hint="eastAsia"/>
                <w:szCs w:val="21"/>
              </w:rPr>
              <w:t>查改进措施执行：</w:t>
            </w:r>
            <w:r>
              <w:rPr>
                <w:rFonts w:ascii="宋体" w:hAnsi="宋体" w:hint="eastAsia"/>
                <w:kern w:val="0"/>
                <w:szCs w:val="21"/>
              </w:rPr>
              <w:t>组织人员学习岗位责任及任职要求，已培训完成（培训时间2021年12月17日），实施有效。</w:t>
            </w:r>
          </w:p>
        </w:tc>
        <w:tc>
          <w:tcPr>
            <w:tcW w:w="1585" w:type="dxa"/>
          </w:tcPr>
          <w:p w:rsidR="009876ED" w:rsidRDefault="009876ED" w:rsidP="00E93FEE">
            <w:r>
              <w:rPr>
                <w:rFonts w:hint="eastAsia"/>
              </w:rPr>
              <w:lastRenderedPageBreak/>
              <w:t>符合</w:t>
            </w:r>
          </w:p>
        </w:tc>
      </w:tr>
      <w:tr w:rsidR="009876ED" w:rsidTr="00E93FEE">
        <w:trPr>
          <w:trHeight w:val="497"/>
        </w:trPr>
        <w:tc>
          <w:tcPr>
            <w:tcW w:w="2160" w:type="dxa"/>
          </w:tcPr>
          <w:p w:rsidR="009876ED" w:rsidRDefault="009876ED" w:rsidP="00E93FEE">
            <w:pPr>
              <w:adjustRightInd w:val="0"/>
              <w:snapToGrid w:val="0"/>
              <w:jc w:val="center"/>
              <w:rPr>
                <w:rFonts w:ascii="宋体" w:hAnsi="宋体"/>
                <w:szCs w:val="21"/>
              </w:rPr>
            </w:pPr>
            <w:r>
              <w:rPr>
                <w:rFonts w:ascii="宋体" w:hAnsi="宋体" w:hint="eastAsia"/>
                <w:szCs w:val="21"/>
              </w:rPr>
              <w:lastRenderedPageBreak/>
              <w:t>改进 总则</w:t>
            </w:r>
          </w:p>
          <w:p w:rsidR="009876ED" w:rsidRDefault="009876ED" w:rsidP="00E93FEE">
            <w:pPr>
              <w:adjustRightInd w:val="0"/>
              <w:snapToGrid w:val="0"/>
              <w:jc w:val="center"/>
              <w:rPr>
                <w:rFonts w:ascii="宋体" w:hAnsi="宋体" w:cs="宋体"/>
                <w:szCs w:val="21"/>
              </w:rPr>
            </w:pPr>
            <w:r>
              <w:rPr>
                <w:rFonts w:ascii="宋体" w:hAnsi="宋体" w:hint="eastAsia"/>
                <w:szCs w:val="21"/>
              </w:rPr>
              <w:t>持续改进</w:t>
            </w:r>
          </w:p>
        </w:tc>
        <w:tc>
          <w:tcPr>
            <w:tcW w:w="960" w:type="dxa"/>
          </w:tcPr>
          <w:p w:rsidR="009876ED" w:rsidRDefault="009876ED" w:rsidP="00E93FEE">
            <w:pPr>
              <w:rPr>
                <w:rFonts w:ascii="宋体" w:hAnsi="宋体"/>
                <w:szCs w:val="21"/>
              </w:rPr>
            </w:pPr>
            <w:r>
              <w:rPr>
                <w:rFonts w:ascii="宋体" w:hAnsi="宋体" w:hint="eastAsia"/>
                <w:szCs w:val="21"/>
              </w:rPr>
              <w:t xml:space="preserve">E10.1;10.3； </w:t>
            </w:r>
          </w:p>
          <w:p w:rsidR="009876ED" w:rsidRDefault="009876ED" w:rsidP="00E93FEE">
            <w:pPr>
              <w:rPr>
                <w:rFonts w:ascii="宋体" w:hAnsi="宋体"/>
                <w:szCs w:val="21"/>
              </w:rPr>
            </w:pPr>
          </w:p>
        </w:tc>
        <w:tc>
          <w:tcPr>
            <w:tcW w:w="10004" w:type="dxa"/>
          </w:tcPr>
          <w:p w:rsidR="009876ED" w:rsidRDefault="009876ED" w:rsidP="00E93FEE">
            <w:pPr>
              <w:rPr>
                <w:rFonts w:ascii="宋体" w:hAnsi="宋体"/>
                <w:szCs w:val="21"/>
              </w:rPr>
            </w:pPr>
            <w:r>
              <w:rPr>
                <w:rFonts w:ascii="宋体" w:hAnsi="宋体" w:hint="eastAsia"/>
                <w:szCs w:val="21"/>
              </w:rPr>
              <w:t>公司制定系列程序文件《管理评审控制程序》、《</w:t>
            </w:r>
            <w:r>
              <w:rPr>
                <w:rFonts w:ascii="宋体" w:hint="eastAsia"/>
                <w:szCs w:val="21"/>
                <w:lang w:val="zh-CN"/>
              </w:rPr>
              <w:t>事件、事故与预防措施控制程序》、《改进控制程序》及《内部审核程序》等，对持续改进的过程予以规定，以实现环境管理体系及产品符合性的持续改进。持续改进的过程包含持续改进的提出、立项、不合格的原因的分析、纠正措施的确定、跟踪和评</w:t>
            </w:r>
            <w:r>
              <w:rPr>
                <w:rFonts w:ascii="宋体" w:hAnsi="宋体" w:hint="eastAsia"/>
                <w:szCs w:val="21"/>
              </w:rPr>
              <w:t>价及负责部门和人员职责等。</w:t>
            </w:r>
          </w:p>
          <w:p w:rsidR="009876ED" w:rsidRDefault="009876ED" w:rsidP="00E93FEE">
            <w:pPr>
              <w:rPr>
                <w:rFonts w:ascii="宋体" w:hAnsi="宋体"/>
                <w:szCs w:val="21"/>
              </w:rPr>
            </w:pPr>
            <w:r>
              <w:rPr>
                <w:rFonts w:ascii="宋体" w:hAnsi="宋体" w:hint="eastAsia"/>
                <w:szCs w:val="21"/>
              </w:rPr>
              <w:t>公司通过方针、目标的达成分析、内部审核结果、数据资料统计分析、纠正和预防措施和管理评审等方式，</w:t>
            </w:r>
            <w:r>
              <w:rPr>
                <w:rFonts w:ascii="宋体" w:hAnsi="宋体" w:hint="eastAsia"/>
                <w:szCs w:val="21"/>
              </w:rPr>
              <w:lastRenderedPageBreak/>
              <w:t>以推动环境管理体系的持续改进。</w:t>
            </w:r>
          </w:p>
          <w:p w:rsidR="009876ED" w:rsidRDefault="009876ED" w:rsidP="00E93FEE">
            <w:pPr>
              <w:rPr>
                <w:rFonts w:ascii="宋体" w:hAnsi="宋体" w:cs="宋体"/>
                <w:szCs w:val="21"/>
              </w:rPr>
            </w:pPr>
            <w:r>
              <w:rPr>
                <w:rFonts w:ascii="宋体" w:hAnsi="宋体" w:hint="eastAsia"/>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rsidR="009876ED" w:rsidRDefault="009876ED" w:rsidP="00E93FEE">
            <w:r>
              <w:rPr>
                <w:rFonts w:hint="eastAsia"/>
              </w:rPr>
              <w:lastRenderedPageBreak/>
              <w:t>符合</w:t>
            </w:r>
          </w:p>
        </w:tc>
      </w:tr>
      <w:tr w:rsidR="009876ED" w:rsidTr="00E93FEE">
        <w:trPr>
          <w:trHeight w:val="497"/>
        </w:trPr>
        <w:tc>
          <w:tcPr>
            <w:tcW w:w="2160" w:type="dxa"/>
          </w:tcPr>
          <w:p w:rsidR="009876ED" w:rsidRDefault="009876ED" w:rsidP="00695561">
            <w:pPr>
              <w:adjustRightInd w:val="0"/>
              <w:snapToGrid w:val="0"/>
              <w:jc w:val="center"/>
              <w:rPr>
                <w:rFonts w:ascii="宋体" w:hAnsi="宋体"/>
                <w:szCs w:val="21"/>
              </w:rPr>
            </w:pPr>
            <w:r>
              <w:rPr>
                <w:rFonts w:ascii="宋体" w:hAnsi="宋体" w:cs="新宋体" w:hint="eastAsia"/>
                <w:sz w:val="18"/>
                <w:szCs w:val="18"/>
              </w:rPr>
              <w:lastRenderedPageBreak/>
              <w:t>范围的确认、资质的确认、法律法规执行情况、环保抽查及相关投诉情况、</w:t>
            </w:r>
            <w:r w:rsidR="00695561">
              <w:rPr>
                <w:rFonts w:ascii="宋体" w:hAnsi="宋体" w:cs="新宋体" w:hint="eastAsia"/>
                <w:sz w:val="18"/>
                <w:szCs w:val="18"/>
              </w:rPr>
              <w:t>标志和证书使用情况，上次不符合</w:t>
            </w:r>
            <w:r>
              <w:rPr>
                <w:rFonts w:ascii="宋体" w:hAnsi="宋体" w:cs="新宋体" w:hint="eastAsia"/>
                <w:sz w:val="18"/>
                <w:szCs w:val="18"/>
              </w:rPr>
              <w:t>问题验证。</w:t>
            </w:r>
          </w:p>
        </w:tc>
        <w:tc>
          <w:tcPr>
            <w:tcW w:w="960" w:type="dxa"/>
          </w:tcPr>
          <w:p w:rsidR="009876ED" w:rsidRDefault="009876ED" w:rsidP="00E93FEE">
            <w:pPr>
              <w:rPr>
                <w:rFonts w:ascii="宋体" w:hAnsi="宋体"/>
                <w:szCs w:val="21"/>
              </w:rPr>
            </w:pPr>
          </w:p>
        </w:tc>
        <w:tc>
          <w:tcPr>
            <w:tcW w:w="10004" w:type="dxa"/>
          </w:tcPr>
          <w:p w:rsidR="009876ED" w:rsidRDefault="009876ED" w:rsidP="00E93FEE">
            <w:pPr>
              <w:ind w:firstLineChars="200" w:firstLine="420"/>
              <w:rPr>
                <w:rFonts w:ascii="宋体" w:hAnsi="宋体" w:cs="宋体"/>
                <w:szCs w:val="24"/>
              </w:rPr>
            </w:pPr>
            <w:r>
              <w:rPr>
                <w:rFonts w:ascii="宋体" w:hAnsi="宋体" w:cs="宋体" w:hint="eastAsia"/>
                <w:szCs w:val="24"/>
              </w:rPr>
              <w:t>现场确认，公司管理体系覆盖范围：</w:t>
            </w:r>
            <w:bookmarkStart w:id="0" w:name="审核范围"/>
            <w:r>
              <w:rPr>
                <w:rFonts w:ascii="宋体" w:hAnsi="宋体" w:hint="eastAsia"/>
                <w:szCs w:val="21"/>
              </w:rPr>
              <w:t>塑料制品(吸塑盘)的销售所涉及的相关环境管理活动</w:t>
            </w:r>
            <w:bookmarkEnd w:id="0"/>
            <w:r>
              <w:rPr>
                <w:rFonts w:ascii="宋体" w:hAnsi="宋体" w:cs="宋体" w:hint="eastAsia"/>
                <w:szCs w:val="24"/>
              </w:rPr>
              <w:t>。</w:t>
            </w:r>
            <w:r w:rsidR="00695561">
              <w:rPr>
                <w:rFonts w:ascii="宋体" w:hAnsi="宋体" w:cs="宋体" w:hint="eastAsia"/>
                <w:szCs w:val="24"/>
              </w:rPr>
              <w:t>无变化。</w:t>
            </w:r>
          </w:p>
          <w:p w:rsidR="009876ED" w:rsidRDefault="009876ED" w:rsidP="00E93FEE">
            <w:pPr>
              <w:ind w:firstLineChars="200" w:firstLine="420"/>
              <w:rPr>
                <w:rFonts w:ascii="宋体" w:hAnsi="宋体" w:cs="宋体"/>
                <w:szCs w:val="24"/>
              </w:rPr>
            </w:pPr>
            <w:r>
              <w:rPr>
                <w:rFonts w:ascii="宋体" w:hAnsi="宋体" w:cs="宋体" w:hint="eastAsia"/>
                <w:szCs w:val="24"/>
              </w:rPr>
              <w:t>提供营业执，检查有效。公司严格执行国标及行业要求和法律、法规要求。</w:t>
            </w:r>
          </w:p>
          <w:p w:rsidR="009876ED" w:rsidRDefault="009876ED" w:rsidP="00E93FEE">
            <w:pPr>
              <w:ind w:firstLineChars="200" w:firstLine="420"/>
              <w:rPr>
                <w:rFonts w:ascii="宋体" w:hAnsi="宋体" w:cs="宋体"/>
                <w:szCs w:val="24"/>
              </w:rPr>
            </w:pPr>
            <w:r>
              <w:rPr>
                <w:rFonts w:ascii="宋体" w:hAnsi="宋体" w:cs="宋体" w:hint="eastAsia"/>
                <w:szCs w:val="24"/>
              </w:rPr>
              <w:t>202</w:t>
            </w:r>
            <w:r w:rsidR="00695561">
              <w:rPr>
                <w:rFonts w:ascii="宋体" w:hAnsi="宋体" w:cs="宋体" w:hint="eastAsia"/>
                <w:szCs w:val="24"/>
              </w:rPr>
              <w:t>1</w:t>
            </w:r>
            <w:r>
              <w:rPr>
                <w:rFonts w:ascii="宋体" w:hAnsi="宋体" w:cs="宋体" w:hint="eastAsia"/>
                <w:szCs w:val="24"/>
              </w:rPr>
              <w:t>年0</w:t>
            </w:r>
            <w:r w:rsidR="00695561">
              <w:rPr>
                <w:rFonts w:ascii="宋体" w:hAnsi="宋体" w:cs="宋体" w:hint="eastAsia"/>
                <w:szCs w:val="24"/>
              </w:rPr>
              <w:t>1</w:t>
            </w:r>
            <w:r>
              <w:rPr>
                <w:rFonts w:ascii="宋体" w:hAnsi="宋体" w:cs="宋体" w:hint="eastAsia"/>
                <w:szCs w:val="24"/>
              </w:rPr>
              <w:t>月至今，</w:t>
            </w:r>
            <w:r>
              <w:rPr>
                <w:rFonts w:ascii="宋体" w:hAnsi="宋体" w:cs="宋体" w:hint="eastAsia"/>
                <w:szCs w:val="21"/>
              </w:rPr>
              <w:t>公司没有环保抽查情况，没有相关的环境投诉。</w:t>
            </w:r>
          </w:p>
          <w:p w:rsidR="00695561" w:rsidRDefault="00695561" w:rsidP="00E93FEE">
            <w:pPr>
              <w:ind w:firstLineChars="200" w:firstLine="420"/>
              <w:rPr>
                <w:rFonts w:ascii="宋体" w:hAnsi="宋体" w:cs="宋体" w:hint="eastAsia"/>
                <w:szCs w:val="24"/>
              </w:rPr>
            </w:pPr>
            <w:r>
              <w:rPr>
                <w:rFonts w:ascii="宋体" w:hAnsi="宋体" w:cs="宋体" w:hint="eastAsia"/>
                <w:szCs w:val="24"/>
              </w:rPr>
              <w:t>证书和标志 使用符合要求</w:t>
            </w:r>
          </w:p>
          <w:p w:rsidR="009876ED" w:rsidRDefault="00695561" w:rsidP="00695561">
            <w:pPr>
              <w:ind w:firstLineChars="200" w:firstLine="420"/>
              <w:rPr>
                <w:rFonts w:ascii="宋体" w:hAnsi="宋体" w:cs="宋体"/>
                <w:szCs w:val="24"/>
              </w:rPr>
            </w:pPr>
            <w:r>
              <w:rPr>
                <w:rFonts w:ascii="宋体" w:hAnsi="宋体" w:cs="宋体" w:hint="eastAsia"/>
                <w:szCs w:val="24"/>
              </w:rPr>
              <w:t>上次审核不符合ES9.1.1，本次验证改进到位，未重复出现</w:t>
            </w:r>
            <w:r w:rsidR="009876ED">
              <w:rPr>
                <w:rFonts w:ascii="宋体" w:hAnsi="宋体" w:cs="宋体" w:hint="eastAsia"/>
                <w:szCs w:val="24"/>
              </w:rPr>
              <w:t>。</w:t>
            </w:r>
          </w:p>
        </w:tc>
        <w:tc>
          <w:tcPr>
            <w:tcW w:w="1585" w:type="dxa"/>
          </w:tcPr>
          <w:p w:rsidR="009876ED" w:rsidRDefault="009876ED" w:rsidP="00E93FEE">
            <w:r>
              <w:rPr>
                <w:rFonts w:hint="eastAsia"/>
              </w:rPr>
              <w:t>符合</w:t>
            </w:r>
          </w:p>
        </w:tc>
      </w:tr>
    </w:tbl>
    <w:p w:rsidR="009876ED" w:rsidRDefault="009876ED" w:rsidP="009876ED">
      <w:r>
        <w:ptab w:relativeTo="margin" w:alignment="center" w:leader="none"/>
      </w:r>
    </w:p>
    <w:p w:rsidR="009876ED" w:rsidRDefault="009876ED" w:rsidP="009876ED">
      <w:pPr>
        <w:pStyle w:val="a4"/>
      </w:pPr>
      <w:r>
        <w:rPr>
          <w:rFonts w:hint="eastAsia"/>
        </w:rPr>
        <w:t>说明：不符合标注</w:t>
      </w:r>
      <w:r>
        <w:rPr>
          <w:rFonts w:hint="eastAsia"/>
        </w:rPr>
        <w:t>N</w:t>
      </w:r>
    </w:p>
    <w:p w:rsidR="009876ED" w:rsidRDefault="009876ED" w:rsidP="009876ED">
      <w:pPr>
        <w:pStyle w:val="a4"/>
      </w:pPr>
    </w:p>
    <w:p w:rsidR="009876ED" w:rsidRDefault="009876ED" w:rsidP="009876ED">
      <w:pPr>
        <w:pStyle w:val="a4"/>
      </w:pPr>
    </w:p>
    <w:p w:rsidR="009876ED" w:rsidRDefault="009876ED" w:rsidP="009876ED">
      <w:pPr>
        <w:spacing w:line="480" w:lineRule="exact"/>
        <w:ind w:firstLineChars="1500" w:firstLine="5400"/>
        <w:rPr>
          <w:rFonts w:ascii="隶书" w:eastAsia="隶书" w:hAnsi="宋体"/>
          <w:bCs/>
          <w:sz w:val="36"/>
          <w:szCs w:val="36"/>
        </w:rPr>
      </w:pPr>
    </w:p>
    <w:p w:rsidR="009876ED" w:rsidRDefault="009876ED" w:rsidP="009876ED">
      <w:pPr>
        <w:spacing w:line="480" w:lineRule="exact"/>
        <w:ind w:firstLineChars="1500" w:firstLine="5400"/>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876ED" w:rsidTr="00E93FEE">
        <w:trPr>
          <w:trHeight w:val="515"/>
        </w:trPr>
        <w:tc>
          <w:tcPr>
            <w:tcW w:w="2160" w:type="dxa"/>
            <w:vMerge w:val="restart"/>
            <w:vAlign w:val="center"/>
          </w:tcPr>
          <w:p w:rsidR="009876ED" w:rsidRDefault="009876ED" w:rsidP="00E93FEE">
            <w:pPr>
              <w:spacing w:before="120"/>
              <w:jc w:val="center"/>
              <w:rPr>
                <w:sz w:val="24"/>
                <w:szCs w:val="24"/>
              </w:rPr>
            </w:pPr>
            <w:r>
              <w:rPr>
                <w:rFonts w:hint="eastAsia"/>
                <w:sz w:val="24"/>
                <w:szCs w:val="24"/>
              </w:rPr>
              <w:t>过程与活动、</w:t>
            </w:r>
          </w:p>
          <w:p w:rsidR="009876ED" w:rsidRDefault="009876ED" w:rsidP="00E93FEE">
            <w:pPr>
              <w:jc w:val="center"/>
            </w:pPr>
            <w:r>
              <w:rPr>
                <w:rFonts w:hint="eastAsia"/>
                <w:sz w:val="24"/>
                <w:szCs w:val="24"/>
              </w:rPr>
              <w:t>抽样计划</w:t>
            </w:r>
          </w:p>
        </w:tc>
        <w:tc>
          <w:tcPr>
            <w:tcW w:w="960" w:type="dxa"/>
            <w:vMerge w:val="restart"/>
            <w:vAlign w:val="center"/>
          </w:tcPr>
          <w:p w:rsidR="009876ED" w:rsidRDefault="009876ED" w:rsidP="00E93FEE">
            <w:pPr>
              <w:rPr>
                <w:sz w:val="24"/>
                <w:szCs w:val="24"/>
              </w:rPr>
            </w:pPr>
            <w:r>
              <w:rPr>
                <w:rFonts w:hint="eastAsia"/>
                <w:sz w:val="24"/>
                <w:szCs w:val="24"/>
              </w:rPr>
              <w:t>涉及</w:t>
            </w:r>
          </w:p>
          <w:p w:rsidR="009876ED" w:rsidRDefault="009876ED" w:rsidP="00E93FEE">
            <w:r>
              <w:rPr>
                <w:rFonts w:hint="eastAsia"/>
                <w:sz w:val="24"/>
                <w:szCs w:val="24"/>
              </w:rPr>
              <w:t>条款</w:t>
            </w:r>
          </w:p>
        </w:tc>
        <w:tc>
          <w:tcPr>
            <w:tcW w:w="10004" w:type="dxa"/>
            <w:vAlign w:val="center"/>
          </w:tcPr>
          <w:p w:rsidR="009876ED" w:rsidRDefault="009876ED" w:rsidP="00E93FEE">
            <w:pPr>
              <w:rPr>
                <w:sz w:val="24"/>
                <w:szCs w:val="24"/>
              </w:rPr>
            </w:pPr>
            <w:r>
              <w:rPr>
                <w:rFonts w:hint="eastAsia"/>
                <w:sz w:val="24"/>
                <w:szCs w:val="24"/>
              </w:rPr>
              <w:t>受审核部门：综合部（含财务）</w:t>
            </w:r>
            <w:r>
              <w:rPr>
                <w:rFonts w:hint="eastAsia"/>
                <w:sz w:val="24"/>
                <w:szCs w:val="24"/>
              </w:rPr>
              <w:t xml:space="preserve">   </w:t>
            </w:r>
            <w:r>
              <w:rPr>
                <w:rFonts w:hint="eastAsia"/>
                <w:sz w:val="24"/>
                <w:szCs w:val="24"/>
              </w:rPr>
              <w:t>主管领导：</w:t>
            </w:r>
            <w:r>
              <w:rPr>
                <w:rFonts w:hint="eastAsia"/>
                <w:sz w:val="24"/>
                <w:szCs w:val="24"/>
              </w:rPr>
              <w:t xml:space="preserve"> </w:t>
            </w:r>
            <w:r w:rsidR="005C2F9E">
              <w:rPr>
                <w:rFonts w:hint="eastAsia"/>
                <w:sz w:val="24"/>
                <w:szCs w:val="24"/>
              </w:rPr>
              <w:t>曹钰坤</w:t>
            </w:r>
            <w:r>
              <w:rPr>
                <w:rFonts w:hint="eastAsia"/>
                <w:sz w:val="24"/>
                <w:szCs w:val="24"/>
              </w:rPr>
              <w:t xml:space="preserve">   </w:t>
            </w:r>
            <w:r>
              <w:rPr>
                <w:rFonts w:hint="eastAsia"/>
                <w:sz w:val="24"/>
                <w:szCs w:val="24"/>
              </w:rPr>
              <w:t>陪同人员：</w:t>
            </w:r>
            <w:r w:rsidR="005C2F9E">
              <w:rPr>
                <w:rFonts w:hint="eastAsia"/>
                <w:sz w:val="24"/>
                <w:szCs w:val="24"/>
              </w:rPr>
              <w:t>王国友</w:t>
            </w:r>
          </w:p>
        </w:tc>
        <w:tc>
          <w:tcPr>
            <w:tcW w:w="1585" w:type="dxa"/>
            <w:vMerge w:val="restart"/>
            <w:vAlign w:val="center"/>
          </w:tcPr>
          <w:p w:rsidR="009876ED" w:rsidRDefault="009876ED" w:rsidP="00E93FEE">
            <w:pPr>
              <w:rPr>
                <w:sz w:val="24"/>
                <w:szCs w:val="24"/>
              </w:rPr>
            </w:pPr>
            <w:r>
              <w:rPr>
                <w:rFonts w:hint="eastAsia"/>
                <w:sz w:val="24"/>
                <w:szCs w:val="24"/>
              </w:rPr>
              <w:t>判定</w:t>
            </w:r>
          </w:p>
        </w:tc>
      </w:tr>
      <w:tr w:rsidR="009876ED" w:rsidTr="00E93FEE">
        <w:trPr>
          <w:trHeight w:val="403"/>
        </w:trPr>
        <w:tc>
          <w:tcPr>
            <w:tcW w:w="2160" w:type="dxa"/>
            <w:vMerge/>
            <w:vAlign w:val="center"/>
          </w:tcPr>
          <w:p w:rsidR="009876ED" w:rsidRDefault="009876ED" w:rsidP="00E93FEE"/>
        </w:tc>
        <w:tc>
          <w:tcPr>
            <w:tcW w:w="960" w:type="dxa"/>
            <w:vMerge/>
            <w:vAlign w:val="center"/>
          </w:tcPr>
          <w:p w:rsidR="009876ED" w:rsidRDefault="009876ED" w:rsidP="00E93FEE"/>
        </w:tc>
        <w:tc>
          <w:tcPr>
            <w:tcW w:w="10004" w:type="dxa"/>
            <w:vAlign w:val="center"/>
          </w:tcPr>
          <w:p w:rsidR="009876ED" w:rsidRDefault="009876ED" w:rsidP="00961B60">
            <w:pPr>
              <w:spacing w:before="120"/>
            </w:pPr>
            <w:r>
              <w:rPr>
                <w:rFonts w:hint="eastAsia"/>
                <w:sz w:val="24"/>
                <w:szCs w:val="24"/>
              </w:rPr>
              <w:t>审核员：</w:t>
            </w:r>
            <w:r w:rsidR="00961B60">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202</w:t>
            </w:r>
            <w:r w:rsidR="005C2F9E">
              <w:rPr>
                <w:rFonts w:hint="eastAsia"/>
                <w:sz w:val="24"/>
                <w:szCs w:val="24"/>
              </w:rPr>
              <w:t>1</w:t>
            </w:r>
            <w:r>
              <w:rPr>
                <w:rFonts w:hint="eastAsia"/>
                <w:sz w:val="24"/>
                <w:szCs w:val="24"/>
              </w:rPr>
              <w:t>.</w:t>
            </w:r>
            <w:r w:rsidR="00961B60">
              <w:rPr>
                <w:rFonts w:hint="eastAsia"/>
                <w:sz w:val="24"/>
                <w:szCs w:val="24"/>
              </w:rPr>
              <w:t>12.20</w:t>
            </w:r>
          </w:p>
        </w:tc>
        <w:tc>
          <w:tcPr>
            <w:tcW w:w="1585" w:type="dxa"/>
            <w:vMerge/>
          </w:tcPr>
          <w:p w:rsidR="009876ED" w:rsidRDefault="009876ED" w:rsidP="00E93FEE"/>
        </w:tc>
      </w:tr>
      <w:tr w:rsidR="009876ED" w:rsidTr="00E93FEE">
        <w:trPr>
          <w:trHeight w:val="516"/>
        </w:trPr>
        <w:tc>
          <w:tcPr>
            <w:tcW w:w="2160" w:type="dxa"/>
            <w:vMerge/>
            <w:vAlign w:val="center"/>
          </w:tcPr>
          <w:p w:rsidR="009876ED" w:rsidRDefault="009876ED" w:rsidP="00E93FEE"/>
        </w:tc>
        <w:tc>
          <w:tcPr>
            <w:tcW w:w="960" w:type="dxa"/>
            <w:vMerge/>
            <w:vAlign w:val="center"/>
          </w:tcPr>
          <w:p w:rsidR="009876ED" w:rsidRDefault="009876ED" w:rsidP="00E93FEE"/>
        </w:tc>
        <w:tc>
          <w:tcPr>
            <w:tcW w:w="10004" w:type="dxa"/>
            <w:vAlign w:val="center"/>
          </w:tcPr>
          <w:p w:rsidR="009876ED" w:rsidRDefault="009876ED" w:rsidP="00E93FEE">
            <w:pPr>
              <w:rPr>
                <w:rFonts w:ascii="宋体" w:hAnsi="宋体" w:cs="新宋体"/>
                <w:sz w:val="18"/>
                <w:szCs w:val="18"/>
              </w:rPr>
            </w:pPr>
            <w:r>
              <w:rPr>
                <w:rFonts w:hint="eastAsia"/>
                <w:sz w:val="24"/>
                <w:szCs w:val="24"/>
              </w:rPr>
              <w:t>审核条款：见下</w:t>
            </w:r>
          </w:p>
        </w:tc>
        <w:tc>
          <w:tcPr>
            <w:tcW w:w="1585" w:type="dxa"/>
            <w:vMerge/>
          </w:tcPr>
          <w:p w:rsidR="009876ED" w:rsidRDefault="009876ED" w:rsidP="00E93FEE"/>
        </w:tc>
      </w:tr>
      <w:tr w:rsidR="009876ED" w:rsidTr="00E93FEE">
        <w:trPr>
          <w:trHeight w:val="1255"/>
        </w:trPr>
        <w:tc>
          <w:tcPr>
            <w:tcW w:w="2160" w:type="dxa"/>
          </w:tcPr>
          <w:p w:rsidR="009876ED" w:rsidRDefault="009876ED" w:rsidP="00E93FEE">
            <w:pPr>
              <w:adjustRightInd w:val="0"/>
              <w:snapToGrid w:val="0"/>
              <w:jc w:val="center"/>
              <w:rPr>
                <w:rFonts w:ascii="宋体" w:hAnsi="宋体" w:cs="新宋体"/>
                <w:szCs w:val="21"/>
              </w:rPr>
            </w:pPr>
            <w:r>
              <w:rPr>
                <w:rFonts w:ascii="宋体" w:hAnsi="宋体" w:cs="新宋体" w:hint="eastAsia"/>
                <w:szCs w:val="21"/>
              </w:rPr>
              <w:t>组织的角色、职责和权限</w:t>
            </w:r>
          </w:p>
          <w:p w:rsidR="009876ED" w:rsidRDefault="009876ED" w:rsidP="00E93FEE">
            <w:pPr>
              <w:adjustRightInd w:val="0"/>
              <w:snapToGrid w:val="0"/>
              <w:jc w:val="center"/>
              <w:rPr>
                <w:rFonts w:ascii="宋体" w:hAnsi="宋体" w:cs="新宋体"/>
                <w:szCs w:val="21"/>
              </w:rPr>
            </w:pPr>
          </w:p>
        </w:tc>
        <w:tc>
          <w:tcPr>
            <w:tcW w:w="960" w:type="dxa"/>
          </w:tcPr>
          <w:p w:rsidR="009876ED" w:rsidRDefault="009876ED" w:rsidP="00E93FEE">
            <w:pPr>
              <w:rPr>
                <w:szCs w:val="21"/>
              </w:rPr>
            </w:pPr>
            <w:r>
              <w:rPr>
                <w:rFonts w:ascii="宋体" w:hAnsi="宋体" w:cs="新宋体" w:hint="eastAsia"/>
                <w:szCs w:val="21"/>
              </w:rPr>
              <w:t xml:space="preserve">E5.3 </w:t>
            </w:r>
          </w:p>
          <w:p w:rsidR="009876ED" w:rsidRDefault="009876ED" w:rsidP="00E93FEE">
            <w:pPr>
              <w:rPr>
                <w:rFonts w:ascii="宋体" w:hAnsi="宋体" w:cs="新宋体"/>
                <w:szCs w:val="21"/>
              </w:rPr>
            </w:pPr>
          </w:p>
        </w:tc>
        <w:tc>
          <w:tcPr>
            <w:tcW w:w="10004" w:type="dxa"/>
          </w:tcPr>
          <w:p w:rsidR="009876ED" w:rsidRDefault="009876ED" w:rsidP="00E93FEE">
            <w:pPr>
              <w:spacing w:line="400" w:lineRule="exact"/>
              <w:rPr>
                <w:rFonts w:ascii="宋体" w:hAnsi="宋体" w:cs="Arial"/>
                <w:szCs w:val="21"/>
              </w:rPr>
            </w:pPr>
            <w:r>
              <w:rPr>
                <w:rFonts w:ascii="宋体" w:hAnsi="宋体" w:cs="Arial" w:hint="eastAsia"/>
                <w:szCs w:val="21"/>
              </w:rPr>
              <w:t>在《岗位职责及任职要求》中规定了综合部的环境安全职责和权限，以确保部门工作的展开和实施：</w:t>
            </w:r>
          </w:p>
          <w:p w:rsidR="009876ED" w:rsidRDefault="009876ED" w:rsidP="00E93FEE">
            <w:pPr>
              <w:spacing w:line="400" w:lineRule="exact"/>
              <w:rPr>
                <w:rFonts w:ascii="宋体" w:hAnsi="宋体"/>
                <w:szCs w:val="21"/>
              </w:rPr>
            </w:pPr>
            <w:r>
              <w:rPr>
                <w:rFonts w:ascii="宋体" w:hAnsi="宋体" w:hint="eastAsia"/>
                <w:szCs w:val="21"/>
              </w:rPr>
              <w:t>1)贯彻总经理批准的环境方针、环境目标、指标和承诺，负责本部门的环境因素的识别，负责与本部门有关的环境运行控制；</w:t>
            </w:r>
          </w:p>
          <w:p w:rsidR="009876ED" w:rsidRDefault="009876ED" w:rsidP="00E93FEE">
            <w:pPr>
              <w:spacing w:line="400" w:lineRule="exact"/>
              <w:jc w:val="left"/>
              <w:rPr>
                <w:rFonts w:ascii="宋体" w:hAnsi="宋体"/>
                <w:szCs w:val="21"/>
              </w:rPr>
            </w:pPr>
            <w:r>
              <w:rPr>
                <w:rFonts w:ascii="宋体" w:hAnsi="宋体" w:hint="eastAsia"/>
                <w:szCs w:val="21"/>
              </w:rPr>
              <w:t>2)负责组织进行环境因素的识别、评价、更新工作；</w:t>
            </w:r>
          </w:p>
          <w:p w:rsidR="009876ED" w:rsidRDefault="009876ED" w:rsidP="00E93FEE">
            <w:pPr>
              <w:spacing w:line="400" w:lineRule="exact"/>
              <w:rPr>
                <w:rFonts w:ascii="宋体" w:hAnsi="宋体"/>
                <w:szCs w:val="21"/>
              </w:rPr>
            </w:pPr>
            <w:r>
              <w:rPr>
                <w:rFonts w:ascii="宋体" w:hAnsi="宋体" w:hint="eastAsia"/>
                <w:szCs w:val="21"/>
              </w:rPr>
              <w:t>3)制定培训计划，组织有关环境管理和全公司员工的培训，使公司每个员工掌握必须的环境意识与能力；</w:t>
            </w:r>
          </w:p>
          <w:p w:rsidR="009876ED" w:rsidRDefault="009876ED" w:rsidP="00E93FEE">
            <w:pPr>
              <w:spacing w:line="400" w:lineRule="exact"/>
              <w:rPr>
                <w:rFonts w:ascii="宋体" w:hAnsi="宋体"/>
                <w:szCs w:val="21"/>
              </w:rPr>
            </w:pPr>
            <w:r>
              <w:rPr>
                <w:rFonts w:ascii="宋体" w:hAnsi="宋体" w:hint="eastAsia"/>
                <w:szCs w:val="21"/>
              </w:rPr>
              <w:t>4)负责组织人员编写体系所需的文件，并定期组织人员进行文件评审；负责与环境保护有关规定的制定、更</w:t>
            </w:r>
            <w:r>
              <w:rPr>
                <w:rFonts w:ascii="宋体" w:hAnsi="宋体" w:hint="eastAsia"/>
                <w:szCs w:val="21"/>
              </w:rPr>
              <w:lastRenderedPageBreak/>
              <w:t>正、废除、发行的管理；</w:t>
            </w:r>
          </w:p>
          <w:p w:rsidR="009876ED" w:rsidRDefault="009876ED" w:rsidP="00E93FEE">
            <w:pPr>
              <w:spacing w:line="400" w:lineRule="exact"/>
              <w:rPr>
                <w:rFonts w:ascii="宋体" w:hAnsi="宋体"/>
                <w:szCs w:val="21"/>
              </w:rPr>
            </w:pPr>
            <w:r>
              <w:rPr>
                <w:rFonts w:ascii="宋体" w:hAnsi="宋体" w:hint="eastAsia"/>
                <w:szCs w:val="21"/>
              </w:rPr>
              <w:t>5）负责环境相关记录的保存、收缴、销毁、归档工作；</w:t>
            </w:r>
          </w:p>
          <w:p w:rsidR="009876ED" w:rsidRDefault="009876ED" w:rsidP="00E93FEE">
            <w:pPr>
              <w:spacing w:line="400" w:lineRule="exact"/>
              <w:rPr>
                <w:rFonts w:ascii="宋体" w:hAnsi="宋体"/>
                <w:szCs w:val="21"/>
              </w:rPr>
            </w:pPr>
            <w:r>
              <w:rPr>
                <w:rFonts w:ascii="宋体" w:hAnsi="宋体" w:hint="eastAsia"/>
                <w:szCs w:val="21"/>
              </w:rPr>
              <w:t>..........</w:t>
            </w:r>
          </w:p>
          <w:p w:rsidR="009876ED" w:rsidRDefault="009876ED" w:rsidP="00E93FEE">
            <w:pPr>
              <w:spacing w:line="400" w:lineRule="exact"/>
              <w:rPr>
                <w:rFonts w:ascii="宋体" w:hAnsi="宋体"/>
                <w:szCs w:val="21"/>
              </w:rPr>
            </w:pPr>
            <w:r>
              <w:rPr>
                <w:rFonts w:ascii="宋体" w:hAnsi="宋体" w:hint="eastAsia"/>
                <w:szCs w:val="21"/>
              </w:rPr>
              <w:t>综合部经理任职要求：</w:t>
            </w:r>
          </w:p>
          <w:p w:rsidR="009876ED" w:rsidRDefault="009876ED" w:rsidP="00E93FEE">
            <w:pPr>
              <w:numPr>
                <w:ilvl w:val="0"/>
                <w:numId w:val="3"/>
              </w:numPr>
              <w:spacing w:line="400" w:lineRule="exact"/>
              <w:rPr>
                <w:rFonts w:ascii="宋体" w:hAnsi="宋体"/>
                <w:szCs w:val="21"/>
              </w:rPr>
            </w:pPr>
            <w:r>
              <w:rPr>
                <w:rFonts w:ascii="宋体" w:hAnsi="宋体" w:hint="eastAsia"/>
                <w:szCs w:val="21"/>
              </w:rPr>
              <w:t>较系统的掌握现代企业管理知识经济基础知识；</w:t>
            </w:r>
          </w:p>
          <w:p w:rsidR="009876ED" w:rsidRDefault="009876ED" w:rsidP="00E93FEE">
            <w:pPr>
              <w:numPr>
                <w:ilvl w:val="0"/>
                <w:numId w:val="3"/>
              </w:numPr>
              <w:spacing w:line="400" w:lineRule="exact"/>
              <w:rPr>
                <w:rFonts w:ascii="宋体" w:hAnsi="宋体"/>
                <w:szCs w:val="21"/>
              </w:rPr>
            </w:pPr>
            <w:r>
              <w:rPr>
                <w:rFonts w:ascii="宋体" w:hAnsi="宋体" w:hint="eastAsia"/>
                <w:szCs w:val="21"/>
              </w:rPr>
              <w:t>能组织协调办公室日常工作的开展，有较强的公关、接待能力；</w:t>
            </w:r>
          </w:p>
          <w:p w:rsidR="009876ED" w:rsidRDefault="009876ED" w:rsidP="00E93FEE">
            <w:pPr>
              <w:numPr>
                <w:ilvl w:val="0"/>
                <w:numId w:val="3"/>
              </w:numPr>
              <w:spacing w:line="400" w:lineRule="exact"/>
              <w:rPr>
                <w:rFonts w:ascii="宋体" w:hAnsi="宋体"/>
                <w:szCs w:val="21"/>
              </w:rPr>
            </w:pPr>
            <w:r>
              <w:rPr>
                <w:rFonts w:ascii="宋体" w:hAnsi="宋体" w:hint="eastAsia"/>
                <w:szCs w:val="21"/>
              </w:rPr>
              <w:t>具备供方日常管理及谈判能力。</w:t>
            </w:r>
          </w:p>
          <w:p w:rsidR="009876ED" w:rsidRDefault="009876ED" w:rsidP="00E93FEE">
            <w:pPr>
              <w:spacing w:line="400" w:lineRule="exact"/>
              <w:rPr>
                <w:rFonts w:ascii="宋体" w:hAnsi="宋体"/>
                <w:szCs w:val="21"/>
              </w:rPr>
            </w:pPr>
            <w:r>
              <w:rPr>
                <w:rFonts w:ascii="宋体" w:hAnsi="宋体" w:hint="eastAsia"/>
                <w:szCs w:val="21"/>
              </w:rPr>
              <w:t>财务部经理任职要求：</w:t>
            </w:r>
          </w:p>
          <w:p w:rsidR="009876ED" w:rsidRDefault="009876ED" w:rsidP="00E93FEE">
            <w:pPr>
              <w:numPr>
                <w:ilvl w:val="0"/>
                <w:numId w:val="4"/>
              </w:numPr>
              <w:spacing w:line="400" w:lineRule="exact"/>
              <w:rPr>
                <w:rFonts w:ascii="宋体" w:hAnsi="宋体"/>
                <w:szCs w:val="21"/>
              </w:rPr>
            </w:pPr>
            <w:r>
              <w:rPr>
                <w:rFonts w:ascii="宋体" w:hAnsi="宋体" w:hint="eastAsia"/>
                <w:szCs w:val="21"/>
              </w:rPr>
              <w:t>要求掌握会计业务知识，能胜任企业的财务会计工作；</w:t>
            </w:r>
          </w:p>
          <w:p w:rsidR="009876ED" w:rsidRDefault="009876ED" w:rsidP="00E93FEE">
            <w:pPr>
              <w:spacing w:line="400" w:lineRule="exact"/>
              <w:rPr>
                <w:rFonts w:ascii="宋体" w:hAnsi="宋体"/>
                <w:szCs w:val="21"/>
              </w:rPr>
            </w:pPr>
            <w:r>
              <w:rPr>
                <w:rFonts w:ascii="宋体" w:hAnsi="宋体" w:hint="eastAsia"/>
                <w:szCs w:val="21"/>
              </w:rPr>
              <w:t>2、熟悉国家财务相关法律法规。</w:t>
            </w:r>
          </w:p>
          <w:p w:rsidR="009876ED" w:rsidRDefault="009876ED" w:rsidP="00E93FEE">
            <w:pPr>
              <w:spacing w:line="400" w:lineRule="exact"/>
              <w:ind w:firstLineChars="350" w:firstLine="735"/>
              <w:rPr>
                <w:rFonts w:ascii="宋体" w:hAnsi="宋体"/>
                <w:szCs w:val="21"/>
              </w:rPr>
            </w:pPr>
            <w:r>
              <w:rPr>
                <w:rFonts w:ascii="宋体" w:hAnsi="宋体" w:hint="eastAsia"/>
                <w:szCs w:val="21"/>
              </w:rPr>
              <w:t>……</w:t>
            </w:r>
          </w:p>
          <w:p w:rsidR="009876ED" w:rsidRDefault="009876ED" w:rsidP="00E93FEE">
            <w:pPr>
              <w:spacing w:line="400" w:lineRule="exact"/>
              <w:rPr>
                <w:rFonts w:ascii="宋体" w:hAnsi="宋体"/>
                <w:szCs w:val="21"/>
              </w:rPr>
            </w:pPr>
            <w:r>
              <w:rPr>
                <w:rFonts w:ascii="宋体" w:hAnsi="宋体" w:hint="eastAsia"/>
                <w:szCs w:val="21"/>
              </w:rPr>
              <w:t>部门职责清晰、明确。</w:t>
            </w:r>
          </w:p>
          <w:p w:rsidR="009876ED" w:rsidRDefault="009876ED" w:rsidP="00E93FEE">
            <w:pPr>
              <w:rPr>
                <w:rFonts w:ascii="宋体" w:hAnsi="宋体" w:cs="宋体"/>
                <w:szCs w:val="21"/>
              </w:rPr>
            </w:pPr>
            <w:r>
              <w:rPr>
                <w:rFonts w:ascii="宋体" w:hAnsi="宋体" w:hint="eastAsia"/>
                <w:szCs w:val="21"/>
              </w:rPr>
              <w:t>综合部负责人能基本阐述本部门的主要职责。</w:t>
            </w:r>
          </w:p>
        </w:tc>
        <w:tc>
          <w:tcPr>
            <w:tcW w:w="1585" w:type="dxa"/>
          </w:tcPr>
          <w:p w:rsidR="009876ED" w:rsidRDefault="009876ED" w:rsidP="00E93FEE">
            <w:r>
              <w:rPr>
                <w:rFonts w:hint="eastAsia"/>
              </w:rPr>
              <w:lastRenderedPageBreak/>
              <w:t>符合</w:t>
            </w:r>
          </w:p>
        </w:tc>
      </w:tr>
      <w:tr w:rsidR="009876ED" w:rsidTr="00E93FEE">
        <w:trPr>
          <w:trHeight w:val="1255"/>
        </w:trPr>
        <w:tc>
          <w:tcPr>
            <w:tcW w:w="2160" w:type="dxa"/>
          </w:tcPr>
          <w:p w:rsidR="009876ED" w:rsidRDefault="009876ED" w:rsidP="00E93FEE">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9876ED" w:rsidRDefault="009876ED" w:rsidP="00E93FEE">
            <w:pPr>
              <w:rPr>
                <w:rFonts w:ascii="宋体" w:hAnsi="宋体" w:cs="新宋体"/>
                <w:szCs w:val="21"/>
              </w:rPr>
            </w:pPr>
            <w:r>
              <w:rPr>
                <w:rFonts w:ascii="宋体" w:hAnsi="宋体" w:cs="新宋体" w:hint="eastAsia"/>
                <w:szCs w:val="21"/>
              </w:rPr>
              <w:t>E6.1.2</w:t>
            </w:r>
          </w:p>
        </w:tc>
        <w:tc>
          <w:tcPr>
            <w:tcW w:w="10004" w:type="dxa"/>
          </w:tcPr>
          <w:p w:rsidR="009876ED" w:rsidRDefault="009876ED" w:rsidP="00E93FEE">
            <w:pPr>
              <w:tabs>
                <w:tab w:val="center" w:pos="3169"/>
              </w:tabs>
              <w:spacing w:line="400" w:lineRule="exact"/>
              <w:jc w:val="left"/>
              <w:rPr>
                <w:rFonts w:ascii="宋体" w:hAnsi="宋体" w:cs="宋体"/>
                <w:szCs w:val="21"/>
              </w:rPr>
            </w:pPr>
            <w:r>
              <w:rPr>
                <w:rFonts w:ascii="宋体" w:hAnsi="宋体" w:cs="宋体" w:hint="eastAsia"/>
                <w:szCs w:val="21"/>
              </w:rPr>
              <w:t>查见：《环境因素识别与评价程序》，上述文件对识别和评价方法、程序、职责、记录作了规定。</w:t>
            </w:r>
          </w:p>
          <w:p w:rsidR="009876ED" w:rsidRDefault="009876ED" w:rsidP="00E93FEE">
            <w:pPr>
              <w:tabs>
                <w:tab w:val="center" w:pos="3169"/>
              </w:tabs>
              <w:spacing w:line="400" w:lineRule="exact"/>
              <w:jc w:val="left"/>
              <w:rPr>
                <w:rFonts w:ascii="宋体" w:hAnsi="宋体" w:cs="宋体"/>
                <w:szCs w:val="21"/>
              </w:rPr>
            </w:pPr>
            <w:r>
              <w:rPr>
                <w:rFonts w:ascii="宋体" w:hAnsi="宋体" w:cs="宋体" w:hint="eastAsia"/>
                <w:szCs w:val="21"/>
              </w:rPr>
              <w:t>综合部202</w:t>
            </w:r>
            <w:r w:rsidR="00961B60">
              <w:rPr>
                <w:rFonts w:ascii="宋体" w:hAnsi="宋体" w:cs="宋体" w:hint="eastAsia"/>
                <w:szCs w:val="21"/>
              </w:rPr>
              <w:t>1</w:t>
            </w:r>
            <w:r>
              <w:rPr>
                <w:rFonts w:ascii="宋体" w:hAnsi="宋体" w:cs="宋体" w:hint="eastAsia"/>
                <w:szCs w:val="21"/>
              </w:rPr>
              <w:t>年</w:t>
            </w:r>
            <w:r w:rsidR="00961B60">
              <w:rPr>
                <w:rFonts w:ascii="宋体" w:hAnsi="宋体" w:cs="宋体" w:hint="eastAsia"/>
                <w:szCs w:val="21"/>
              </w:rPr>
              <w:t>1</w:t>
            </w:r>
            <w:r>
              <w:rPr>
                <w:rFonts w:ascii="宋体" w:hAnsi="宋体" w:cs="宋体" w:hint="eastAsia"/>
                <w:szCs w:val="21"/>
              </w:rPr>
              <w:t>月</w:t>
            </w:r>
            <w:r w:rsidR="00961B60">
              <w:rPr>
                <w:rFonts w:ascii="宋体" w:hAnsi="宋体" w:cs="宋体" w:hint="eastAsia"/>
                <w:szCs w:val="21"/>
              </w:rPr>
              <w:t>5</w:t>
            </w:r>
            <w:r>
              <w:rPr>
                <w:rFonts w:ascii="宋体" w:hAnsi="宋体" w:cs="宋体" w:hint="eastAsia"/>
                <w:szCs w:val="21"/>
              </w:rPr>
              <w:t>日组织了各个部门开展了环境因素的</w:t>
            </w:r>
            <w:r w:rsidR="00961B60">
              <w:rPr>
                <w:rFonts w:ascii="宋体" w:hAnsi="宋体" w:cs="宋体" w:hint="eastAsia"/>
                <w:szCs w:val="21"/>
              </w:rPr>
              <w:t>重新</w:t>
            </w:r>
            <w:r>
              <w:rPr>
                <w:rFonts w:ascii="宋体" w:hAnsi="宋体" w:cs="宋体" w:hint="eastAsia"/>
                <w:szCs w:val="21"/>
              </w:rPr>
              <w:t>识别工作。</w:t>
            </w:r>
          </w:p>
          <w:p w:rsidR="009876ED" w:rsidRDefault="009876ED" w:rsidP="00E93FEE">
            <w:pPr>
              <w:tabs>
                <w:tab w:val="center" w:pos="3169"/>
              </w:tabs>
              <w:spacing w:line="400" w:lineRule="exact"/>
              <w:jc w:val="left"/>
              <w:rPr>
                <w:rFonts w:ascii="宋体" w:hAnsi="宋体" w:cs="宋体"/>
                <w:szCs w:val="21"/>
              </w:rPr>
            </w:pPr>
            <w:r>
              <w:rPr>
                <w:rFonts w:ascii="宋体" w:hAnsi="宋体" w:cs="宋体" w:hint="eastAsia"/>
                <w:szCs w:val="21"/>
              </w:rPr>
              <w:t>查见：《环境因素识别与评价清单》和《公司重要环境因素清单》，按照部门和作业场所进行识别并评价出公司重要环境因素有：1）潜在火灾；2）固废排放；2项，识别清楚、准确，评价合理。</w:t>
            </w:r>
          </w:p>
          <w:p w:rsidR="009876ED" w:rsidRDefault="009876ED" w:rsidP="00E93FEE">
            <w:pPr>
              <w:tabs>
                <w:tab w:val="center" w:pos="3169"/>
              </w:tabs>
              <w:spacing w:line="400" w:lineRule="exact"/>
              <w:jc w:val="left"/>
              <w:rPr>
                <w:rFonts w:ascii="宋体" w:hAnsi="宋体" w:cs="宋体"/>
                <w:szCs w:val="21"/>
              </w:rPr>
            </w:pPr>
            <w:r>
              <w:rPr>
                <w:rFonts w:ascii="宋体" w:hAnsi="宋体" w:cs="宋体" w:hint="eastAsia"/>
                <w:szCs w:val="21"/>
              </w:rPr>
              <w:t>查：公司《环境因素识别评价表》，涉及以下内容：</w:t>
            </w:r>
          </w:p>
          <w:p w:rsidR="009876ED" w:rsidRDefault="009876ED" w:rsidP="00E93FEE">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9876ED" w:rsidRDefault="009876ED" w:rsidP="00E93FEE">
            <w:pPr>
              <w:tabs>
                <w:tab w:val="center" w:pos="3169"/>
              </w:tabs>
              <w:spacing w:line="400" w:lineRule="exact"/>
              <w:jc w:val="left"/>
              <w:rPr>
                <w:rFonts w:ascii="宋体" w:hAnsi="宋体" w:cs="宋体"/>
                <w:szCs w:val="21"/>
              </w:rPr>
            </w:pPr>
            <w:r>
              <w:rPr>
                <w:rFonts w:ascii="宋体" w:hAnsi="宋体" w:cs="宋体" w:hint="eastAsia"/>
                <w:szCs w:val="21"/>
              </w:rPr>
              <w:t>b.办公水、电、纸张的消耗；</w:t>
            </w:r>
          </w:p>
          <w:p w:rsidR="009876ED" w:rsidRDefault="009876ED" w:rsidP="00E93FEE">
            <w:pPr>
              <w:tabs>
                <w:tab w:val="center" w:pos="3169"/>
              </w:tabs>
              <w:spacing w:line="400" w:lineRule="exact"/>
              <w:jc w:val="left"/>
              <w:rPr>
                <w:rFonts w:ascii="宋体" w:hAnsi="宋体" w:cs="宋体"/>
                <w:szCs w:val="21"/>
              </w:rPr>
            </w:pPr>
            <w:r>
              <w:rPr>
                <w:rFonts w:ascii="宋体" w:hAnsi="宋体" w:cs="宋体" w:hint="eastAsia"/>
                <w:szCs w:val="21"/>
              </w:rPr>
              <w:t>c.包装袋、箱的废弃等；</w:t>
            </w:r>
          </w:p>
          <w:p w:rsidR="009876ED" w:rsidRDefault="009876ED" w:rsidP="00E93FEE">
            <w:pPr>
              <w:tabs>
                <w:tab w:val="center" w:pos="3169"/>
              </w:tabs>
              <w:spacing w:line="400" w:lineRule="exact"/>
              <w:jc w:val="left"/>
              <w:rPr>
                <w:rFonts w:ascii="宋体" w:hAnsi="宋体" w:cs="宋体"/>
                <w:szCs w:val="21"/>
              </w:rPr>
            </w:pPr>
            <w:r>
              <w:rPr>
                <w:rFonts w:ascii="宋体" w:hAnsi="宋体" w:cs="宋体" w:hint="eastAsia"/>
                <w:szCs w:val="21"/>
              </w:rPr>
              <w:t>.......</w:t>
            </w:r>
          </w:p>
          <w:p w:rsidR="009876ED" w:rsidRDefault="009876ED" w:rsidP="00E93FEE">
            <w:pPr>
              <w:tabs>
                <w:tab w:val="center" w:pos="3169"/>
              </w:tabs>
              <w:spacing w:line="400" w:lineRule="exact"/>
              <w:jc w:val="left"/>
              <w:rPr>
                <w:rFonts w:ascii="宋体" w:hAnsi="宋体" w:cs="宋体"/>
                <w:szCs w:val="21"/>
              </w:rPr>
            </w:pPr>
            <w:r>
              <w:rPr>
                <w:rFonts w:ascii="宋体" w:hAnsi="宋体" w:cs="宋体" w:hint="eastAsia"/>
                <w:szCs w:val="21"/>
              </w:rPr>
              <w:lastRenderedPageBreak/>
              <w:t>识别基本清楚、全面。</w:t>
            </w:r>
          </w:p>
          <w:p w:rsidR="009876ED" w:rsidRDefault="009876ED" w:rsidP="00E93FEE">
            <w:pPr>
              <w:tabs>
                <w:tab w:val="center" w:pos="3169"/>
              </w:tabs>
              <w:spacing w:line="400" w:lineRule="exact"/>
              <w:jc w:val="left"/>
              <w:rPr>
                <w:rFonts w:ascii="宋体" w:hAnsi="宋体" w:cs="宋体"/>
                <w:szCs w:val="21"/>
              </w:rPr>
            </w:pPr>
            <w:r>
              <w:rPr>
                <w:rFonts w:ascii="宋体" w:hAnsi="宋体" w:cs="宋体" w:hint="eastAsia"/>
                <w:szCs w:val="21"/>
              </w:rPr>
              <w:t>查：综合部及办公区域的《环境因素识别评价表》，涉及以下内容：</w:t>
            </w:r>
          </w:p>
          <w:p w:rsidR="009876ED" w:rsidRDefault="009876ED" w:rsidP="00E93FEE">
            <w:pPr>
              <w:tabs>
                <w:tab w:val="center" w:pos="3169"/>
              </w:tabs>
              <w:spacing w:line="400" w:lineRule="exact"/>
              <w:jc w:val="left"/>
              <w:rPr>
                <w:rFonts w:ascii="宋体" w:hAnsi="宋体" w:cs="宋体"/>
                <w:szCs w:val="21"/>
              </w:rPr>
            </w:pPr>
            <w:r>
              <w:rPr>
                <w:rFonts w:ascii="宋体" w:hAnsi="宋体" w:cs="宋体" w:hint="eastAsia"/>
                <w:szCs w:val="21"/>
              </w:rPr>
              <w:t>a.废弃纸杯、日光灯管、墨盒、电脑、空调等办公用品及设备固废排放等；</w:t>
            </w:r>
          </w:p>
          <w:p w:rsidR="009876ED" w:rsidRDefault="009876ED" w:rsidP="00E93FEE">
            <w:pPr>
              <w:tabs>
                <w:tab w:val="center" w:pos="3169"/>
              </w:tabs>
              <w:spacing w:line="400" w:lineRule="exact"/>
              <w:jc w:val="left"/>
              <w:rPr>
                <w:rFonts w:ascii="宋体" w:hAnsi="宋体" w:cs="宋体"/>
                <w:szCs w:val="21"/>
              </w:rPr>
            </w:pPr>
            <w:r>
              <w:rPr>
                <w:rFonts w:ascii="宋体" w:hAnsi="宋体" w:cs="宋体" w:hint="eastAsia"/>
                <w:szCs w:val="21"/>
              </w:rPr>
              <w:t>b.水、电、纸张等资源和能源消耗等；</w:t>
            </w:r>
          </w:p>
          <w:p w:rsidR="009876ED" w:rsidRDefault="009876ED" w:rsidP="00E93FEE">
            <w:pPr>
              <w:tabs>
                <w:tab w:val="center" w:pos="3169"/>
              </w:tabs>
              <w:spacing w:line="400" w:lineRule="exact"/>
              <w:jc w:val="left"/>
              <w:rPr>
                <w:rFonts w:ascii="宋体" w:hAnsi="宋体" w:cs="宋体"/>
                <w:szCs w:val="21"/>
              </w:rPr>
            </w:pPr>
            <w:r>
              <w:rPr>
                <w:rFonts w:ascii="宋体" w:hAnsi="宋体" w:cs="宋体" w:hint="eastAsia"/>
                <w:szCs w:val="21"/>
              </w:rPr>
              <w:t xml:space="preserve">c.生活垃圾的排放； </w:t>
            </w:r>
          </w:p>
          <w:p w:rsidR="009876ED" w:rsidRDefault="009876ED" w:rsidP="00E93FEE">
            <w:pPr>
              <w:tabs>
                <w:tab w:val="center" w:pos="3169"/>
              </w:tabs>
              <w:spacing w:line="400" w:lineRule="exact"/>
              <w:jc w:val="left"/>
              <w:rPr>
                <w:rFonts w:ascii="宋体" w:hAnsi="宋体" w:cs="宋体"/>
                <w:szCs w:val="21"/>
              </w:rPr>
            </w:pPr>
            <w:r>
              <w:rPr>
                <w:rFonts w:ascii="宋体" w:hAnsi="宋体" w:cs="宋体" w:hint="eastAsia"/>
                <w:szCs w:val="21"/>
              </w:rPr>
              <w:t>d．生活污水排放等；</w:t>
            </w:r>
          </w:p>
          <w:p w:rsidR="009876ED" w:rsidRDefault="009876ED" w:rsidP="00E93FEE">
            <w:pPr>
              <w:spacing w:line="360" w:lineRule="auto"/>
              <w:ind w:firstLineChars="200" w:firstLine="420"/>
              <w:rPr>
                <w:rFonts w:ascii="宋体" w:hAnsi="宋体"/>
                <w:szCs w:val="21"/>
              </w:rPr>
            </w:pPr>
            <w:r>
              <w:rPr>
                <w:rFonts w:ascii="宋体" w:hAnsi="宋体" w:cs="宋体" w:hint="eastAsia"/>
                <w:szCs w:val="21"/>
              </w:rPr>
              <w:t>识别基本清楚、全面。</w:t>
            </w:r>
          </w:p>
        </w:tc>
        <w:tc>
          <w:tcPr>
            <w:tcW w:w="1585" w:type="dxa"/>
          </w:tcPr>
          <w:p w:rsidR="009876ED" w:rsidRDefault="009876ED" w:rsidP="00E93FEE">
            <w:r>
              <w:rPr>
                <w:rFonts w:hint="eastAsia"/>
              </w:rPr>
              <w:lastRenderedPageBreak/>
              <w:t>符合</w:t>
            </w:r>
          </w:p>
        </w:tc>
      </w:tr>
      <w:tr w:rsidR="009876ED" w:rsidTr="00E93FEE">
        <w:trPr>
          <w:trHeight w:val="1255"/>
        </w:trPr>
        <w:tc>
          <w:tcPr>
            <w:tcW w:w="2160" w:type="dxa"/>
          </w:tcPr>
          <w:p w:rsidR="009876ED" w:rsidRDefault="009876ED" w:rsidP="00E93FEE">
            <w:pPr>
              <w:tabs>
                <w:tab w:val="left" w:pos="309"/>
              </w:tabs>
              <w:adjustRightInd w:val="0"/>
              <w:snapToGrid w:val="0"/>
              <w:jc w:val="left"/>
              <w:rPr>
                <w:rFonts w:ascii="宋体" w:hAnsi="宋体" w:cs="新宋体"/>
                <w:szCs w:val="21"/>
              </w:rPr>
            </w:pPr>
            <w:r>
              <w:rPr>
                <w:rFonts w:ascii="宋体" w:hAnsi="宋体" w:cs="新宋体" w:hint="eastAsia"/>
                <w:szCs w:val="21"/>
              </w:rPr>
              <w:lastRenderedPageBreak/>
              <w:tab/>
              <w:t>合规义务</w:t>
            </w:r>
          </w:p>
        </w:tc>
        <w:tc>
          <w:tcPr>
            <w:tcW w:w="960" w:type="dxa"/>
          </w:tcPr>
          <w:p w:rsidR="009876ED" w:rsidRDefault="009876ED" w:rsidP="00E93FEE">
            <w:pPr>
              <w:rPr>
                <w:rFonts w:ascii="宋体" w:hAnsi="宋体" w:cs="新宋体"/>
                <w:szCs w:val="21"/>
              </w:rPr>
            </w:pPr>
            <w:r>
              <w:rPr>
                <w:rFonts w:ascii="宋体" w:hAnsi="宋体" w:cs="新宋体" w:hint="eastAsia"/>
                <w:szCs w:val="21"/>
              </w:rPr>
              <w:t>E6.1.3</w:t>
            </w:r>
          </w:p>
          <w:p w:rsidR="009876ED" w:rsidRDefault="009876ED" w:rsidP="00E93FEE">
            <w:pPr>
              <w:rPr>
                <w:rFonts w:ascii="宋体" w:hAnsi="宋体" w:cs="新宋体"/>
                <w:szCs w:val="21"/>
              </w:rPr>
            </w:pPr>
          </w:p>
        </w:tc>
        <w:tc>
          <w:tcPr>
            <w:tcW w:w="10004" w:type="dxa"/>
          </w:tcPr>
          <w:p w:rsidR="009876ED" w:rsidRDefault="009876ED" w:rsidP="00E93FEE">
            <w:pPr>
              <w:tabs>
                <w:tab w:val="left" w:pos="-3"/>
              </w:tabs>
              <w:spacing w:line="400" w:lineRule="exact"/>
              <w:rPr>
                <w:rFonts w:ascii="宋体" w:hAnsi="宋体" w:cs="宋体"/>
                <w:szCs w:val="21"/>
              </w:rPr>
            </w:pPr>
            <w:r>
              <w:rPr>
                <w:rFonts w:ascii="宋体" w:hAnsi="宋体" w:cs="宋体" w:hint="eastAsia"/>
                <w:szCs w:val="21"/>
              </w:rPr>
              <w:t>---有识别和获取《合规性评价控制程序》，查有（适用法律法规及其他要求清单），对本公司环境管理体系适用的法律法规和当地政府、行业要求进行了识别，包括环境质量标准、排放标准等。</w:t>
            </w:r>
          </w:p>
          <w:p w:rsidR="009876ED" w:rsidRDefault="009876ED" w:rsidP="00E93FEE">
            <w:pPr>
              <w:spacing w:line="400" w:lineRule="exact"/>
              <w:rPr>
                <w:rFonts w:ascii="宋体" w:hAnsi="宋体" w:cs="宋体"/>
                <w:szCs w:val="21"/>
              </w:rPr>
            </w:pPr>
            <w:r>
              <w:rPr>
                <w:rFonts w:ascii="宋体" w:hAnsi="宋体" w:cs="宋体" w:hint="eastAsia"/>
                <w:szCs w:val="21"/>
              </w:rPr>
              <w:t>查见：《适用的法律法规及其他要求清单》</w:t>
            </w:r>
          </w:p>
          <w:p w:rsidR="009876ED" w:rsidRDefault="009876ED" w:rsidP="00E93FEE">
            <w:pPr>
              <w:spacing w:line="400" w:lineRule="exact"/>
              <w:rPr>
                <w:rFonts w:ascii="宋体" w:hAnsi="宋体" w:cs="宋体"/>
                <w:szCs w:val="21"/>
              </w:rPr>
            </w:pPr>
            <w:r>
              <w:rPr>
                <w:rFonts w:ascii="宋体" w:hAnsi="宋体" w:cs="宋体" w:hint="eastAsia"/>
                <w:szCs w:val="21"/>
              </w:rPr>
              <w:t>1）国家相关法律法规等</w:t>
            </w:r>
          </w:p>
          <w:p w:rsidR="009876ED" w:rsidRDefault="009876ED" w:rsidP="00E93FEE">
            <w:pPr>
              <w:spacing w:line="400" w:lineRule="exact"/>
              <w:rPr>
                <w:rFonts w:ascii="宋体" w:hAnsi="宋体" w:cs="宋体"/>
                <w:szCs w:val="21"/>
              </w:rPr>
            </w:pPr>
            <w:r>
              <w:rPr>
                <w:rFonts w:ascii="宋体" w:hAnsi="宋体" w:cs="宋体" w:hint="eastAsia"/>
                <w:szCs w:val="21"/>
              </w:rPr>
              <w:t>2）重庆市等地方法规；</w:t>
            </w:r>
          </w:p>
          <w:p w:rsidR="009876ED" w:rsidRDefault="009876ED" w:rsidP="00E93FEE">
            <w:pPr>
              <w:spacing w:line="400" w:lineRule="exact"/>
              <w:rPr>
                <w:rFonts w:ascii="宋体" w:hAnsi="宋体" w:cs="宋体"/>
                <w:szCs w:val="21"/>
              </w:rPr>
            </w:pPr>
            <w:r>
              <w:rPr>
                <w:rFonts w:ascii="宋体" w:hAnsi="宋体" w:cs="宋体" w:hint="eastAsia"/>
                <w:szCs w:val="21"/>
              </w:rPr>
              <w:t>3）与环境管理相关的执行标准</w:t>
            </w:r>
          </w:p>
          <w:p w:rsidR="009876ED" w:rsidRDefault="009876ED" w:rsidP="00E93FEE">
            <w:pPr>
              <w:spacing w:line="400" w:lineRule="exact"/>
              <w:rPr>
                <w:rFonts w:ascii="宋体" w:hAnsi="宋体" w:cs="宋体"/>
                <w:szCs w:val="21"/>
              </w:rPr>
            </w:pPr>
            <w:r>
              <w:rPr>
                <w:rFonts w:ascii="宋体" w:hAnsi="宋体" w:cs="宋体" w:hint="eastAsia"/>
                <w:szCs w:val="21"/>
              </w:rPr>
              <w:t>有 ：中华人民共和国环境保护法</w:t>
            </w:r>
          </w:p>
          <w:p w:rsidR="009876ED" w:rsidRDefault="009876ED" w:rsidP="00E93FEE">
            <w:pPr>
              <w:spacing w:line="400" w:lineRule="exact"/>
              <w:rPr>
                <w:rFonts w:ascii="宋体" w:hAnsi="宋体" w:cs="宋体"/>
                <w:szCs w:val="21"/>
              </w:rPr>
            </w:pPr>
            <w:r>
              <w:rPr>
                <w:rFonts w:ascii="宋体" w:hAnsi="宋体" w:cs="宋体" w:hint="eastAsia"/>
                <w:szCs w:val="21"/>
              </w:rPr>
              <w:t xml:space="preserve">     中华人民共和国消防法等</w:t>
            </w:r>
          </w:p>
          <w:p w:rsidR="009876ED" w:rsidRDefault="009876ED" w:rsidP="00E93FEE">
            <w:pPr>
              <w:spacing w:line="400" w:lineRule="exact"/>
              <w:rPr>
                <w:rFonts w:ascii="宋体" w:hAnsi="宋体"/>
                <w:szCs w:val="21"/>
              </w:rPr>
            </w:pPr>
            <w:r>
              <w:rPr>
                <w:rFonts w:ascii="宋体" w:hAnsi="宋体" w:cs="宋体" w:hint="eastAsia"/>
                <w:szCs w:val="21"/>
              </w:rPr>
              <w:t>《清单》中列出了法规名称、颁布实施时间、适用条款等内容；</w:t>
            </w:r>
          </w:p>
        </w:tc>
        <w:tc>
          <w:tcPr>
            <w:tcW w:w="1585" w:type="dxa"/>
          </w:tcPr>
          <w:p w:rsidR="009876ED" w:rsidRDefault="009876ED" w:rsidP="00E93FEE">
            <w:r>
              <w:rPr>
                <w:rFonts w:hint="eastAsia"/>
              </w:rPr>
              <w:t>符合</w:t>
            </w:r>
          </w:p>
        </w:tc>
      </w:tr>
      <w:tr w:rsidR="009876ED" w:rsidTr="00E93FEE">
        <w:trPr>
          <w:trHeight w:val="1255"/>
        </w:trPr>
        <w:tc>
          <w:tcPr>
            <w:tcW w:w="2160" w:type="dxa"/>
          </w:tcPr>
          <w:p w:rsidR="009876ED" w:rsidRDefault="009876ED" w:rsidP="00E93FEE">
            <w:pPr>
              <w:rPr>
                <w:rFonts w:ascii="宋体" w:hAnsi="宋体" w:cs="新宋体"/>
                <w:szCs w:val="21"/>
              </w:rPr>
            </w:pPr>
            <w:r>
              <w:rPr>
                <w:rFonts w:ascii="宋体" w:hAnsi="宋体" w:cs="新宋体" w:hint="eastAsia"/>
                <w:szCs w:val="21"/>
              </w:rPr>
              <w:t>目标及其实现的策划</w:t>
            </w:r>
          </w:p>
        </w:tc>
        <w:tc>
          <w:tcPr>
            <w:tcW w:w="960" w:type="dxa"/>
          </w:tcPr>
          <w:p w:rsidR="009876ED" w:rsidRDefault="009876ED" w:rsidP="00E93FEE">
            <w:pPr>
              <w:rPr>
                <w:rFonts w:ascii="宋体" w:hAnsi="宋体" w:cs="新宋体"/>
                <w:szCs w:val="21"/>
              </w:rPr>
            </w:pPr>
            <w:r>
              <w:rPr>
                <w:rFonts w:ascii="宋体" w:hAnsi="宋体" w:cs="新宋体" w:hint="eastAsia"/>
                <w:szCs w:val="21"/>
              </w:rPr>
              <w:t>E6.2</w:t>
            </w:r>
          </w:p>
          <w:p w:rsidR="009876ED" w:rsidRDefault="009876ED" w:rsidP="00E93FEE">
            <w:pPr>
              <w:rPr>
                <w:rFonts w:ascii="宋体" w:hAnsi="宋体" w:cs="新宋体"/>
                <w:szCs w:val="21"/>
              </w:rPr>
            </w:pPr>
          </w:p>
        </w:tc>
        <w:tc>
          <w:tcPr>
            <w:tcW w:w="10004" w:type="dxa"/>
          </w:tcPr>
          <w:p w:rsidR="009876ED" w:rsidRDefault="009876ED" w:rsidP="00E93FEE">
            <w:pPr>
              <w:ind w:firstLineChars="100" w:firstLine="210"/>
              <w:rPr>
                <w:rFonts w:ascii="宋体" w:hAnsi="宋体"/>
                <w:szCs w:val="21"/>
              </w:rPr>
            </w:pPr>
            <w:r>
              <w:rPr>
                <w:rFonts w:ascii="宋体" w:hAnsi="宋体" w:hint="eastAsia"/>
                <w:szCs w:val="21"/>
              </w:rPr>
              <w:t>查《目标完成情况统计表》202</w:t>
            </w:r>
            <w:r w:rsidR="00961B60">
              <w:rPr>
                <w:rFonts w:ascii="宋体" w:hAnsi="宋体" w:hint="eastAsia"/>
                <w:szCs w:val="21"/>
              </w:rPr>
              <w:t>1</w:t>
            </w:r>
            <w:r>
              <w:rPr>
                <w:rFonts w:ascii="宋体" w:hAnsi="宋体" w:hint="eastAsia"/>
                <w:szCs w:val="21"/>
              </w:rPr>
              <w:t>年</w:t>
            </w:r>
            <w:r w:rsidR="00961B60">
              <w:rPr>
                <w:rFonts w:ascii="宋体" w:hAnsi="宋体" w:hint="eastAsia"/>
                <w:szCs w:val="21"/>
              </w:rPr>
              <w:t>7</w:t>
            </w:r>
            <w:r>
              <w:rPr>
                <w:rFonts w:ascii="宋体" w:hAnsi="宋体" w:hint="eastAsia"/>
                <w:szCs w:val="21"/>
              </w:rPr>
              <w:t>月-11月对目标进行考核，考核情况为：</w:t>
            </w:r>
          </w:p>
          <w:p w:rsidR="009876ED" w:rsidRDefault="009876ED" w:rsidP="00E93FEE">
            <w:pPr>
              <w:ind w:firstLineChars="100" w:firstLine="210"/>
              <w:rPr>
                <w:rFonts w:ascii="宋体" w:hAnsi="宋体"/>
                <w:szCs w:val="21"/>
              </w:rPr>
            </w:pPr>
            <w:r>
              <w:rPr>
                <w:rFonts w:ascii="宋体" w:hAnsi="宋体" w:hint="eastAsia"/>
                <w:szCs w:val="21"/>
              </w:rPr>
              <w:t>固体废弃物：分类收集回收率100%；          实测：100%</w:t>
            </w:r>
          </w:p>
          <w:p w:rsidR="009876ED" w:rsidRDefault="009876ED" w:rsidP="00E93FEE">
            <w:pPr>
              <w:ind w:firstLineChars="100" w:firstLine="210"/>
              <w:rPr>
                <w:rFonts w:ascii="宋体" w:hAnsi="宋体"/>
                <w:szCs w:val="21"/>
              </w:rPr>
            </w:pPr>
            <w:r>
              <w:rPr>
                <w:rFonts w:ascii="宋体" w:hAnsi="宋体" w:hint="eastAsia"/>
                <w:szCs w:val="21"/>
              </w:rPr>
              <w:t>杜绝火灾隐患，火灾发生率0 ；          实测：零</w:t>
            </w:r>
          </w:p>
          <w:p w:rsidR="009876ED" w:rsidRDefault="009876ED" w:rsidP="00E93FEE">
            <w:pPr>
              <w:ind w:firstLineChars="100" w:firstLine="210"/>
              <w:rPr>
                <w:rFonts w:ascii="宋体" w:hAnsi="宋体"/>
                <w:szCs w:val="21"/>
              </w:rPr>
            </w:pPr>
            <w:r>
              <w:rPr>
                <w:rFonts w:ascii="宋体" w:hAnsi="宋体" w:hint="eastAsia"/>
                <w:szCs w:val="21"/>
              </w:rPr>
              <w:t>查20</w:t>
            </w:r>
            <w:r w:rsidR="00961B60">
              <w:rPr>
                <w:rFonts w:ascii="宋体" w:hAnsi="宋体" w:hint="eastAsia"/>
                <w:szCs w:val="21"/>
              </w:rPr>
              <w:t>21</w:t>
            </w:r>
            <w:r>
              <w:rPr>
                <w:rFonts w:ascii="宋体" w:hAnsi="宋体" w:hint="eastAsia"/>
                <w:szCs w:val="21"/>
              </w:rPr>
              <w:t>年</w:t>
            </w:r>
            <w:r w:rsidR="00961B60">
              <w:rPr>
                <w:rFonts w:ascii="宋体" w:hAnsi="宋体" w:hint="eastAsia"/>
                <w:szCs w:val="21"/>
              </w:rPr>
              <w:t>7</w:t>
            </w:r>
            <w:r>
              <w:rPr>
                <w:rFonts w:ascii="宋体" w:hAnsi="宋体" w:hint="eastAsia"/>
                <w:szCs w:val="21"/>
              </w:rPr>
              <w:t>月-11月，提供的《环境、安全目标完成统计表》，考核均完成目标任务。</w:t>
            </w:r>
          </w:p>
          <w:p w:rsidR="009876ED" w:rsidRDefault="009876ED" w:rsidP="00E93FEE">
            <w:pPr>
              <w:spacing w:line="400" w:lineRule="exact"/>
              <w:rPr>
                <w:rFonts w:ascii="宋体" w:hAnsi="宋体"/>
                <w:szCs w:val="21"/>
              </w:rPr>
            </w:pPr>
            <w:r>
              <w:rPr>
                <w:rFonts w:ascii="宋体" w:hAnsi="宋体" w:hint="eastAsia"/>
                <w:szCs w:val="21"/>
              </w:rPr>
              <w:t>查见环境目标管理方案有时间期限、具体措施、责任人。</w:t>
            </w:r>
          </w:p>
          <w:p w:rsidR="009876ED" w:rsidRDefault="009876ED" w:rsidP="00E93FEE">
            <w:pPr>
              <w:pStyle w:val="4"/>
              <w:tabs>
                <w:tab w:val="center" w:pos="3169"/>
              </w:tabs>
              <w:spacing w:line="400" w:lineRule="exact"/>
              <w:ind w:firstLineChars="0" w:firstLine="0"/>
              <w:jc w:val="left"/>
              <w:rPr>
                <w:rFonts w:ascii="宋体" w:hAnsi="宋体" w:cs="宋体"/>
                <w:szCs w:val="21"/>
              </w:rPr>
            </w:pPr>
            <w:r>
              <w:rPr>
                <w:rFonts w:ascii="宋体" w:hAnsi="宋体" w:cs="宋体" w:hint="eastAsia"/>
                <w:szCs w:val="21"/>
              </w:rPr>
              <w:t>查见公司制定的环境管理方案有：1）潜在火灾；2）固废排放2个管理方案。管理方案内容涉及：目标/指标、管理措施、资金预算、完成日期、责任部门。</w:t>
            </w:r>
          </w:p>
          <w:p w:rsidR="009876ED" w:rsidRDefault="009876ED" w:rsidP="00E93FEE">
            <w:pPr>
              <w:spacing w:line="400" w:lineRule="exact"/>
              <w:rPr>
                <w:rFonts w:ascii="宋体" w:hAnsi="宋体" w:cs="宋体"/>
                <w:szCs w:val="21"/>
              </w:rPr>
            </w:pPr>
            <w:r>
              <w:rPr>
                <w:rFonts w:ascii="宋体" w:hAnsi="宋体" w:cs="宋体" w:hint="eastAsia"/>
                <w:szCs w:val="21"/>
              </w:rPr>
              <w:lastRenderedPageBreak/>
              <w:t>抽查：固废排放确定的管理方案：</w:t>
            </w:r>
          </w:p>
          <w:p w:rsidR="009876ED" w:rsidRDefault="009876ED" w:rsidP="00E93FEE">
            <w:pPr>
              <w:widowControl/>
              <w:jc w:val="left"/>
              <w:rPr>
                <w:rFonts w:ascii="宋体" w:hAnsi="宋体" w:cs="宋体"/>
                <w:szCs w:val="21"/>
              </w:rPr>
            </w:pPr>
            <w:r>
              <w:rPr>
                <w:rFonts w:ascii="宋体" w:hAnsi="宋体" w:cs="宋体" w:hint="eastAsia"/>
                <w:szCs w:val="21"/>
              </w:rPr>
              <w:t>固废排放管理方案：</w:t>
            </w:r>
          </w:p>
          <w:p w:rsidR="009876ED" w:rsidRDefault="009876ED" w:rsidP="00E93FEE">
            <w:pPr>
              <w:spacing w:line="400" w:lineRule="exact"/>
              <w:rPr>
                <w:rFonts w:ascii="宋体" w:hAnsi="宋体" w:cs="宋体"/>
                <w:szCs w:val="21"/>
              </w:rPr>
            </w:pPr>
            <w:r>
              <w:rPr>
                <w:rFonts w:ascii="宋体" w:hAnsi="宋体" w:cs="宋体" w:hint="eastAsia"/>
                <w:szCs w:val="21"/>
              </w:rPr>
              <w:t>1建立控制运行文件；</w:t>
            </w:r>
          </w:p>
          <w:p w:rsidR="009876ED" w:rsidRDefault="009876ED" w:rsidP="00E93FEE">
            <w:pPr>
              <w:spacing w:line="400" w:lineRule="exact"/>
              <w:rPr>
                <w:rFonts w:ascii="宋体" w:hAnsi="宋体" w:cs="宋体"/>
                <w:szCs w:val="21"/>
              </w:rPr>
            </w:pPr>
            <w:r>
              <w:rPr>
                <w:rFonts w:ascii="宋体" w:hAnsi="宋体" w:cs="宋体" w:hint="eastAsia"/>
                <w:szCs w:val="21"/>
              </w:rPr>
              <w:t>2确定控制部门和人员职责；</w:t>
            </w:r>
          </w:p>
          <w:p w:rsidR="009876ED" w:rsidRDefault="009876ED" w:rsidP="00E93FEE">
            <w:pPr>
              <w:spacing w:line="400" w:lineRule="exact"/>
              <w:rPr>
                <w:rFonts w:ascii="宋体" w:hAnsi="宋体" w:cs="宋体"/>
                <w:szCs w:val="21"/>
              </w:rPr>
            </w:pPr>
            <w:r>
              <w:rPr>
                <w:rFonts w:ascii="宋体" w:hAnsi="宋体" w:cs="宋体" w:hint="eastAsia"/>
                <w:szCs w:val="21"/>
              </w:rPr>
              <w:t>3组织控制岗位人员培训；</w:t>
            </w:r>
          </w:p>
          <w:p w:rsidR="009876ED" w:rsidRDefault="009876ED" w:rsidP="00E93FEE">
            <w:pPr>
              <w:spacing w:line="400" w:lineRule="exact"/>
              <w:rPr>
                <w:rFonts w:ascii="宋体" w:hAnsi="宋体" w:cs="宋体"/>
                <w:szCs w:val="21"/>
              </w:rPr>
            </w:pPr>
            <w:r>
              <w:rPr>
                <w:rFonts w:ascii="宋体" w:hAnsi="宋体" w:cs="宋体" w:hint="eastAsia"/>
                <w:szCs w:val="21"/>
              </w:rPr>
              <w:t>4设置收集点或固废物回收容器,进行分类收集(可回收、不可回收、有毒有害)；</w:t>
            </w:r>
          </w:p>
          <w:p w:rsidR="009876ED" w:rsidRDefault="009876ED" w:rsidP="00E93FEE">
            <w:pPr>
              <w:spacing w:line="400" w:lineRule="exact"/>
              <w:rPr>
                <w:rFonts w:ascii="宋体" w:hAnsi="宋体" w:cs="宋体"/>
                <w:szCs w:val="21"/>
              </w:rPr>
            </w:pPr>
            <w:r>
              <w:rPr>
                <w:rFonts w:ascii="宋体" w:hAnsi="宋体" w:cs="宋体" w:hint="eastAsia"/>
                <w:szCs w:val="21"/>
              </w:rPr>
              <w:t>5识别可回收、不可回收、有毒有害废弃物；</w:t>
            </w:r>
          </w:p>
          <w:p w:rsidR="009876ED" w:rsidRDefault="009876ED" w:rsidP="00E93FEE">
            <w:pPr>
              <w:spacing w:line="400" w:lineRule="exact"/>
              <w:rPr>
                <w:rFonts w:ascii="宋体" w:hAnsi="宋体" w:cs="宋体"/>
                <w:szCs w:val="21"/>
              </w:rPr>
            </w:pPr>
            <w:r>
              <w:rPr>
                <w:rFonts w:ascii="宋体" w:hAnsi="宋体" w:cs="宋体" w:hint="eastAsia"/>
                <w:szCs w:val="21"/>
              </w:rPr>
              <w:t>6对纸张尽可能进行双面利用；</w:t>
            </w:r>
          </w:p>
          <w:p w:rsidR="009876ED" w:rsidRDefault="009876ED" w:rsidP="00E93FEE">
            <w:pPr>
              <w:spacing w:line="400" w:lineRule="exact"/>
              <w:rPr>
                <w:rFonts w:ascii="宋体" w:hAnsi="宋体" w:cs="宋体"/>
                <w:szCs w:val="21"/>
              </w:rPr>
            </w:pPr>
            <w:r>
              <w:rPr>
                <w:rFonts w:ascii="宋体" w:hAnsi="宋体" w:cs="宋体" w:hint="eastAsia"/>
                <w:szCs w:val="21"/>
              </w:rPr>
              <w:t>7物资采购时，计划准确避免无计划采购；</w:t>
            </w:r>
          </w:p>
          <w:p w:rsidR="009876ED" w:rsidRDefault="009876ED" w:rsidP="00E93FEE">
            <w:pPr>
              <w:spacing w:line="400" w:lineRule="exact"/>
              <w:rPr>
                <w:rFonts w:ascii="宋体" w:hAnsi="宋体" w:cs="宋体"/>
                <w:szCs w:val="21"/>
              </w:rPr>
            </w:pPr>
            <w:r>
              <w:rPr>
                <w:rFonts w:ascii="宋体" w:hAnsi="宋体" w:cs="宋体" w:hint="eastAsia"/>
                <w:szCs w:val="21"/>
              </w:rPr>
              <w:t>8对废弃物进行出售；</w:t>
            </w:r>
          </w:p>
          <w:p w:rsidR="009876ED" w:rsidRDefault="009876ED" w:rsidP="00E93FEE">
            <w:pPr>
              <w:spacing w:line="400" w:lineRule="exact"/>
              <w:rPr>
                <w:rFonts w:ascii="宋体" w:hAnsi="宋体" w:cs="宋体"/>
                <w:szCs w:val="21"/>
              </w:rPr>
            </w:pPr>
            <w:r>
              <w:rPr>
                <w:rFonts w:ascii="宋体" w:hAnsi="宋体" w:cs="宋体" w:hint="eastAsia"/>
                <w:szCs w:val="21"/>
              </w:rPr>
              <w:t>9综合部组织每月对控制部门进行定期监控；</w:t>
            </w:r>
          </w:p>
          <w:p w:rsidR="009876ED" w:rsidRDefault="009876ED" w:rsidP="00E93FEE">
            <w:pPr>
              <w:widowControl/>
              <w:jc w:val="left"/>
              <w:rPr>
                <w:rFonts w:ascii="宋体" w:hAnsi="宋体" w:cs="宋体"/>
                <w:szCs w:val="21"/>
              </w:rPr>
            </w:pPr>
            <w:r>
              <w:rPr>
                <w:rFonts w:ascii="宋体" w:hAnsi="宋体" w:cs="宋体" w:hint="eastAsia"/>
                <w:szCs w:val="21"/>
              </w:rPr>
              <w:t>目标指标管理方案基本适宜，能够完成。</w:t>
            </w:r>
          </w:p>
          <w:p w:rsidR="009876ED" w:rsidRDefault="009876ED" w:rsidP="00E93FEE">
            <w:pPr>
              <w:widowControl/>
              <w:jc w:val="left"/>
              <w:rPr>
                <w:rFonts w:ascii="宋体" w:hAnsi="宋体" w:cs="宋体"/>
                <w:szCs w:val="21"/>
              </w:rPr>
            </w:pPr>
          </w:p>
        </w:tc>
        <w:tc>
          <w:tcPr>
            <w:tcW w:w="1585" w:type="dxa"/>
          </w:tcPr>
          <w:p w:rsidR="009876ED" w:rsidRDefault="009876ED" w:rsidP="00E93FEE">
            <w:r>
              <w:rPr>
                <w:rFonts w:hint="eastAsia"/>
              </w:rPr>
              <w:lastRenderedPageBreak/>
              <w:t>符合</w:t>
            </w:r>
          </w:p>
        </w:tc>
      </w:tr>
      <w:tr w:rsidR="009876ED" w:rsidTr="00E93FEE">
        <w:trPr>
          <w:trHeight w:val="6242"/>
        </w:trPr>
        <w:tc>
          <w:tcPr>
            <w:tcW w:w="2160" w:type="dxa"/>
          </w:tcPr>
          <w:p w:rsidR="009876ED" w:rsidRDefault="009876ED" w:rsidP="00E93FEE">
            <w:pPr>
              <w:adjustRightInd w:val="0"/>
              <w:snapToGrid w:val="0"/>
              <w:jc w:val="left"/>
              <w:rPr>
                <w:rFonts w:ascii="宋体" w:hAnsi="宋体"/>
                <w:szCs w:val="21"/>
              </w:rPr>
            </w:pPr>
            <w:r>
              <w:rPr>
                <w:rFonts w:ascii="宋体" w:hAnsi="宋体" w:hint="eastAsia"/>
                <w:szCs w:val="21"/>
              </w:rPr>
              <w:lastRenderedPageBreak/>
              <w:t>运行的策划与控制</w:t>
            </w:r>
          </w:p>
          <w:p w:rsidR="009876ED" w:rsidRDefault="009876ED" w:rsidP="00E93FEE">
            <w:pPr>
              <w:adjustRightInd w:val="0"/>
              <w:snapToGrid w:val="0"/>
              <w:jc w:val="left"/>
              <w:rPr>
                <w:rFonts w:ascii="宋体" w:hAnsi="宋体" w:cs="新宋体"/>
                <w:szCs w:val="21"/>
              </w:rPr>
            </w:pPr>
          </w:p>
        </w:tc>
        <w:tc>
          <w:tcPr>
            <w:tcW w:w="960" w:type="dxa"/>
          </w:tcPr>
          <w:p w:rsidR="009876ED" w:rsidRDefault="009876ED" w:rsidP="00E93FEE">
            <w:pPr>
              <w:adjustRightInd w:val="0"/>
              <w:snapToGrid w:val="0"/>
              <w:rPr>
                <w:rFonts w:ascii="宋体" w:hAnsi="宋体" w:cs="新宋体"/>
                <w:szCs w:val="21"/>
              </w:rPr>
            </w:pPr>
            <w:r>
              <w:rPr>
                <w:rFonts w:ascii="宋体" w:hAnsi="宋体"/>
                <w:szCs w:val="21"/>
              </w:rPr>
              <w:t>E:</w:t>
            </w:r>
            <w:r>
              <w:rPr>
                <w:rFonts w:ascii="宋体" w:hAnsi="宋体" w:hint="eastAsia"/>
                <w:szCs w:val="21"/>
              </w:rPr>
              <w:t>8.1</w:t>
            </w:r>
          </w:p>
        </w:tc>
        <w:tc>
          <w:tcPr>
            <w:tcW w:w="10004" w:type="dxa"/>
          </w:tcPr>
          <w:p w:rsidR="009876ED" w:rsidRDefault="009876ED" w:rsidP="00E93FEE">
            <w:pPr>
              <w:rPr>
                <w:rFonts w:ascii="Arial" w:hAnsi="Arial" w:cs="Arial"/>
                <w:szCs w:val="21"/>
              </w:rPr>
            </w:pPr>
            <w:r>
              <w:rPr>
                <w:rFonts w:ascii="Arial" w:hAnsi="Arial" w:cs="Arial" w:hint="eastAsia"/>
                <w:szCs w:val="21"/>
              </w:rPr>
              <w:t xml:space="preserve"> </w:t>
            </w:r>
            <w:r>
              <w:rPr>
                <w:rFonts w:hint="eastAsia"/>
                <w:szCs w:val="21"/>
              </w:rPr>
              <w:t>◆</w:t>
            </w:r>
            <w:r>
              <w:rPr>
                <w:rFonts w:ascii="Arial" w:hAnsi="Arial" w:cs="Arial" w:hint="eastAsia"/>
                <w:szCs w:val="21"/>
              </w:rPr>
              <w:t>组织制定了环境运行相关的控制程序及相应的控制准则，如废弃物排放控制、相关方环境安全管理办法、消防管理制度、火灾预防应急准备和响应管理等过程的运行准则。</w:t>
            </w:r>
          </w:p>
          <w:p w:rsidR="009876ED" w:rsidRDefault="009876ED" w:rsidP="00E93FEE">
            <w:pPr>
              <w:rPr>
                <w:rFonts w:ascii="Arial" w:hAnsi="Arial" w:cs="Arial"/>
                <w:szCs w:val="21"/>
              </w:rPr>
            </w:pPr>
            <w:r>
              <w:rPr>
                <w:rFonts w:hint="eastAsia"/>
                <w:szCs w:val="21"/>
              </w:rPr>
              <w:t xml:space="preserve"> </w:t>
            </w:r>
            <w:r>
              <w:rPr>
                <w:rFonts w:hint="eastAsia"/>
                <w:szCs w:val="21"/>
              </w:rPr>
              <w:t>◆</w:t>
            </w:r>
            <w:r>
              <w:rPr>
                <w:rFonts w:ascii="Arial" w:hAnsi="Arial" w:cs="Arial" w:hint="eastAsia"/>
                <w:szCs w:val="21"/>
              </w:rPr>
              <w:t>根据过程的运行准则，组织实施资源能源的消耗控制、火灾预防等过程的控制，避免和减少了环境的损失。</w:t>
            </w:r>
          </w:p>
          <w:p w:rsidR="009876ED" w:rsidRDefault="009876ED" w:rsidP="00E93FEE">
            <w:pPr>
              <w:rPr>
                <w:rFonts w:ascii="Arial" w:hAnsi="Arial" w:cs="Arial"/>
                <w:szCs w:val="21"/>
              </w:rPr>
            </w:pPr>
            <w:r>
              <w:rPr>
                <w:rFonts w:ascii="Arial" w:hAnsi="Arial" w:cs="Arial" w:hint="eastAsia"/>
                <w:szCs w:val="21"/>
              </w:rPr>
              <w:t xml:space="preserve"> </w:t>
            </w:r>
            <w:r>
              <w:rPr>
                <w:rFonts w:hint="eastAsia"/>
                <w:szCs w:val="21"/>
              </w:rPr>
              <w:t>◆消防设施检查、节能降耗运行检查、火灾预防运行检查等关键运行控制信息的证据都以记录或文件的方式保留。</w:t>
            </w:r>
          </w:p>
          <w:p w:rsidR="009876ED" w:rsidRDefault="009876ED" w:rsidP="00E93FEE">
            <w:pPr>
              <w:rPr>
                <w:rFonts w:ascii="Arial" w:hAnsi="Arial" w:cs="Arial"/>
                <w:szCs w:val="21"/>
              </w:rPr>
            </w:pPr>
            <w:r>
              <w:rPr>
                <w:rFonts w:ascii="Arial" w:hAnsi="Arial" w:cs="Arial" w:hint="eastAsia"/>
                <w:szCs w:val="21"/>
              </w:rPr>
              <w:t xml:space="preserve"> </w:t>
            </w:r>
            <w:r>
              <w:rPr>
                <w:rFonts w:hint="eastAsia"/>
                <w:szCs w:val="21"/>
              </w:rPr>
              <w:t>◆</w:t>
            </w:r>
            <w:r>
              <w:rPr>
                <w:rFonts w:ascii="Arial" w:hAnsi="Arial" w:cs="Arial" w:hint="eastAsia"/>
                <w:szCs w:val="21"/>
              </w:rPr>
              <w:t>抽查环境运行的策划与控制实施</w:t>
            </w:r>
          </w:p>
          <w:p w:rsidR="009876ED" w:rsidRDefault="009876ED" w:rsidP="00E93FEE">
            <w:pPr>
              <w:rPr>
                <w:rFonts w:ascii="宋体" w:hAnsi="宋体"/>
                <w:szCs w:val="21"/>
              </w:rPr>
            </w:pPr>
            <w:r>
              <w:rPr>
                <w:rFonts w:ascii="Arial" w:hAnsi="Arial" w:cs="Arial" w:hint="eastAsia"/>
                <w:szCs w:val="21"/>
              </w:rPr>
              <w:t>1</w:t>
            </w:r>
            <w:r>
              <w:rPr>
                <w:rFonts w:ascii="Arial" w:hAnsi="Arial" w:cs="Arial" w:hint="eastAsia"/>
                <w:szCs w:val="21"/>
              </w:rPr>
              <w:t>）</w:t>
            </w:r>
            <w:r>
              <w:rPr>
                <w:rFonts w:ascii="宋体" w:hAnsi="宋体"/>
                <w:szCs w:val="21"/>
              </w:rPr>
              <w:t>固体废弃物排放的管控</w:t>
            </w:r>
            <w:r>
              <w:rPr>
                <w:rFonts w:ascii="宋体" w:hAnsi="宋体" w:hint="eastAsia"/>
                <w:szCs w:val="21"/>
              </w:rPr>
              <w:t>：</w:t>
            </w:r>
          </w:p>
          <w:p w:rsidR="009876ED" w:rsidRDefault="009876ED" w:rsidP="00E93FEE">
            <w:pPr>
              <w:pStyle w:val="1"/>
              <w:ind w:firstLineChars="0" w:firstLine="0"/>
              <w:rPr>
                <w:rFonts w:ascii="宋体" w:hAnsi="宋体"/>
                <w:szCs w:val="21"/>
              </w:rPr>
            </w:pPr>
            <w:r>
              <w:rPr>
                <w:rFonts w:ascii="宋体" w:hAnsi="宋体" w:hint="eastAsia"/>
                <w:szCs w:val="21"/>
              </w:rPr>
              <w:t xml:space="preserve">   制定并实施</w:t>
            </w:r>
            <w:r>
              <w:rPr>
                <w:rFonts w:ascii="宋体" w:hAnsi="宋体" w:hint="eastAsia"/>
                <w:bCs/>
                <w:szCs w:val="21"/>
              </w:rPr>
              <w:t>《固体废弃物管理控制程序》、《能源、资源管理程序》中固体废弃物控制要求</w:t>
            </w:r>
            <w:r>
              <w:rPr>
                <w:rFonts w:ascii="宋体" w:hAnsi="宋体" w:hint="eastAsia"/>
                <w:szCs w:val="21"/>
              </w:rPr>
              <w:t>。综合部负责废弃物的分类、收集、保管、委托有资质的环保公司合法拉运、处置。现场分设：可回收一般废弃物、不可回收一般废弃物收集容器，员工能按要求分类放置固体废弃物。</w:t>
            </w:r>
          </w:p>
          <w:p w:rsidR="009876ED" w:rsidRDefault="009876ED" w:rsidP="00E93FEE">
            <w:pPr>
              <w:pStyle w:val="1"/>
              <w:ind w:firstLineChars="0" w:firstLine="0"/>
              <w:rPr>
                <w:rFonts w:ascii="宋体" w:hAnsi="宋体"/>
                <w:szCs w:val="21"/>
              </w:rPr>
            </w:pPr>
            <w:r>
              <w:rPr>
                <w:rFonts w:ascii="宋体" w:hAnsi="宋体" w:hint="eastAsia"/>
                <w:szCs w:val="21"/>
              </w:rPr>
              <w:t>2）</w:t>
            </w:r>
            <w:r>
              <w:rPr>
                <w:rFonts w:ascii="宋体" w:hAnsi="宋体"/>
                <w:szCs w:val="21"/>
              </w:rPr>
              <w:t>资源</w:t>
            </w:r>
            <w:r>
              <w:rPr>
                <w:rFonts w:ascii="宋体" w:hAnsi="宋体" w:hint="eastAsia"/>
                <w:szCs w:val="21"/>
              </w:rPr>
              <w:t>、</w:t>
            </w:r>
            <w:r>
              <w:rPr>
                <w:rFonts w:ascii="宋体" w:hAnsi="宋体"/>
                <w:szCs w:val="21"/>
              </w:rPr>
              <w:t>能源消耗管控</w:t>
            </w:r>
            <w:r>
              <w:rPr>
                <w:rFonts w:ascii="宋体" w:hAnsi="宋体" w:hint="eastAsia"/>
                <w:szCs w:val="21"/>
              </w:rPr>
              <w:t>：</w:t>
            </w:r>
          </w:p>
          <w:p w:rsidR="009876ED" w:rsidRDefault="009876ED" w:rsidP="00E93FEE">
            <w:pPr>
              <w:rPr>
                <w:rFonts w:ascii="宋体" w:hAnsi="宋体"/>
                <w:szCs w:val="21"/>
              </w:rPr>
            </w:pPr>
            <w:r>
              <w:rPr>
                <w:rFonts w:ascii="宋体" w:hAnsi="宋体" w:hint="eastAsia"/>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rsidR="009876ED" w:rsidRDefault="009876ED" w:rsidP="00E93FEE">
            <w:pPr>
              <w:rPr>
                <w:rFonts w:ascii="宋体" w:hAnsi="宋体"/>
                <w:szCs w:val="21"/>
              </w:rPr>
            </w:pPr>
            <w:r>
              <w:rPr>
                <w:rFonts w:ascii="宋体" w:hAnsi="宋体" w:hint="eastAsia"/>
                <w:szCs w:val="21"/>
              </w:rPr>
              <w:t>3）火灾预防</w:t>
            </w:r>
          </w:p>
          <w:p w:rsidR="009876ED" w:rsidRDefault="009876ED" w:rsidP="00E93FEE">
            <w:pPr>
              <w:rPr>
                <w:rFonts w:ascii="宋体" w:hAnsi="宋体"/>
                <w:szCs w:val="21"/>
              </w:rPr>
            </w:pPr>
            <w:r>
              <w:rPr>
                <w:rFonts w:ascii="宋体" w:hAnsi="宋体" w:hint="eastAsia"/>
                <w:szCs w:val="21"/>
              </w:rPr>
              <w:t xml:space="preserve">  </w:t>
            </w:r>
            <w:r>
              <w:rPr>
                <w:rFonts w:ascii="宋体" w:hAnsi="宋体"/>
                <w:szCs w:val="21"/>
              </w:rPr>
              <w:t>制定并实施</w:t>
            </w:r>
            <w:r>
              <w:rPr>
                <w:rFonts w:ascii="宋体" w:hAnsi="宋体" w:hint="eastAsia"/>
                <w:bCs/>
                <w:szCs w:val="21"/>
              </w:rPr>
              <w:t>《应急准备与响应管理程序》</w:t>
            </w:r>
            <w:r>
              <w:rPr>
                <w:rFonts w:ascii="宋体" w:hAnsi="宋体" w:hint="eastAsia"/>
                <w:szCs w:val="21"/>
              </w:rPr>
              <w:t>。</w:t>
            </w:r>
          </w:p>
          <w:p w:rsidR="009876ED" w:rsidRDefault="009876ED" w:rsidP="00E93FEE">
            <w:r>
              <w:rPr>
                <w:rFonts w:ascii="宋体" w:hAnsi="宋体" w:hint="eastAsia"/>
                <w:b/>
                <w:szCs w:val="21"/>
              </w:rPr>
              <w:t xml:space="preserve">  </w:t>
            </w:r>
            <w:r>
              <w:rPr>
                <w:rFonts w:ascii="宋体" w:hAnsi="宋体" w:hint="eastAsia"/>
                <w:szCs w:val="21"/>
              </w:rPr>
              <w:t>组织</w:t>
            </w:r>
            <w:r>
              <w:rPr>
                <w:rFonts w:ascii="宋体" w:hAnsi="宋体"/>
                <w:szCs w:val="21"/>
              </w:rPr>
              <w:t>管辖的区域</w:t>
            </w:r>
            <w:r>
              <w:rPr>
                <w:rFonts w:ascii="宋体" w:hAnsi="宋体" w:hint="eastAsia"/>
                <w:szCs w:val="21"/>
              </w:rPr>
              <w:t>内，</w:t>
            </w:r>
            <w:r>
              <w:rPr>
                <w:rFonts w:ascii="宋体" w:hAnsi="宋体"/>
                <w:szCs w:val="21"/>
              </w:rPr>
              <w:t>均按要求配备</w:t>
            </w:r>
            <w:r>
              <w:rPr>
                <w:rFonts w:ascii="宋体" w:hAnsi="宋体"/>
                <w:bCs/>
                <w:szCs w:val="21"/>
              </w:rPr>
              <w:t>灭火器</w:t>
            </w:r>
            <w:r>
              <w:rPr>
                <w:rFonts w:ascii="宋体" w:hAnsi="宋体" w:hint="eastAsia"/>
                <w:bCs/>
                <w:szCs w:val="21"/>
              </w:rPr>
              <w:t>、</w:t>
            </w:r>
            <w:r>
              <w:rPr>
                <w:rFonts w:ascii="宋体" w:hAnsi="宋体"/>
                <w:bCs/>
                <w:szCs w:val="21"/>
              </w:rPr>
              <w:t>应急灯及安全出口标识</w:t>
            </w:r>
            <w:r>
              <w:rPr>
                <w:rFonts w:ascii="宋体" w:hAnsi="宋体"/>
                <w:szCs w:val="21"/>
              </w:rPr>
              <w:t>并每月点检记录</w:t>
            </w:r>
            <w:r>
              <w:rPr>
                <w:rFonts w:ascii="宋体" w:hAnsi="宋体" w:hint="eastAsia"/>
                <w:szCs w:val="21"/>
              </w:rPr>
              <w:t>；</w:t>
            </w:r>
            <w:r>
              <w:rPr>
                <w:rFonts w:ascii="宋体" w:hAnsi="宋体"/>
                <w:szCs w:val="21"/>
              </w:rPr>
              <w:t>对可能产生火灾隐患的区域予以重点排查</w:t>
            </w:r>
            <w:r>
              <w:rPr>
                <w:rFonts w:ascii="宋体" w:hAnsi="宋体" w:hint="eastAsia"/>
                <w:szCs w:val="21"/>
              </w:rPr>
              <w:t>，若</w:t>
            </w:r>
            <w:r>
              <w:rPr>
                <w:rFonts w:ascii="宋体" w:hAnsi="宋体"/>
                <w:szCs w:val="21"/>
              </w:rPr>
              <w:t>发现问题及时上报</w:t>
            </w:r>
            <w:r>
              <w:rPr>
                <w:rFonts w:ascii="宋体" w:hAnsi="宋体" w:hint="eastAsia"/>
                <w:szCs w:val="21"/>
              </w:rPr>
              <w:t>、</w:t>
            </w:r>
            <w:r>
              <w:rPr>
                <w:rFonts w:ascii="宋体" w:hAnsi="宋体"/>
                <w:szCs w:val="21"/>
              </w:rPr>
              <w:t>整改</w:t>
            </w:r>
            <w:r>
              <w:rPr>
                <w:rFonts w:ascii="宋体" w:hAnsi="宋体" w:hint="eastAsia"/>
                <w:szCs w:val="21"/>
              </w:rPr>
              <w:t>。经现场确认：实物及其状态、人员行为及相关记录均符合要求。</w:t>
            </w:r>
          </w:p>
        </w:tc>
        <w:tc>
          <w:tcPr>
            <w:tcW w:w="1585" w:type="dxa"/>
          </w:tcPr>
          <w:p w:rsidR="009876ED" w:rsidRDefault="009876ED" w:rsidP="00E93FEE">
            <w:pPr>
              <w:pStyle w:val="a6"/>
            </w:pPr>
            <w:r>
              <w:rPr>
                <w:rFonts w:hint="eastAsia"/>
              </w:rPr>
              <w:t>符合</w:t>
            </w:r>
          </w:p>
          <w:p w:rsidR="009876ED" w:rsidRDefault="009876ED" w:rsidP="00E93FEE">
            <w:pPr>
              <w:pStyle w:val="a6"/>
            </w:pPr>
          </w:p>
          <w:p w:rsidR="009876ED" w:rsidRDefault="009876ED" w:rsidP="00E93FEE">
            <w:pPr>
              <w:pStyle w:val="a6"/>
            </w:pPr>
          </w:p>
          <w:p w:rsidR="009876ED" w:rsidRDefault="009876ED" w:rsidP="00E93FEE">
            <w:pPr>
              <w:pStyle w:val="a6"/>
            </w:pPr>
          </w:p>
          <w:p w:rsidR="009876ED" w:rsidRDefault="009876ED" w:rsidP="00E93FEE">
            <w:pPr>
              <w:pStyle w:val="a6"/>
            </w:pPr>
          </w:p>
          <w:p w:rsidR="009876ED" w:rsidRDefault="009876ED" w:rsidP="00E93FEE">
            <w:pPr>
              <w:pStyle w:val="a6"/>
            </w:pPr>
          </w:p>
          <w:p w:rsidR="009876ED" w:rsidRDefault="009876ED" w:rsidP="00E93FEE">
            <w:pPr>
              <w:pStyle w:val="a6"/>
            </w:pPr>
          </w:p>
          <w:p w:rsidR="009876ED" w:rsidRDefault="009876ED" w:rsidP="00E93FEE">
            <w:pPr>
              <w:pStyle w:val="a6"/>
            </w:pPr>
          </w:p>
          <w:p w:rsidR="009876ED" w:rsidRDefault="009876ED" w:rsidP="00E93FEE">
            <w:pPr>
              <w:pStyle w:val="a6"/>
            </w:pPr>
          </w:p>
          <w:p w:rsidR="009876ED" w:rsidRDefault="009876ED" w:rsidP="00E93FEE">
            <w:pPr>
              <w:pStyle w:val="a6"/>
            </w:pPr>
          </w:p>
        </w:tc>
      </w:tr>
      <w:tr w:rsidR="009876ED" w:rsidTr="00E93FEE">
        <w:trPr>
          <w:trHeight w:val="550"/>
        </w:trPr>
        <w:tc>
          <w:tcPr>
            <w:tcW w:w="2160" w:type="dxa"/>
          </w:tcPr>
          <w:p w:rsidR="009876ED" w:rsidRDefault="009876ED" w:rsidP="00E93FEE">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9876ED" w:rsidRDefault="009876ED" w:rsidP="00E93FEE">
            <w:pPr>
              <w:rPr>
                <w:rFonts w:ascii="宋体" w:hAnsi="宋体" w:cs="新宋体"/>
                <w:szCs w:val="21"/>
              </w:rPr>
            </w:pPr>
            <w:r>
              <w:rPr>
                <w:rFonts w:ascii="宋体" w:hAnsi="宋体" w:cs="新宋体" w:hint="eastAsia"/>
                <w:szCs w:val="21"/>
              </w:rPr>
              <w:t>E8.2</w:t>
            </w:r>
          </w:p>
        </w:tc>
        <w:tc>
          <w:tcPr>
            <w:tcW w:w="10004" w:type="dxa"/>
          </w:tcPr>
          <w:p w:rsidR="009876ED" w:rsidRDefault="009876ED" w:rsidP="00E93FEE">
            <w:pPr>
              <w:spacing w:line="400" w:lineRule="atLeast"/>
              <w:ind w:firstLineChars="200" w:firstLine="420"/>
              <w:rPr>
                <w:szCs w:val="21"/>
              </w:rPr>
            </w:pPr>
            <w:r>
              <w:rPr>
                <w:rFonts w:cs="宋体" w:hint="eastAsia"/>
                <w:szCs w:val="21"/>
              </w:rPr>
              <w:t>查见：《</w:t>
            </w:r>
            <w:r>
              <w:rPr>
                <w:rFonts w:ascii="宋体" w:hint="eastAsia"/>
                <w:szCs w:val="21"/>
                <w:lang w:val="zh-CN"/>
              </w:rPr>
              <w:t>应急准备与响应程序</w:t>
            </w:r>
            <w:r>
              <w:rPr>
                <w:rFonts w:cs="宋体" w:hint="eastAsia"/>
                <w:szCs w:val="21"/>
              </w:rPr>
              <w:t>》、《</w:t>
            </w:r>
            <w:r>
              <w:rPr>
                <w:rFonts w:ascii="宋体" w:hAnsi="宋体" w:cs="宋体" w:hint="eastAsia"/>
                <w:szCs w:val="21"/>
              </w:rPr>
              <w:t>消防火灾应急疏散预案</w:t>
            </w:r>
            <w:r>
              <w:rPr>
                <w:rFonts w:cs="宋体" w:hint="eastAsia"/>
                <w:szCs w:val="21"/>
              </w:rPr>
              <w:t>》、《固体废弃物分类处置管理规定》等。</w:t>
            </w:r>
          </w:p>
          <w:p w:rsidR="009876ED" w:rsidRDefault="009876ED" w:rsidP="00E93FEE">
            <w:pPr>
              <w:spacing w:line="360" w:lineRule="auto"/>
              <w:jc w:val="left"/>
              <w:rPr>
                <w:rFonts w:ascii="宋体" w:hAnsi="宋体" w:cs="宋体"/>
                <w:szCs w:val="21"/>
              </w:rPr>
            </w:pPr>
            <w:r>
              <w:rPr>
                <w:rFonts w:cs="宋体" w:hint="eastAsia"/>
                <w:szCs w:val="21"/>
              </w:rPr>
              <w:t>查见：消防演练实况记录：业务部相关人员</w:t>
            </w:r>
            <w:r>
              <w:rPr>
                <w:rFonts w:ascii="宋体" w:hAnsi="宋体" w:cs="宋体" w:hint="eastAsia"/>
                <w:szCs w:val="21"/>
              </w:rPr>
              <w:t>参加了202</w:t>
            </w:r>
            <w:r w:rsidR="00961B60">
              <w:rPr>
                <w:rFonts w:ascii="宋体" w:hAnsi="宋体" w:cs="宋体" w:hint="eastAsia"/>
                <w:szCs w:val="21"/>
              </w:rPr>
              <w:t>1</w:t>
            </w:r>
            <w:r>
              <w:rPr>
                <w:rFonts w:ascii="宋体" w:hAnsi="宋体" w:cs="宋体" w:hint="eastAsia"/>
                <w:szCs w:val="21"/>
              </w:rPr>
              <w:t>年</w:t>
            </w:r>
            <w:r w:rsidR="00961B60">
              <w:rPr>
                <w:rFonts w:ascii="宋体" w:hAnsi="宋体" w:cs="宋体" w:hint="eastAsia"/>
                <w:szCs w:val="21"/>
              </w:rPr>
              <w:t>4</w:t>
            </w:r>
            <w:r>
              <w:rPr>
                <w:rFonts w:ascii="宋体" w:hAnsi="宋体" w:cs="宋体" w:hint="eastAsia"/>
                <w:szCs w:val="21"/>
              </w:rPr>
              <w:t>月</w:t>
            </w:r>
            <w:r w:rsidR="00961B60">
              <w:rPr>
                <w:rFonts w:ascii="宋体" w:hAnsi="宋体" w:cs="宋体" w:hint="eastAsia"/>
                <w:szCs w:val="21"/>
              </w:rPr>
              <w:t>20</w:t>
            </w:r>
            <w:r>
              <w:rPr>
                <w:rFonts w:ascii="宋体" w:hAnsi="宋体" w:cs="宋体" w:hint="eastAsia"/>
                <w:szCs w:val="21"/>
              </w:rPr>
              <w:t>日在公司由综合部组织的火灾扑救、逃生自救消防演练。</w:t>
            </w:r>
          </w:p>
          <w:p w:rsidR="009876ED" w:rsidRDefault="009876ED" w:rsidP="00E93FEE">
            <w:pPr>
              <w:spacing w:line="360" w:lineRule="auto"/>
              <w:ind w:firstLineChars="200" w:firstLine="420"/>
              <w:rPr>
                <w:rFonts w:ascii="宋体" w:hAnsi="宋体" w:cs="宋体"/>
                <w:szCs w:val="21"/>
              </w:rPr>
            </w:pPr>
            <w:r>
              <w:rPr>
                <w:rFonts w:ascii="宋体" w:cs="宋体" w:hint="eastAsia"/>
                <w:szCs w:val="21"/>
              </w:rPr>
              <w:t>查，现场对应，部门员工的安全逃生意识有明显的改善和较大提高。使部门员工掌握了安全逃生的方式和路径。同时使部门员工掌握了灭火器材的使用。消防器材完善、良好。</w:t>
            </w:r>
          </w:p>
        </w:tc>
        <w:tc>
          <w:tcPr>
            <w:tcW w:w="1585" w:type="dxa"/>
          </w:tcPr>
          <w:p w:rsidR="009876ED" w:rsidRDefault="009876ED" w:rsidP="00E93FEE">
            <w:r>
              <w:rPr>
                <w:rFonts w:hint="eastAsia"/>
              </w:rPr>
              <w:t>符合</w:t>
            </w:r>
          </w:p>
        </w:tc>
      </w:tr>
      <w:tr w:rsidR="009876ED" w:rsidTr="00E93FEE">
        <w:trPr>
          <w:trHeight w:val="550"/>
        </w:trPr>
        <w:tc>
          <w:tcPr>
            <w:tcW w:w="2160" w:type="dxa"/>
          </w:tcPr>
          <w:p w:rsidR="009876ED" w:rsidRDefault="009876ED" w:rsidP="00E93FEE">
            <w:pPr>
              <w:adjustRightInd w:val="0"/>
              <w:snapToGrid w:val="0"/>
              <w:jc w:val="center"/>
              <w:rPr>
                <w:rFonts w:ascii="宋体" w:hAnsi="宋体" w:cs="新宋体"/>
                <w:szCs w:val="21"/>
              </w:rPr>
            </w:pPr>
            <w:r>
              <w:rPr>
                <w:rFonts w:ascii="宋体" w:hAnsi="宋体" w:cs="新宋体" w:hint="eastAsia"/>
                <w:szCs w:val="21"/>
              </w:rPr>
              <w:lastRenderedPageBreak/>
              <w:t>监视、测量、分析与评估</w:t>
            </w:r>
          </w:p>
        </w:tc>
        <w:tc>
          <w:tcPr>
            <w:tcW w:w="960" w:type="dxa"/>
          </w:tcPr>
          <w:p w:rsidR="009876ED" w:rsidRDefault="009876ED" w:rsidP="00E93FEE">
            <w:pPr>
              <w:rPr>
                <w:rFonts w:ascii="宋体" w:hAnsi="宋体" w:cs="新宋体"/>
                <w:szCs w:val="21"/>
              </w:rPr>
            </w:pPr>
            <w:r>
              <w:rPr>
                <w:rFonts w:ascii="宋体" w:hAnsi="宋体" w:cs="新宋体" w:hint="eastAsia"/>
                <w:szCs w:val="21"/>
              </w:rPr>
              <w:t xml:space="preserve">E9.1 </w:t>
            </w:r>
          </w:p>
        </w:tc>
        <w:tc>
          <w:tcPr>
            <w:tcW w:w="10004" w:type="dxa"/>
          </w:tcPr>
          <w:p w:rsidR="009876ED" w:rsidRDefault="009876ED" w:rsidP="00E93FEE">
            <w:pPr>
              <w:spacing w:line="400" w:lineRule="exact"/>
              <w:rPr>
                <w:rFonts w:ascii="宋体" w:hAnsi="宋体" w:cs="宋体"/>
                <w:b/>
                <w:szCs w:val="21"/>
              </w:rPr>
            </w:pPr>
            <w:r>
              <w:rPr>
                <w:rFonts w:ascii="宋体" w:hAnsi="宋体" w:cs="宋体" w:hint="eastAsia"/>
                <w:szCs w:val="21"/>
              </w:rPr>
              <w:t>----有《监视和测量控制程序》和管理文件。</w:t>
            </w:r>
          </w:p>
          <w:p w:rsidR="009876ED" w:rsidRDefault="009876ED" w:rsidP="00E93FEE">
            <w:pPr>
              <w:spacing w:line="400" w:lineRule="exact"/>
              <w:rPr>
                <w:rFonts w:ascii="宋体" w:hAnsi="宋体" w:cs="宋体"/>
                <w:szCs w:val="21"/>
              </w:rPr>
            </w:pPr>
            <w:r>
              <w:rPr>
                <w:rFonts w:ascii="宋体" w:hAnsi="宋体" w:cs="宋体" w:hint="eastAsia"/>
                <w:szCs w:val="21"/>
              </w:rPr>
              <w:t>◆查公司环境运行检查记录表</w:t>
            </w:r>
          </w:p>
          <w:p w:rsidR="009876ED" w:rsidRDefault="009876ED" w:rsidP="00E93FEE">
            <w:pPr>
              <w:spacing w:line="400" w:lineRule="exact"/>
              <w:ind w:firstLineChars="200" w:firstLine="420"/>
              <w:rPr>
                <w:rFonts w:ascii="宋体" w:hAnsi="宋体" w:cs="宋体"/>
                <w:szCs w:val="21"/>
              </w:rPr>
            </w:pPr>
            <w:r>
              <w:rPr>
                <w:rFonts w:ascii="宋体" w:hAnsi="宋体" w:cs="宋体" w:hint="eastAsia"/>
                <w:szCs w:val="21"/>
              </w:rPr>
              <w:t>202</w:t>
            </w:r>
            <w:r w:rsidR="00961B60">
              <w:rPr>
                <w:rFonts w:ascii="宋体" w:hAnsi="宋体" w:cs="宋体" w:hint="eastAsia"/>
                <w:szCs w:val="21"/>
              </w:rPr>
              <w:t>1</w:t>
            </w:r>
            <w:r>
              <w:rPr>
                <w:rFonts w:ascii="宋体" w:hAnsi="宋体" w:cs="宋体" w:hint="eastAsia"/>
                <w:szCs w:val="21"/>
              </w:rPr>
              <w:t>年8月-1</w:t>
            </w:r>
            <w:r w:rsidR="00961B60">
              <w:rPr>
                <w:rFonts w:ascii="宋体" w:hAnsi="宋体" w:cs="宋体" w:hint="eastAsia"/>
                <w:szCs w:val="21"/>
              </w:rPr>
              <w:t>1</w:t>
            </w:r>
            <w:r>
              <w:rPr>
                <w:rFonts w:ascii="宋体" w:hAnsi="宋体" w:cs="宋体" w:hint="eastAsia"/>
                <w:szCs w:val="21"/>
              </w:rPr>
              <w:t>月份，公司月初对固废处理、水电使用，消防安全管理进行了检查，均合格。</w:t>
            </w:r>
          </w:p>
          <w:p w:rsidR="009876ED" w:rsidRDefault="009876ED" w:rsidP="00E93FEE">
            <w:pPr>
              <w:spacing w:line="400" w:lineRule="exact"/>
              <w:ind w:firstLineChars="200" w:firstLine="420"/>
              <w:rPr>
                <w:rFonts w:ascii="宋体" w:hAnsi="宋体" w:cs="宋体"/>
                <w:szCs w:val="21"/>
              </w:rPr>
            </w:pPr>
            <w:r>
              <w:rPr>
                <w:rFonts w:ascii="宋体" w:hAnsi="宋体" w:cs="宋体" w:hint="eastAsia"/>
                <w:szCs w:val="21"/>
              </w:rPr>
              <w:t>检查人：</w:t>
            </w:r>
            <w:r w:rsidR="00961B60">
              <w:rPr>
                <w:rFonts w:ascii="宋体" w:hAnsi="宋体" w:cs="宋体" w:hint="eastAsia"/>
                <w:szCs w:val="21"/>
              </w:rPr>
              <w:t>曹钰坤</w:t>
            </w:r>
          </w:p>
          <w:p w:rsidR="009876ED" w:rsidRDefault="00961B60" w:rsidP="00E93FEE">
            <w:pPr>
              <w:pStyle w:val="a6"/>
            </w:pPr>
            <w:r>
              <w:rPr>
                <w:rFonts w:hint="eastAsia"/>
              </w:rPr>
              <w:t xml:space="preserve">   </w:t>
            </w:r>
            <w:r>
              <w:rPr>
                <w:rFonts w:hint="eastAsia"/>
              </w:rPr>
              <w:t>上次审核不符合得到改进。</w:t>
            </w:r>
          </w:p>
          <w:p w:rsidR="009876ED" w:rsidRDefault="009876ED" w:rsidP="00E93FEE">
            <w:pPr>
              <w:rPr>
                <w:rFonts w:ascii="宋体" w:hAnsi="宋体" w:cs="宋体"/>
                <w:szCs w:val="21"/>
              </w:rPr>
            </w:pPr>
            <w:r>
              <w:rPr>
                <w:rFonts w:ascii="宋体" w:hAnsi="宋体" w:cs="宋体" w:hint="eastAsia"/>
                <w:szCs w:val="21"/>
              </w:rPr>
              <w:t>◆ 查《消防设施检查表》，20</w:t>
            </w:r>
            <w:r w:rsidR="00961B60">
              <w:rPr>
                <w:rFonts w:ascii="宋体" w:hAnsi="宋体" w:cs="宋体" w:hint="eastAsia"/>
                <w:szCs w:val="21"/>
              </w:rPr>
              <w:t>21</w:t>
            </w:r>
            <w:r>
              <w:rPr>
                <w:rFonts w:ascii="宋体" w:hAnsi="宋体" w:cs="宋体" w:hint="eastAsia"/>
                <w:szCs w:val="21"/>
              </w:rPr>
              <w:t>年</w:t>
            </w:r>
            <w:r w:rsidR="00961B60">
              <w:rPr>
                <w:rFonts w:ascii="宋体" w:hAnsi="宋体" w:cs="宋体" w:hint="eastAsia"/>
                <w:szCs w:val="21"/>
              </w:rPr>
              <w:t>7</w:t>
            </w:r>
            <w:r>
              <w:rPr>
                <w:rFonts w:ascii="宋体" w:hAnsi="宋体" w:cs="宋体" w:hint="eastAsia"/>
                <w:szCs w:val="21"/>
              </w:rPr>
              <w:t>月-11月份由综合部对公司各部门灭火器、消防栓进行监控检查，每月一次、均合格。</w:t>
            </w:r>
          </w:p>
          <w:p w:rsidR="009876ED" w:rsidRDefault="009876ED" w:rsidP="00E93FEE">
            <w:pPr>
              <w:spacing w:line="400" w:lineRule="exact"/>
              <w:ind w:firstLineChars="200" w:firstLine="420"/>
              <w:rPr>
                <w:rFonts w:ascii="宋体" w:hAnsi="宋体" w:cs="宋体"/>
                <w:szCs w:val="21"/>
              </w:rPr>
            </w:pPr>
            <w:r>
              <w:rPr>
                <w:rFonts w:ascii="宋体" w:hAnsi="宋体" w:cs="宋体" w:hint="eastAsia"/>
                <w:szCs w:val="21"/>
              </w:rPr>
              <w:t>检查人：王国友。</w:t>
            </w:r>
          </w:p>
          <w:p w:rsidR="009876ED" w:rsidRDefault="009876ED" w:rsidP="00E93FEE">
            <w:pPr>
              <w:rPr>
                <w:rFonts w:ascii="宋体" w:hAnsi="宋体" w:cs="宋体"/>
                <w:szCs w:val="21"/>
              </w:rPr>
            </w:pPr>
          </w:p>
        </w:tc>
        <w:tc>
          <w:tcPr>
            <w:tcW w:w="1585" w:type="dxa"/>
          </w:tcPr>
          <w:p w:rsidR="009876ED" w:rsidRDefault="00961B60" w:rsidP="00E93FEE">
            <w:r>
              <w:t>符合</w:t>
            </w:r>
          </w:p>
          <w:p w:rsidR="009876ED" w:rsidRDefault="009876ED" w:rsidP="00E93FEE"/>
          <w:p w:rsidR="009876ED" w:rsidRDefault="009876ED" w:rsidP="00E93FEE"/>
          <w:p w:rsidR="009876ED" w:rsidRDefault="009876ED" w:rsidP="00E93FEE"/>
        </w:tc>
      </w:tr>
      <w:tr w:rsidR="009876ED" w:rsidTr="00E93FEE">
        <w:trPr>
          <w:trHeight w:val="550"/>
        </w:trPr>
        <w:tc>
          <w:tcPr>
            <w:tcW w:w="2160" w:type="dxa"/>
          </w:tcPr>
          <w:p w:rsidR="009876ED" w:rsidRDefault="009876ED" w:rsidP="00E93FEE">
            <w:pPr>
              <w:adjustRightInd w:val="0"/>
              <w:snapToGrid w:val="0"/>
              <w:jc w:val="center"/>
              <w:rPr>
                <w:rFonts w:ascii="宋体" w:hAnsi="宋体" w:cs="新宋体"/>
                <w:szCs w:val="21"/>
              </w:rPr>
            </w:pPr>
            <w:r>
              <w:rPr>
                <w:rFonts w:ascii="宋体" w:hAnsi="宋体" w:cs="新宋体" w:hint="eastAsia"/>
                <w:szCs w:val="21"/>
              </w:rPr>
              <w:t>符合性评估</w:t>
            </w:r>
          </w:p>
        </w:tc>
        <w:tc>
          <w:tcPr>
            <w:tcW w:w="960" w:type="dxa"/>
          </w:tcPr>
          <w:p w:rsidR="009876ED" w:rsidRDefault="009876ED" w:rsidP="00E93FEE">
            <w:pPr>
              <w:rPr>
                <w:rFonts w:ascii="宋体" w:hAnsi="宋体" w:cs="新宋体"/>
                <w:szCs w:val="21"/>
              </w:rPr>
            </w:pPr>
            <w:r>
              <w:rPr>
                <w:rFonts w:ascii="宋体" w:hAnsi="宋体" w:cs="新宋体" w:hint="eastAsia"/>
                <w:szCs w:val="21"/>
              </w:rPr>
              <w:t xml:space="preserve">E9.1.2 </w:t>
            </w:r>
          </w:p>
        </w:tc>
        <w:tc>
          <w:tcPr>
            <w:tcW w:w="10004" w:type="dxa"/>
          </w:tcPr>
          <w:p w:rsidR="009876ED" w:rsidRDefault="009876ED" w:rsidP="00E93FEE">
            <w:pPr>
              <w:widowControl/>
              <w:spacing w:line="400" w:lineRule="exact"/>
              <w:jc w:val="left"/>
              <w:rPr>
                <w:rFonts w:ascii="宋体" w:hAnsi="宋体"/>
                <w:szCs w:val="21"/>
              </w:rPr>
            </w:pPr>
            <w:r>
              <w:rPr>
                <w:rFonts w:ascii="宋体" w:hAnsi="宋体" w:hint="eastAsia"/>
                <w:szCs w:val="21"/>
              </w:rPr>
              <w:t>----有《合规性评价控制程序》，规定明确基本合理。综合部组织对公司环境管理活动，遵守相关法律法规和其他要求情况进行评价，评价结果符合相关法律法规和其他要求，无违法违规情况并保持有合规性评价记录。</w:t>
            </w:r>
          </w:p>
          <w:p w:rsidR="009876ED" w:rsidRDefault="009876ED" w:rsidP="00E93FEE">
            <w:pPr>
              <w:widowControl/>
              <w:autoSpaceDE w:val="0"/>
              <w:autoSpaceDN w:val="0"/>
              <w:spacing w:line="400" w:lineRule="exact"/>
              <w:ind w:firstLineChars="150" w:firstLine="315"/>
              <w:jc w:val="left"/>
              <w:textAlignment w:val="bottom"/>
              <w:rPr>
                <w:rFonts w:ascii="宋体" w:hAnsi="宋体"/>
                <w:szCs w:val="21"/>
              </w:rPr>
            </w:pPr>
            <w:r>
              <w:rPr>
                <w:rFonts w:ascii="宋体" w:hAnsi="宋体" w:hint="eastAsia"/>
                <w:szCs w:val="21"/>
              </w:rPr>
              <w:t>查由综合部组织各部门于202</w:t>
            </w:r>
            <w:r w:rsidR="009A4595">
              <w:rPr>
                <w:rFonts w:ascii="宋体" w:hAnsi="宋体" w:hint="eastAsia"/>
                <w:szCs w:val="21"/>
              </w:rPr>
              <w:t>1</w:t>
            </w:r>
            <w:r>
              <w:rPr>
                <w:rFonts w:ascii="宋体" w:hAnsi="宋体" w:hint="eastAsia"/>
                <w:szCs w:val="21"/>
              </w:rPr>
              <w:t>年</w:t>
            </w:r>
            <w:r w:rsidR="009A4595">
              <w:rPr>
                <w:rFonts w:ascii="宋体" w:hAnsi="宋体" w:hint="eastAsia"/>
                <w:szCs w:val="21"/>
              </w:rPr>
              <w:t>3</w:t>
            </w:r>
            <w:r>
              <w:rPr>
                <w:rFonts w:ascii="宋体" w:hAnsi="宋体" w:hint="eastAsia"/>
                <w:szCs w:val="21"/>
              </w:rPr>
              <w:t>月</w:t>
            </w:r>
            <w:r w:rsidR="009A4595">
              <w:rPr>
                <w:rFonts w:ascii="宋体" w:hAnsi="宋体" w:hint="eastAsia"/>
                <w:szCs w:val="21"/>
              </w:rPr>
              <w:t>18</w:t>
            </w:r>
            <w:r>
              <w:rPr>
                <w:rFonts w:ascii="宋体" w:hAnsi="宋体" w:hint="eastAsia"/>
                <w:szCs w:val="21"/>
              </w:rPr>
              <w:t>日对公司管理和经营活动中涉及的重要环境因素、危险源、法律法规进行了评价。</w:t>
            </w:r>
          </w:p>
          <w:p w:rsidR="009876ED" w:rsidRDefault="009876ED" w:rsidP="00E93FEE">
            <w:pPr>
              <w:widowControl/>
              <w:spacing w:line="400" w:lineRule="exact"/>
              <w:jc w:val="left"/>
              <w:rPr>
                <w:rFonts w:ascii="宋体" w:hAnsi="宋体"/>
                <w:szCs w:val="21"/>
              </w:rPr>
            </w:pPr>
            <w:r>
              <w:rPr>
                <w:rFonts w:ascii="宋体" w:hAnsi="宋体" w:hint="eastAsia"/>
                <w:szCs w:val="21"/>
              </w:rPr>
              <w:t>评价结论：符合</w:t>
            </w:r>
          </w:p>
          <w:p w:rsidR="009876ED" w:rsidRDefault="009876ED" w:rsidP="00E93FEE">
            <w:pPr>
              <w:widowControl/>
              <w:spacing w:line="400" w:lineRule="exact"/>
              <w:jc w:val="left"/>
              <w:rPr>
                <w:rFonts w:ascii="宋体" w:hAnsi="宋体"/>
                <w:szCs w:val="21"/>
              </w:rPr>
            </w:pPr>
            <w:r>
              <w:rPr>
                <w:rFonts w:ascii="宋体" w:hAnsi="宋体" w:hint="eastAsia"/>
                <w:szCs w:val="21"/>
              </w:rPr>
              <w:t>评价人：任强 、甘喜、</w:t>
            </w:r>
            <w:r w:rsidR="009A4595">
              <w:rPr>
                <w:rFonts w:ascii="宋体" w:hAnsi="宋体" w:hint="eastAsia"/>
                <w:szCs w:val="21"/>
              </w:rPr>
              <w:t>曹钰坤</w:t>
            </w:r>
            <w:r>
              <w:rPr>
                <w:rFonts w:ascii="宋体" w:hAnsi="宋体" w:hint="eastAsia"/>
                <w:szCs w:val="21"/>
              </w:rPr>
              <w:t xml:space="preserve">等 </w:t>
            </w:r>
          </w:p>
          <w:p w:rsidR="009876ED" w:rsidRDefault="009876ED" w:rsidP="00E93FEE">
            <w:pPr>
              <w:widowControl/>
              <w:spacing w:line="400" w:lineRule="exact"/>
              <w:jc w:val="left"/>
              <w:rPr>
                <w:rFonts w:ascii="宋体" w:hAnsi="宋体" w:cs="宋体"/>
                <w:szCs w:val="21"/>
              </w:rPr>
            </w:pPr>
            <w:r>
              <w:rPr>
                <w:rFonts w:ascii="宋体" w:hAnsi="宋体" w:hint="eastAsia"/>
                <w:szCs w:val="21"/>
              </w:rPr>
              <w:t>查：有《合规性评价报告》，有保持合规性评价的相关记录。</w:t>
            </w:r>
          </w:p>
        </w:tc>
        <w:tc>
          <w:tcPr>
            <w:tcW w:w="1585" w:type="dxa"/>
          </w:tcPr>
          <w:p w:rsidR="009876ED" w:rsidRDefault="009876ED" w:rsidP="00E93FEE">
            <w:r>
              <w:rPr>
                <w:rFonts w:hint="eastAsia"/>
              </w:rPr>
              <w:t>符合</w:t>
            </w:r>
          </w:p>
        </w:tc>
      </w:tr>
      <w:tr w:rsidR="009876ED" w:rsidTr="00E93FEE">
        <w:trPr>
          <w:trHeight w:val="550"/>
        </w:trPr>
        <w:tc>
          <w:tcPr>
            <w:tcW w:w="2160" w:type="dxa"/>
          </w:tcPr>
          <w:p w:rsidR="009876ED" w:rsidRDefault="009876ED" w:rsidP="00E93FEE">
            <w:pPr>
              <w:rPr>
                <w:rFonts w:ascii="宋体" w:hAnsi="宋体"/>
                <w:szCs w:val="21"/>
              </w:rPr>
            </w:pPr>
            <w:r>
              <w:rPr>
                <w:rFonts w:ascii="宋体" w:hAnsi="宋体" w:hint="eastAsia"/>
                <w:szCs w:val="21"/>
              </w:rPr>
              <w:t>不符合和纠正措施</w:t>
            </w:r>
          </w:p>
          <w:p w:rsidR="009876ED" w:rsidRDefault="009876ED" w:rsidP="00E93FEE">
            <w:pPr>
              <w:adjustRightInd w:val="0"/>
              <w:snapToGrid w:val="0"/>
              <w:jc w:val="center"/>
              <w:rPr>
                <w:rFonts w:ascii="宋体" w:hAnsi="宋体" w:cs="新宋体"/>
                <w:szCs w:val="21"/>
              </w:rPr>
            </w:pPr>
            <w:r>
              <w:rPr>
                <w:rFonts w:ascii="宋体" w:hAnsi="宋体" w:hint="eastAsia"/>
                <w:szCs w:val="21"/>
              </w:rPr>
              <w:t>持续改进</w:t>
            </w:r>
          </w:p>
        </w:tc>
        <w:tc>
          <w:tcPr>
            <w:tcW w:w="960" w:type="dxa"/>
          </w:tcPr>
          <w:p w:rsidR="009876ED" w:rsidRDefault="009876ED" w:rsidP="00E93FEE">
            <w:pPr>
              <w:rPr>
                <w:rFonts w:ascii="宋体" w:hAnsi="宋体" w:cs="新宋体"/>
                <w:szCs w:val="21"/>
              </w:rPr>
            </w:pPr>
            <w:r>
              <w:rPr>
                <w:rFonts w:ascii="宋体" w:hAnsi="宋体" w:hint="eastAsia"/>
                <w:szCs w:val="21"/>
              </w:rPr>
              <w:t>E10.2;10.3</w:t>
            </w:r>
          </w:p>
        </w:tc>
        <w:tc>
          <w:tcPr>
            <w:tcW w:w="10004" w:type="dxa"/>
          </w:tcPr>
          <w:p w:rsidR="009876ED" w:rsidRDefault="009876ED" w:rsidP="00E93FEE">
            <w:pPr>
              <w:spacing w:line="400" w:lineRule="atLeast"/>
              <w:rPr>
                <w:rFonts w:ascii="宋体" w:hAnsi="宋体"/>
                <w:szCs w:val="21"/>
              </w:rPr>
            </w:pPr>
            <w:r>
              <w:rPr>
                <w:rFonts w:ascii="宋体" w:hAnsi="宋体" w:hint="eastAsia"/>
                <w:szCs w:val="21"/>
              </w:rPr>
              <w:t>公司制定系列程序文件《管理评审控制程序》、《</w:t>
            </w:r>
            <w:r>
              <w:rPr>
                <w:rFonts w:ascii="宋体" w:hint="eastAsia"/>
                <w:szCs w:val="21"/>
                <w:lang w:val="zh-CN"/>
              </w:rPr>
              <w:t>事件、事故与预防措施控制程序</w:t>
            </w:r>
            <w:r>
              <w:rPr>
                <w:rFonts w:ascii="宋体" w:hAnsi="宋体" w:hint="eastAsia"/>
                <w:szCs w:val="21"/>
              </w:rPr>
              <w:t>》、《</w:t>
            </w:r>
            <w:r>
              <w:rPr>
                <w:rFonts w:ascii="宋体" w:hint="eastAsia"/>
                <w:szCs w:val="21"/>
                <w:lang w:val="zh-CN"/>
              </w:rPr>
              <w:t>改进控制程序</w:t>
            </w:r>
            <w:r>
              <w:rPr>
                <w:rFonts w:ascii="宋体" w:hAnsi="宋体" w:hint="eastAsia"/>
                <w:szCs w:val="21"/>
              </w:rPr>
              <w:t>》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9876ED" w:rsidRDefault="009876ED" w:rsidP="00E93FEE">
            <w:pPr>
              <w:tabs>
                <w:tab w:val="center" w:pos="3169"/>
              </w:tabs>
              <w:spacing w:line="400" w:lineRule="exact"/>
              <w:jc w:val="left"/>
              <w:rPr>
                <w:rFonts w:ascii="宋体" w:hAnsi="宋体" w:cs="宋体"/>
                <w:szCs w:val="21"/>
              </w:rPr>
            </w:pPr>
            <w:r>
              <w:rPr>
                <w:rFonts w:ascii="宋体" w:hAnsi="宋体" w:cs="宋体" w:hint="eastAsia"/>
                <w:szCs w:val="21"/>
              </w:rPr>
              <w:t>抽查纠正或预防措施处置单</w:t>
            </w:r>
            <w:r w:rsidR="002D6364">
              <w:rPr>
                <w:rFonts w:ascii="宋体" w:hAnsi="宋体" w:cs="宋体" w:hint="eastAsia"/>
                <w:szCs w:val="21"/>
              </w:rPr>
              <w:t>，近期暂无。</w:t>
            </w:r>
          </w:p>
          <w:p w:rsidR="009876ED" w:rsidRDefault="009876ED" w:rsidP="00E93FEE">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w:t>
            </w:r>
            <w:r>
              <w:rPr>
                <w:rFonts w:ascii="宋体" w:hAnsi="宋体" w:hint="eastAsia"/>
                <w:szCs w:val="21"/>
              </w:rPr>
              <w:lastRenderedPageBreak/>
              <w:t>以推动环境管理体系的持续改进。</w:t>
            </w:r>
          </w:p>
          <w:p w:rsidR="009876ED" w:rsidRDefault="009876ED" w:rsidP="00E93FEE">
            <w:pPr>
              <w:spacing w:line="400" w:lineRule="atLeas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9876ED" w:rsidRDefault="009876ED" w:rsidP="00E93FEE">
            <w:r>
              <w:rPr>
                <w:rFonts w:hint="eastAsia"/>
              </w:rPr>
              <w:lastRenderedPageBreak/>
              <w:t>符合</w:t>
            </w:r>
          </w:p>
        </w:tc>
      </w:tr>
      <w:tr w:rsidR="009876ED" w:rsidTr="00E93FEE">
        <w:trPr>
          <w:trHeight w:val="550"/>
        </w:trPr>
        <w:tc>
          <w:tcPr>
            <w:tcW w:w="2160" w:type="dxa"/>
          </w:tcPr>
          <w:p w:rsidR="009876ED" w:rsidRDefault="009876ED" w:rsidP="00E93FEE">
            <w:pPr>
              <w:adjustRightInd w:val="0"/>
              <w:snapToGrid w:val="0"/>
              <w:jc w:val="center"/>
              <w:rPr>
                <w:rFonts w:ascii="宋体" w:hAnsi="宋体"/>
                <w:szCs w:val="21"/>
              </w:rPr>
            </w:pPr>
            <w:r>
              <w:rPr>
                <w:rFonts w:ascii="宋体" w:hAnsi="宋体" w:cs="新宋体" w:hint="eastAsia"/>
                <w:szCs w:val="21"/>
              </w:rPr>
              <w:lastRenderedPageBreak/>
              <w:t>EMS运行控制相关财务支出证据</w:t>
            </w:r>
          </w:p>
        </w:tc>
        <w:tc>
          <w:tcPr>
            <w:tcW w:w="960" w:type="dxa"/>
          </w:tcPr>
          <w:p w:rsidR="009876ED" w:rsidRDefault="009876ED" w:rsidP="00E93FEE">
            <w:pPr>
              <w:adjustRightInd w:val="0"/>
              <w:snapToGrid w:val="0"/>
              <w:rPr>
                <w:rFonts w:ascii="宋体" w:hAnsi="宋体" w:cs="新宋体"/>
                <w:szCs w:val="21"/>
              </w:rPr>
            </w:pPr>
          </w:p>
        </w:tc>
        <w:tc>
          <w:tcPr>
            <w:tcW w:w="10004" w:type="dxa"/>
          </w:tcPr>
          <w:p w:rsidR="009876ED" w:rsidRDefault="009876ED" w:rsidP="002D6364">
            <w:pPr>
              <w:widowControl/>
              <w:spacing w:line="400" w:lineRule="exact"/>
              <w:jc w:val="left"/>
              <w:rPr>
                <w:rFonts w:ascii="宋体" w:hAnsi="宋体"/>
                <w:szCs w:val="21"/>
              </w:rPr>
            </w:pPr>
            <w:r>
              <w:rPr>
                <w:rFonts w:ascii="宋体" w:hAnsi="宋体" w:hint="eastAsia"/>
                <w:szCs w:val="21"/>
              </w:rPr>
              <w:t>提供有202</w:t>
            </w:r>
            <w:r w:rsidR="002D6364">
              <w:rPr>
                <w:rFonts w:ascii="宋体" w:hAnsi="宋体" w:hint="eastAsia"/>
                <w:szCs w:val="21"/>
              </w:rPr>
              <w:t>1</w:t>
            </w:r>
            <w:r>
              <w:rPr>
                <w:rFonts w:ascii="宋体" w:hAnsi="宋体" w:hint="eastAsia"/>
                <w:szCs w:val="21"/>
              </w:rPr>
              <w:t>年度计划投入用于环境管理方面的费用，如购置环保设备和灭火器材、消防演练、固废处置、劳保用品等共计</w:t>
            </w:r>
            <w:r w:rsidR="002D6364">
              <w:rPr>
                <w:rFonts w:ascii="宋体" w:hAnsi="宋体" w:hint="eastAsia"/>
                <w:szCs w:val="21"/>
              </w:rPr>
              <w:t>5</w:t>
            </w:r>
            <w:r>
              <w:rPr>
                <w:rFonts w:ascii="宋体" w:hAnsi="宋体" w:hint="eastAsia"/>
                <w:szCs w:val="21"/>
              </w:rPr>
              <w:t>000元左右。</w:t>
            </w:r>
          </w:p>
        </w:tc>
        <w:tc>
          <w:tcPr>
            <w:tcW w:w="1585" w:type="dxa"/>
          </w:tcPr>
          <w:p w:rsidR="009876ED" w:rsidRDefault="009876ED" w:rsidP="00E93FEE"/>
        </w:tc>
      </w:tr>
    </w:tbl>
    <w:p w:rsidR="009876ED" w:rsidRDefault="009876ED" w:rsidP="009876ED">
      <w:pPr>
        <w:pStyle w:val="a4"/>
      </w:pPr>
      <w:r>
        <w:rPr>
          <w:rFonts w:hint="eastAsia"/>
        </w:rPr>
        <w:t>说明：不符合标注</w:t>
      </w:r>
      <w:r>
        <w:rPr>
          <w:rFonts w:hint="eastAsia"/>
        </w:rPr>
        <w:t>N</w:t>
      </w:r>
    </w:p>
    <w:p w:rsidR="009876ED" w:rsidRDefault="009876ED" w:rsidP="009876ED">
      <w:pPr>
        <w:pStyle w:val="a4"/>
      </w:pPr>
    </w:p>
    <w:p w:rsidR="009876ED" w:rsidRDefault="009876ED" w:rsidP="009876ED">
      <w:pPr>
        <w:spacing w:line="480" w:lineRule="exact"/>
        <w:ind w:firstLineChars="1500" w:firstLine="5400"/>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876ED" w:rsidTr="00E93FEE">
        <w:trPr>
          <w:trHeight w:val="515"/>
        </w:trPr>
        <w:tc>
          <w:tcPr>
            <w:tcW w:w="2160" w:type="dxa"/>
            <w:vMerge w:val="restart"/>
            <w:vAlign w:val="center"/>
          </w:tcPr>
          <w:p w:rsidR="009876ED" w:rsidRDefault="009876ED" w:rsidP="00E93FEE">
            <w:pPr>
              <w:spacing w:before="120"/>
              <w:jc w:val="center"/>
              <w:rPr>
                <w:sz w:val="24"/>
                <w:szCs w:val="24"/>
              </w:rPr>
            </w:pPr>
            <w:r>
              <w:rPr>
                <w:rFonts w:hint="eastAsia"/>
                <w:sz w:val="24"/>
                <w:szCs w:val="24"/>
              </w:rPr>
              <w:t>过程与活动、</w:t>
            </w:r>
          </w:p>
          <w:p w:rsidR="009876ED" w:rsidRDefault="009876ED" w:rsidP="00E93FEE">
            <w:pPr>
              <w:jc w:val="center"/>
            </w:pPr>
            <w:r>
              <w:rPr>
                <w:rFonts w:hint="eastAsia"/>
                <w:sz w:val="24"/>
                <w:szCs w:val="24"/>
              </w:rPr>
              <w:t>抽样计划</w:t>
            </w:r>
          </w:p>
        </w:tc>
        <w:tc>
          <w:tcPr>
            <w:tcW w:w="960" w:type="dxa"/>
            <w:vMerge w:val="restart"/>
            <w:vAlign w:val="center"/>
          </w:tcPr>
          <w:p w:rsidR="009876ED" w:rsidRDefault="009876ED" w:rsidP="00E93FEE">
            <w:pPr>
              <w:rPr>
                <w:sz w:val="24"/>
                <w:szCs w:val="24"/>
              </w:rPr>
            </w:pPr>
            <w:r>
              <w:rPr>
                <w:rFonts w:hint="eastAsia"/>
                <w:sz w:val="24"/>
                <w:szCs w:val="24"/>
              </w:rPr>
              <w:t>涉及</w:t>
            </w:r>
          </w:p>
          <w:p w:rsidR="009876ED" w:rsidRDefault="009876ED" w:rsidP="00E93FEE">
            <w:r>
              <w:rPr>
                <w:rFonts w:hint="eastAsia"/>
                <w:sz w:val="24"/>
                <w:szCs w:val="24"/>
              </w:rPr>
              <w:t>条款</w:t>
            </w:r>
          </w:p>
        </w:tc>
        <w:tc>
          <w:tcPr>
            <w:tcW w:w="10004" w:type="dxa"/>
            <w:vAlign w:val="center"/>
          </w:tcPr>
          <w:p w:rsidR="009876ED" w:rsidRDefault="009876ED" w:rsidP="00E93FEE">
            <w:pPr>
              <w:rPr>
                <w:sz w:val="24"/>
                <w:szCs w:val="24"/>
              </w:rPr>
            </w:pPr>
            <w:r>
              <w:rPr>
                <w:rFonts w:hint="eastAsia"/>
                <w:sz w:val="24"/>
                <w:szCs w:val="24"/>
              </w:rPr>
              <w:t>受审核部门：业务部</w:t>
            </w:r>
            <w:r>
              <w:rPr>
                <w:rFonts w:hint="eastAsia"/>
                <w:sz w:val="24"/>
                <w:szCs w:val="24"/>
              </w:rPr>
              <w:t xml:space="preserve">   </w:t>
            </w:r>
            <w:r>
              <w:rPr>
                <w:rFonts w:hint="eastAsia"/>
                <w:sz w:val="24"/>
                <w:szCs w:val="24"/>
              </w:rPr>
              <w:t>主管领导：</w:t>
            </w:r>
            <w:r>
              <w:rPr>
                <w:rFonts w:hint="eastAsia"/>
                <w:sz w:val="24"/>
                <w:szCs w:val="24"/>
              </w:rPr>
              <w:t xml:space="preserve"> </w:t>
            </w:r>
            <w:r>
              <w:rPr>
                <w:rFonts w:hint="eastAsia"/>
                <w:sz w:val="24"/>
                <w:szCs w:val="24"/>
              </w:rPr>
              <w:t>任强</w:t>
            </w:r>
            <w:r>
              <w:rPr>
                <w:rFonts w:hint="eastAsia"/>
                <w:sz w:val="24"/>
                <w:szCs w:val="24"/>
              </w:rPr>
              <w:t xml:space="preserve">   </w:t>
            </w:r>
            <w:r>
              <w:rPr>
                <w:rFonts w:hint="eastAsia"/>
                <w:sz w:val="24"/>
                <w:szCs w:val="24"/>
              </w:rPr>
              <w:t>陪同人员：</w:t>
            </w:r>
            <w:r w:rsidR="00F156A1">
              <w:rPr>
                <w:rFonts w:hint="eastAsia"/>
                <w:sz w:val="24"/>
                <w:szCs w:val="24"/>
              </w:rPr>
              <w:t>曹钰坤</w:t>
            </w:r>
          </w:p>
        </w:tc>
        <w:tc>
          <w:tcPr>
            <w:tcW w:w="1585" w:type="dxa"/>
            <w:vMerge w:val="restart"/>
            <w:vAlign w:val="center"/>
          </w:tcPr>
          <w:p w:rsidR="009876ED" w:rsidRDefault="009876ED" w:rsidP="00E93FEE">
            <w:pPr>
              <w:rPr>
                <w:sz w:val="24"/>
                <w:szCs w:val="24"/>
              </w:rPr>
            </w:pPr>
            <w:r>
              <w:rPr>
                <w:rFonts w:hint="eastAsia"/>
                <w:sz w:val="24"/>
                <w:szCs w:val="24"/>
              </w:rPr>
              <w:t>判定</w:t>
            </w:r>
          </w:p>
        </w:tc>
      </w:tr>
      <w:tr w:rsidR="009876ED" w:rsidTr="00E93FEE">
        <w:trPr>
          <w:trHeight w:val="403"/>
        </w:trPr>
        <w:tc>
          <w:tcPr>
            <w:tcW w:w="2160" w:type="dxa"/>
            <w:vMerge/>
            <w:vAlign w:val="center"/>
          </w:tcPr>
          <w:p w:rsidR="009876ED" w:rsidRDefault="009876ED" w:rsidP="00E93FEE"/>
        </w:tc>
        <w:tc>
          <w:tcPr>
            <w:tcW w:w="960" w:type="dxa"/>
            <w:vMerge/>
            <w:vAlign w:val="center"/>
          </w:tcPr>
          <w:p w:rsidR="009876ED" w:rsidRDefault="009876ED" w:rsidP="00E93FEE"/>
        </w:tc>
        <w:tc>
          <w:tcPr>
            <w:tcW w:w="10004" w:type="dxa"/>
            <w:vAlign w:val="center"/>
          </w:tcPr>
          <w:p w:rsidR="009876ED" w:rsidRDefault="009876ED" w:rsidP="00F156A1">
            <w:pPr>
              <w:spacing w:before="120"/>
            </w:pPr>
            <w:r>
              <w:rPr>
                <w:rFonts w:hint="eastAsia"/>
                <w:sz w:val="24"/>
                <w:szCs w:val="24"/>
              </w:rPr>
              <w:t>审核员：</w:t>
            </w:r>
            <w:r w:rsidR="00F156A1">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202</w:t>
            </w:r>
            <w:r w:rsidR="00F156A1">
              <w:rPr>
                <w:rFonts w:hint="eastAsia"/>
                <w:sz w:val="24"/>
                <w:szCs w:val="24"/>
              </w:rPr>
              <w:t>1.12.20</w:t>
            </w:r>
          </w:p>
        </w:tc>
        <w:tc>
          <w:tcPr>
            <w:tcW w:w="1585" w:type="dxa"/>
            <w:vMerge/>
          </w:tcPr>
          <w:p w:rsidR="009876ED" w:rsidRDefault="009876ED" w:rsidP="00E93FEE"/>
        </w:tc>
      </w:tr>
      <w:tr w:rsidR="009876ED" w:rsidTr="00E93FEE">
        <w:trPr>
          <w:trHeight w:val="516"/>
        </w:trPr>
        <w:tc>
          <w:tcPr>
            <w:tcW w:w="2160" w:type="dxa"/>
            <w:vMerge/>
            <w:vAlign w:val="center"/>
          </w:tcPr>
          <w:p w:rsidR="009876ED" w:rsidRDefault="009876ED" w:rsidP="00E93FEE"/>
        </w:tc>
        <w:tc>
          <w:tcPr>
            <w:tcW w:w="960" w:type="dxa"/>
            <w:vMerge/>
            <w:vAlign w:val="center"/>
          </w:tcPr>
          <w:p w:rsidR="009876ED" w:rsidRDefault="009876ED" w:rsidP="00E93FEE"/>
        </w:tc>
        <w:tc>
          <w:tcPr>
            <w:tcW w:w="10004" w:type="dxa"/>
            <w:vAlign w:val="center"/>
          </w:tcPr>
          <w:p w:rsidR="009876ED" w:rsidRDefault="009876ED" w:rsidP="00E93FEE">
            <w:pPr>
              <w:rPr>
                <w:rFonts w:ascii="宋体" w:hAnsi="宋体" w:cs="新宋体"/>
                <w:sz w:val="18"/>
                <w:szCs w:val="18"/>
              </w:rPr>
            </w:pPr>
            <w:r>
              <w:rPr>
                <w:rFonts w:hint="eastAsia"/>
                <w:sz w:val="24"/>
                <w:szCs w:val="24"/>
              </w:rPr>
              <w:t>审核条款：见下</w:t>
            </w:r>
          </w:p>
          <w:p w:rsidR="009876ED" w:rsidRDefault="009876ED" w:rsidP="00E93FEE">
            <w:pPr>
              <w:rPr>
                <w:rFonts w:ascii="宋体" w:hAnsi="宋体" w:cs="新宋体"/>
                <w:sz w:val="18"/>
                <w:szCs w:val="18"/>
              </w:rPr>
            </w:pPr>
          </w:p>
        </w:tc>
        <w:tc>
          <w:tcPr>
            <w:tcW w:w="1585" w:type="dxa"/>
            <w:vMerge/>
          </w:tcPr>
          <w:p w:rsidR="009876ED" w:rsidRDefault="009876ED" w:rsidP="00E93FEE"/>
        </w:tc>
      </w:tr>
      <w:tr w:rsidR="009876ED" w:rsidTr="00E93FEE">
        <w:trPr>
          <w:trHeight w:val="1255"/>
        </w:trPr>
        <w:tc>
          <w:tcPr>
            <w:tcW w:w="2160" w:type="dxa"/>
          </w:tcPr>
          <w:p w:rsidR="009876ED" w:rsidRDefault="009876ED" w:rsidP="00E93FEE">
            <w:pPr>
              <w:adjustRightInd w:val="0"/>
              <w:snapToGrid w:val="0"/>
              <w:jc w:val="center"/>
              <w:rPr>
                <w:rFonts w:ascii="宋体" w:hAnsi="宋体" w:cs="新宋体"/>
                <w:szCs w:val="21"/>
              </w:rPr>
            </w:pPr>
            <w:r>
              <w:rPr>
                <w:rFonts w:ascii="宋体" w:hAnsi="宋体" w:cs="新宋体" w:hint="eastAsia"/>
                <w:szCs w:val="21"/>
              </w:rPr>
              <w:t>组织的角色、职责和权限</w:t>
            </w:r>
          </w:p>
          <w:p w:rsidR="009876ED" w:rsidRDefault="009876ED" w:rsidP="00E93FEE">
            <w:pPr>
              <w:adjustRightInd w:val="0"/>
              <w:snapToGrid w:val="0"/>
              <w:jc w:val="center"/>
              <w:rPr>
                <w:rFonts w:ascii="宋体" w:hAnsi="宋体" w:cs="新宋体"/>
                <w:szCs w:val="21"/>
              </w:rPr>
            </w:pPr>
          </w:p>
        </w:tc>
        <w:tc>
          <w:tcPr>
            <w:tcW w:w="960" w:type="dxa"/>
          </w:tcPr>
          <w:p w:rsidR="009876ED" w:rsidRDefault="009876ED" w:rsidP="00E93FEE">
            <w:pPr>
              <w:rPr>
                <w:rFonts w:ascii="宋体" w:hAnsi="宋体" w:cs="新宋体"/>
                <w:szCs w:val="21"/>
              </w:rPr>
            </w:pPr>
            <w:r>
              <w:rPr>
                <w:rFonts w:ascii="宋体" w:hAnsi="宋体" w:cs="新宋体" w:hint="eastAsia"/>
                <w:szCs w:val="21"/>
              </w:rPr>
              <w:t xml:space="preserve">E5.3； </w:t>
            </w:r>
          </w:p>
        </w:tc>
        <w:tc>
          <w:tcPr>
            <w:tcW w:w="10004" w:type="dxa"/>
          </w:tcPr>
          <w:p w:rsidR="009876ED" w:rsidRDefault="009876ED" w:rsidP="00E93FEE">
            <w:pPr>
              <w:autoSpaceDE w:val="0"/>
              <w:autoSpaceDN w:val="0"/>
              <w:adjustRightInd w:val="0"/>
              <w:spacing w:line="400" w:lineRule="exact"/>
              <w:jc w:val="left"/>
              <w:rPr>
                <w:rFonts w:ascii="宋体" w:hAnsi="宋体"/>
                <w:szCs w:val="21"/>
              </w:rPr>
            </w:pPr>
            <w:r>
              <w:rPr>
                <w:rFonts w:ascii="宋体" w:hAnsi="宋体" w:hint="eastAsia"/>
                <w:szCs w:val="21"/>
              </w:rPr>
              <w:t>查，业务部的岗位职责和权限如下：</w:t>
            </w:r>
          </w:p>
          <w:p w:rsidR="009876ED" w:rsidRDefault="009876ED" w:rsidP="00E93FEE">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1）贯彻总经理批准的环境方针、环境目标、指标和承诺，承担主管业务胡环境保护责任； </w:t>
            </w:r>
          </w:p>
          <w:p w:rsidR="009876ED" w:rsidRDefault="009876ED" w:rsidP="00E93FEE">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2）负责对本部门目标指标实现情况及运行进行监控； </w:t>
            </w:r>
          </w:p>
          <w:p w:rsidR="009876ED" w:rsidRDefault="009876ED" w:rsidP="00E93FEE">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3）负责供方评价及合同评审；  </w:t>
            </w:r>
          </w:p>
          <w:p w:rsidR="009876ED" w:rsidRDefault="009876ED" w:rsidP="00E93FEE">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4）负责宣传、影响主要供应商的环境行为。 </w:t>
            </w:r>
          </w:p>
          <w:p w:rsidR="009876ED" w:rsidRDefault="009876ED" w:rsidP="00E93FEE">
            <w:pPr>
              <w:spacing w:line="400" w:lineRule="exact"/>
              <w:rPr>
                <w:rFonts w:ascii="宋体" w:hAnsi="宋体"/>
                <w:szCs w:val="21"/>
              </w:rPr>
            </w:pPr>
            <w:r>
              <w:rPr>
                <w:rFonts w:ascii="宋体" w:hAnsi="宋体" w:hint="eastAsia"/>
                <w:szCs w:val="21"/>
              </w:rPr>
              <w:t>业务部经理任职要求：</w:t>
            </w:r>
          </w:p>
          <w:p w:rsidR="009876ED" w:rsidRDefault="009876ED" w:rsidP="00E93FEE">
            <w:pPr>
              <w:numPr>
                <w:ilvl w:val="0"/>
                <w:numId w:val="6"/>
              </w:numPr>
              <w:spacing w:line="400" w:lineRule="exact"/>
              <w:rPr>
                <w:rFonts w:ascii="宋体" w:hAnsi="宋体"/>
                <w:szCs w:val="21"/>
              </w:rPr>
            </w:pPr>
            <w:r>
              <w:rPr>
                <w:rFonts w:ascii="宋体" w:hAnsi="宋体" w:hint="eastAsia"/>
                <w:szCs w:val="21"/>
              </w:rPr>
              <w:t>具有较高的综合素质，较强的组织协调能力和市场应变能力；熟悉分管业务的控制、指挥和协调有较强的分析决策能力；</w:t>
            </w:r>
          </w:p>
          <w:p w:rsidR="009876ED" w:rsidRDefault="009876ED" w:rsidP="00E93FEE">
            <w:pPr>
              <w:numPr>
                <w:ilvl w:val="0"/>
                <w:numId w:val="6"/>
              </w:numPr>
              <w:spacing w:line="400" w:lineRule="exact"/>
              <w:rPr>
                <w:rFonts w:ascii="宋体" w:hAnsi="宋体"/>
                <w:szCs w:val="21"/>
              </w:rPr>
            </w:pPr>
            <w:r>
              <w:rPr>
                <w:rFonts w:ascii="宋体" w:hAnsi="宋体" w:hint="eastAsia"/>
                <w:szCs w:val="21"/>
              </w:rPr>
              <w:t>具有两年以上相关行业工作经历；</w:t>
            </w:r>
          </w:p>
          <w:p w:rsidR="009876ED" w:rsidRDefault="009876ED" w:rsidP="00E93FEE">
            <w:pPr>
              <w:numPr>
                <w:ilvl w:val="0"/>
                <w:numId w:val="6"/>
              </w:numPr>
              <w:spacing w:line="400" w:lineRule="exact"/>
              <w:rPr>
                <w:rFonts w:ascii="宋体" w:hAnsi="宋体"/>
                <w:szCs w:val="21"/>
              </w:rPr>
            </w:pPr>
            <w:r>
              <w:rPr>
                <w:rFonts w:ascii="宋体" w:hAnsi="宋体" w:hint="eastAsia"/>
                <w:szCs w:val="21"/>
              </w:rPr>
              <w:t>要求掌握计划调度工作技术，较强的统筹协调，组织安排工作的能力，有一定统计分析能力。</w:t>
            </w:r>
          </w:p>
          <w:p w:rsidR="009876ED" w:rsidRDefault="009876ED" w:rsidP="00E93FEE">
            <w:pPr>
              <w:spacing w:line="400" w:lineRule="exact"/>
              <w:rPr>
                <w:rFonts w:ascii="宋体" w:hAnsi="宋体"/>
                <w:szCs w:val="21"/>
              </w:rPr>
            </w:pPr>
            <w:r>
              <w:rPr>
                <w:rFonts w:ascii="宋体" w:hAnsi="宋体" w:hint="eastAsia"/>
                <w:szCs w:val="21"/>
              </w:rPr>
              <w:lastRenderedPageBreak/>
              <w:t>……</w:t>
            </w:r>
          </w:p>
          <w:p w:rsidR="009876ED" w:rsidRDefault="009876ED" w:rsidP="00E93FEE">
            <w:pPr>
              <w:spacing w:line="400" w:lineRule="exact"/>
              <w:rPr>
                <w:rFonts w:ascii="宋体" w:hAnsi="宋体"/>
                <w:szCs w:val="21"/>
              </w:rPr>
            </w:pPr>
            <w:r>
              <w:rPr>
                <w:rFonts w:ascii="宋体" w:hAnsi="宋体" w:hint="eastAsia"/>
                <w:szCs w:val="21"/>
              </w:rPr>
              <w:t>部门职责清晰、明确。</w:t>
            </w:r>
          </w:p>
          <w:p w:rsidR="009876ED" w:rsidRDefault="009876ED" w:rsidP="00E93FEE">
            <w:pPr>
              <w:spacing w:line="400" w:lineRule="exact"/>
              <w:rPr>
                <w:rFonts w:ascii="宋体" w:hAnsi="宋体" w:cs="宋体"/>
                <w:szCs w:val="21"/>
              </w:rPr>
            </w:pPr>
            <w:r>
              <w:rPr>
                <w:rFonts w:ascii="宋体" w:hAnsi="宋体" w:hint="eastAsia"/>
                <w:szCs w:val="21"/>
              </w:rPr>
              <w:t xml:space="preserve">业务部负责人能基本阐述本部门的主要职责。 </w:t>
            </w:r>
          </w:p>
        </w:tc>
        <w:tc>
          <w:tcPr>
            <w:tcW w:w="1585" w:type="dxa"/>
          </w:tcPr>
          <w:p w:rsidR="009876ED" w:rsidRDefault="009876ED" w:rsidP="00E93FEE">
            <w:r>
              <w:rPr>
                <w:rFonts w:hint="eastAsia"/>
              </w:rPr>
              <w:lastRenderedPageBreak/>
              <w:t>符合</w:t>
            </w:r>
          </w:p>
        </w:tc>
      </w:tr>
      <w:tr w:rsidR="009876ED" w:rsidTr="00E93FEE">
        <w:trPr>
          <w:trHeight w:val="1255"/>
        </w:trPr>
        <w:tc>
          <w:tcPr>
            <w:tcW w:w="2160" w:type="dxa"/>
          </w:tcPr>
          <w:p w:rsidR="009876ED" w:rsidRDefault="009876ED" w:rsidP="00E93FEE">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Pr>
          <w:p w:rsidR="009876ED" w:rsidRDefault="009876ED" w:rsidP="00E93FEE">
            <w:pPr>
              <w:rPr>
                <w:rFonts w:ascii="宋体" w:hAnsi="宋体" w:cs="新宋体"/>
                <w:szCs w:val="21"/>
              </w:rPr>
            </w:pPr>
            <w:r>
              <w:rPr>
                <w:rFonts w:ascii="宋体" w:hAnsi="宋体" w:cs="新宋体" w:hint="eastAsia"/>
                <w:szCs w:val="21"/>
              </w:rPr>
              <w:t>E6.1.2</w:t>
            </w:r>
          </w:p>
        </w:tc>
        <w:tc>
          <w:tcPr>
            <w:tcW w:w="10004" w:type="dxa"/>
          </w:tcPr>
          <w:p w:rsidR="009876ED" w:rsidRDefault="009876ED" w:rsidP="00E93FEE">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w:t>
            </w:r>
            <w:r>
              <w:rPr>
                <w:rFonts w:ascii="宋体" w:hint="eastAsia"/>
                <w:szCs w:val="21"/>
                <w:lang w:val="zh-CN"/>
              </w:rPr>
              <w:t>环境因素识别与评价程序</w:t>
            </w:r>
            <w:r>
              <w:rPr>
                <w:rFonts w:ascii="宋体" w:hAnsi="宋体" w:cs="宋体" w:hint="eastAsia"/>
                <w:szCs w:val="21"/>
              </w:rPr>
              <w:t>》</w:t>
            </w:r>
            <w:r>
              <w:rPr>
                <w:rFonts w:ascii="宋体" w:cs="宋体" w:hint="eastAsia"/>
                <w:szCs w:val="21"/>
              </w:rPr>
              <w:t>，根据不同的时态、状态识别了环境因素，通过对其发生的可能性、危害性等进行评价，业务部确定的重要环境因素有：潜在火灾、固废的排放。</w:t>
            </w:r>
          </w:p>
          <w:p w:rsidR="009876ED" w:rsidRDefault="009876ED" w:rsidP="00E93FEE">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现场查看，部门的主要工作为客户提供产品销售。销售过程中有</w:t>
            </w:r>
            <w:r>
              <w:rPr>
                <w:rFonts w:cs="宋体" w:hint="eastAsia"/>
                <w:szCs w:val="21"/>
              </w:rPr>
              <w:t>办公固废、包装袋等固废，</w:t>
            </w:r>
            <w:r>
              <w:rPr>
                <w:rFonts w:ascii="宋体" w:cs="宋体" w:hint="eastAsia"/>
                <w:szCs w:val="21"/>
              </w:rPr>
              <w:t>部门的环境因素识别和重要环境因素基本到位。</w:t>
            </w:r>
          </w:p>
          <w:p w:rsidR="009876ED" w:rsidRDefault="009876ED" w:rsidP="00E93FEE">
            <w:pPr>
              <w:rPr>
                <w:rFonts w:ascii="宋体" w:hAnsi="宋体"/>
                <w:szCs w:val="21"/>
              </w:rPr>
            </w:pPr>
          </w:p>
        </w:tc>
        <w:tc>
          <w:tcPr>
            <w:tcW w:w="1585" w:type="dxa"/>
          </w:tcPr>
          <w:p w:rsidR="009876ED" w:rsidRDefault="009876ED" w:rsidP="00E93FEE">
            <w:r>
              <w:rPr>
                <w:rFonts w:hint="eastAsia"/>
              </w:rPr>
              <w:t>符合</w:t>
            </w:r>
          </w:p>
        </w:tc>
      </w:tr>
      <w:tr w:rsidR="009876ED" w:rsidTr="00E93FEE">
        <w:trPr>
          <w:trHeight w:val="1255"/>
        </w:trPr>
        <w:tc>
          <w:tcPr>
            <w:tcW w:w="2160" w:type="dxa"/>
            <w:vAlign w:val="center"/>
          </w:tcPr>
          <w:p w:rsidR="009876ED" w:rsidRDefault="009876ED" w:rsidP="00E93FEE">
            <w:pPr>
              <w:rPr>
                <w:rFonts w:ascii="宋体" w:hAnsi="宋体" w:cs="新宋体"/>
                <w:szCs w:val="21"/>
              </w:rPr>
            </w:pPr>
            <w:r>
              <w:rPr>
                <w:rFonts w:ascii="宋体" w:hAnsi="宋体" w:cs="新宋体" w:hint="eastAsia"/>
                <w:szCs w:val="21"/>
              </w:rPr>
              <w:t>目标及其实现的策划</w:t>
            </w:r>
          </w:p>
        </w:tc>
        <w:tc>
          <w:tcPr>
            <w:tcW w:w="960" w:type="dxa"/>
          </w:tcPr>
          <w:p w:rsidR="009876ED" w:rsidRDefault="009876ED" w:rsidP="00E93FEE">
            <w:pPr>
              <w:rPr>
                <w:rFonts w:ascii="宋体" w:hAnsi="宋体" w:cs="新宋体"/>
                <w:szCs w:val="21"/>
              </w:rPr>
            </w:pPr>
            <w:r>
              <w:rPr>
                <w:rFonts w:ascii="宋体" w:hAnsi="宋体" w:cs="新宋体" w:hint="eastAsia"/>
                <w:szCs w:val="21"/>
              </w:rPr>
              <w:t>E6.2</w:t>
            </w:r>
          </w:p>
        </w:tc>
        <w:tc>
          <w:tcPr>
            <w:tcW w:w="10004" w:type="dxa"/>
          </w:tcPr>
          <w:p w:rsidR="009876ED" w:rsidRDefault="009876ED" w:rsidP="00E93FEE">
            <w:pPr>
              <w:spacing w:line="400" w:lineRule="atLeast"/>
              <w:ind w:right="170"/>
              <w:jc w:val="left"/>
              <w:rPr>
                <w:rFonts w:ascii="宋体" w:hAnsi="宋体" w:cs="Arial"/>
                <w:iCs/>
                <w:szCs w:val="21"/>
              </w:rPr>
            </w:pPr>
            <w:r>
              <w:rPr>
                <w:rFonts w:ascii="宋体" w:hAnsi="宋体" w:cs="Arial" w:hint="eastAsia"/>
                <w:iCs/>
                <w:szCs w:val="21"/>
              </w:rPr>
              <w:t>查业务部的环境目标为：</w:t>
            </w:r>
          </w:p>
          <w:p w:rsidR="009876ED" w:rsidRDefault="009876ED" w:rsidP="00E93FEE">
            <w:pPr>
              <w:spacing w:line="340" w:lineRule="exact"/>
              <w:ind w:left="420"/>
              <w:rPr>
                <w:rFonts w:ascii="宋体" w:hAnsi="宋体" w:cs="Arial"/>
                <w:szCs w:val="21"/>
              </w:rPr>
            </w:pPr>
            <w:r>
              <w:rPr>
                <w:rFonts w:ascii="宋体" w:hAnsi="宋体" w:cs="Arial" w:hint="eastAsia"/>
                <w:szCs w:val="21"/>
              </w:rPr>
              <w:t>1.固体废弃物：分类收集回收率100%；</w:t>
            </w:r>
          </w:p>
          <w:p w:rsidR="009876ED" w:rsidRDefault="009876ED" w:rsidP="00E93FEE">
            <w:pPr>
              <w:spacing w:line="340" w:lineRule="exact"/>
              <w:ind w:left="420"/>
              <w:rPr>
                <w:rFonts w:ascii="宋体" w:hAnsi="宋体" w:cs="Arial"/>
                <w:szCs w:val="21"/>
              </w:rPr>
            </w:pPr>
            <w:r>
              <w:rPr>
                <w:rFonts w:ascii="宋体" w:hAnsi="宋体" w:cs="Arial" w:hint="eastAsia"/>
                <w:szCs w:val="21"/>
              </w:rPr>
              <w:t>2.杜绝火灾隐患，火灾发生率0 ；</w:t>
            </w:r>
          </w:p>
          <w:p w:rsidR="009876ED" w:rsidRDefault="009876ED" w:rsidP="00E93FEE">
            <w:pPr>
              <w:spacing w:line="400" w:lineRule="atLeast"/>
              <w:ind w:rightChars="-51" w:right="-107"/>
              <w:jc w:val="left"/>
              <w:rPr>
                <w:rFonts w:ascii="宋体" w:hAnsi="宋体" w:cs="宋体"/>
                <w:szCs w:val="21"/>
              </w:rPr>
            </w:pPr>
            <w:r>
              <w:rPr>
                <w:rFonts w:ascii="宋体" w:hAnsi="宋体" w:cs="宋体" w:hint="eastAsia"/>
                <w:szCs w:val="21"/>
              </w:rPr>
              <w:t>查202</w:t>
            </w:r>
            <w:r w:rsidR="004F3F9C">
              <w:rPr>
                <w:rFonts w:ascii="宋体" w:hAnsi="宋体" w:cs="宋体" w:hint="eastAsia"/>
                <w:szCs w:val="21"/>
              </w:rPr>
              <w:t>1</w:t>
            </w:r>
            <w:r>
              <w:rPr>
                <w:rFonts w:ascii="宋体" w:hAnsi="宋体" w:cs="宋体" w:hint="eastAsia"/>
                <w:szCs w:val="21"/>
              </w:rPr>
              <w:t>年</w:t>
            </w:r>
            <w:r w:rsidR="004F3F9C">
              <w:rPr>
                <w:rFonts w:ascii="宋体" w:hAnsi="宋体" w:cs="宋体" w:hint="eastAsia"/>
                <w:szCs w:val="21"/>
              </w:rPr>
              <w:t>7</w:t>
            </w:r>
            <w:r>
              <w:rPr>
                <w:rFonts w:ascii="宋体" w:hAnsi="宋体" w:cs="宋体" w:hint="eastAsia"/>
                <w:szCs w:val="21"/>
              </w:rPr>
              <w:t>月-11月业务部目标完成情况、达到目标要求。</w:t>
            </w:r>
          </w:p>
          <w:p w:rsidR="009876ED" w:rsidRDefault="009876ED" w:rsidP="00E93FEE">
            <w:pPr>
              <w:widowControl/>
              <w:jc w:val="left"/>
              <w:rPr>
                <w:rFonts w:ascii="宋体" w:hAnsi="宋体"/>
                <w:szCs w:val="21"/>
              </w:rPr>
            </w:pPr>
            <w:r>
              <w:rPr>
                <w:rFonts w:ascii="宋体" w:hAnsi="宋体" w:cs="宋体" w:hint="eastAsia"/>
                <w:szCs w:val="21"/>
              </w:rPr>
              <w:t>查，公司编制了环境管理实施方案：制定、执行程序或作业文件；加强监测和测量；培训与教育；应急响应。</w:t>
            </w:r>
          </w:p>
        </w:tc>
        <w:tc>
          <w:tcPr>
            <w:tcW w:w="1585" w:type="dxa"/>
          </w:tcPr>
          <w:p w:rsidR="009876ED" w:rsidRDefault="009876ED" w:rsidP="00E93FEE">
            <w:r>
              <w:rPr>
                <w:rFonts w:hint="eastAsia"/>
              </w:rPr>
              <w:t>符合</w:t>
            </w:r>
          </w:p>
        </w:tc>
      </w:tr>
      <w:tr w:rsidR="009876ED" w:rsidTr="00E93FEE">
        <w:trPr>
          <w:trHeight w:val="1255"/>
        </w:trPr>
        <w:tc>
          <w:tcPr>
            <w:tcW w:w="2160" w:type="dxa"/>
          </w:tcPr>
          <w:p w:rsidR="009876ED" w:rsidRDefault="009876ED" w:rsidP="00E93FEE">
            <w:pPr>
              <w:adjustRightInd w:val="0"/>
              <w:snapToGrid w:val="0"/>
              <w:jc w:val="center"/>
              <w:rPr>
                <w:rFonts w:ascii="宋体" w:hAnsi="宋体" w:cs="新宋体"/>
                <w:szCs w:val="21"/>
              </w:rPr>
            </w:pPr>
            <w:r>
              <w:rPr>
                <w:rFonts w:ascii="宋体" w:hAnsi="宋体" w:cs="新宋体" w:hint="eastAsia"/>
                <w:szCs w:val="21"/>
              </w:rPr>
              <w:t>沟通 </w:t>
            </w:r>
          </w:p>
        </w:tc>
        <w:tc>
          <w:tcPr>
            <w:tcW w:w="960" w:type="dxa"/>
          </w:tcPr>
          <w:p w:rsidR="009876ED" w:rsidRDefault="009876ED" w:rsidP="00E93FEE">
            <w:pPr>
              <w:rPr>
                <w:rFonts w:ascii="宋体" w:hAnsi="宋体" w:cs="新宋体"/>
                <w:szCs w:val="21"/>
              </w:rPr>
            </w:pPr>
            <w:r>
              <w:rPr>
                <w:rFonts w:ascii="宋体" w:hAnsi="宋体" w:cs="新宋体" w:hint="eastAsia"/>
                <w:szCs w:val="21"/>
              </w:rPr>
              <w:t>E7.4 </w:t>
            </w:r>
          </w:p>
        </w:tc>
        <w:tc>
          <w:tcPr>
            <w:tcW w:w="10004" w:type="dxa"/>
          </w:tcPr>
          <w:p w:rsidR="009876ED" w:rsidRDefault="009876ED" w:rsidP="00E93FEE">
            <w:pPr>
              <w:pStyle w:val="a8"/>
              <w:spacing w:line="400" w:lineRule="exact"/>
              <w:rPr>
                <w:color w:val="auto"/>
                <w:sz w:val="21"/>
                <w:szCs w:val="21"/>
              </w:rPr>
            </w:pPr>
            <w:r>
              <w:rPr>
                <w:rFonts w:hint="eastAsia"/>
                <w:color w:val="auto"/>
                <w:kern w:val="2"/>
                <w:sz w:val="21"/>
                <w:szCs w:val="21"/>
              </w:rPr>
              <w:t>--</w:t>
            </w:r>
            <w:r>
              <w:rPr>
                <w:rFonts w:hint="eastAsia"/>
                <w:color w:val="auto"/>
                <w:kern w:val="2"/>
                <w:sz w:val="21"/>
                <w:szCs w:val="21"/>
              </w:rPr>
              <w:t>《信息交流程序》</w:t>
            </w:r>
            <w:r>
              <w:rPr>
                <w:rFonts w:cs="Arial" w:hint="eastAsia"/>
                <w:color w:val="auto"/>
                <w:kern w:val="2"/>
                <w:sz w:val="21"/>
                <w:szCs w:val="21"/>
              </w:rPr>
              <w:t>规定了公司内外信息交流、协商的对象、方式、记录等。</w:t>
            </w:r>
          </w:p>
          <w:p w:rsidR="009876ED" w:rsidRDefault="009876ED" w:rsidP="00E93FEE">
            <w:pPr>
              <w:pStyle w:val="a8"/>
              <w:spacing w:line="400" w:lineRule="exact"/>
              <w:rPr>
                <w:color w:val="auto"/>
                <w:kern w:val="2"/>
                <w:sz w:val="21"/>
                <w:szCs w:val="21"/>
              </w:rPr>
            </w:pPr>
            <w:r>
              <w:rPr>
                <w:rFonts w:hint="eastAsia"/>
                <w:color w:val="auto"/>
                <w:kern w:val="2"/>
                <w:sz w:val="21"/>
                <w:szCs w:val="21"/>
              </w:rPr>
              <w:t>对部门之间有需要交流的有关环境管理信息，在公司内部利用部门会议、宣传栏进行管理方针及目标、指标、管理方案及环保法律法规等内容的宣传、沟通。</w:t>
            </w:r>
          </w:p>
          <w:p w:rsidR="009876ED" w:rsidRDefault="009876ED" w:rsidP="00E93FEE">
            <w:pPr>
              <w:pStyle w:val="a8"/>
              <w:spacing w:line="400" w:lineRule="exact"/>
              <w:ind w:firstLineChars="150" w:firstLine="315"/>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外部，对顾客等相关方进行了管理方针、产品使用环保要求的沟通，主要通过网络、交流及产品说明书、合同等方式进行，并达成一致性意见实施有效控制。</w:t>
            </w:r>
          </w:p>
          <w:p w:rsidR="009876ED" w:rsidRDefault="009876ED" w:rsidP="00E93FEE">
            <w:pPr>
              <w:spacing w:line="400" w:lineRule="exact"/>
              <w:rPr>
                <w:rFonts w:ascii="宋体" w:hAnsi="宋体" w:cs="Arial"/>
                <w:szCs w:val="21"/>
              </w:rPr>
            </w:pPr>
            <w:r>
              <w:rPr>
                <w:rFonts w:ascii="宋体" w:hAnsi="宋体" w:hint="eastAsia"/>
                <w:szCs w:val="21"/>
              </w:rPr>
              <w:t xml:space="preserve">    </w:t>
            </w:r>
            <w:r>
              <w:rPr>
                <w:rFonts w:ascii="宋体" w:hAnsi="宋体" w:cs="Arial" w:hint="eastAsia"/>
                <w:szCs w:val="21"/>
              </w:rPr>
              <w:t>外部交流主要通过采购合同和销售合同及电话、信函等方式进行。</w:t>
            </w:r>
          </w:p>
          <w:p w:rsidR="009876ED" w:rsidRDefault="009876ED" w:rsidP="00E93FEE">
            <w:pPr>
              <w:widowControl/>
              <w:spacing w:line="400" w:lineRule="atLeast"/>
              <w:ind w:firstLineChars="150" w:firstLine="315"/>
              <w:rPr>
                <w:rFonts w:ascii="宋体" w:hAnsi="宋体" w:cs="Arial"/>
                <w:szCs w:val="21"/>
              </w:rPr>
            </w:pPr>
            <w:r>
              <w:rPr>
                <w:rFonts w:ascii="宋体" w:hAnsi="宋体" w:cs="Arial" w:hint="eastAsia"/>
                <w:szCs w:val="21"/>
              </w:rPr>
              <w:t>查见：与顾客和外部供方沟通信息：</w:t>
            </w:r>
          </w:p>
          <w:p w:rsidR="009876ED" w:rsidRDefault="009876ED" w:rsidP="00E93FEE">
            <w:pPr>
              <w:spacing w:line="360" w:lineRule="auto"/>
              <w:rPr>
                <w:rFonts w:ascii="宋体" w:hAnsi="宋体" w:cs="宋体"/>
                <w:szCs w:val="21"/>
              </w:rPr>
            </w:pPr>
            <w:r>
              <w:rPr>
                <w:rFonts w:ascii="宋体" w:hAnsi="宋体" w:cs="宋体" w:hint="eastAsia"/>
                <w:szCs w:val="21"/>
              </w:rPr>
              <w:t>1、与</w:t>
            </w:r>
            <w:r w:rsidR="004F3F9C">
              <w:rPr>
                <w:rFonts w:ascii="宋体" w:hAnsi="宋体" w:cs="宋体" w:hint="eastAsia"/>
                <w:szCs w:val="21"/>
              </w:rPr>
              <w:t>重庆和川精密电子科技</w:t>
            </w:r>
            <w:r>
              <w:rPr>
                <w:rFonts w:ascii="宋体" w:hAnsi="宋体" w:cs="宋体" w:hint="eastAsia"/>
                <w:szCs w:val="21"/>
              </w:rPr>
              <w:t>有限公司202</w:t>
            </w:r>
            <w:r w:rsidR="004F3F9C">
              <w:rPr>
                <w:rFonts w:ascii="宋体" w:hAnsi="宋体" w:cs="宋体" w:hint="eastAsia"/>
                <w:szCs w:val="21"/>
              </w:rPr>
              <w:t>1</w:t>
            </w:r>
            <w:r>
              <w:rPr>
                <w:rFonts w:ascii="宋体" w:hAnsi="宋体" w:cs="宋体" w:hint="eastAsia"/>
                <w:szCs w:val="21"/>
              </w:rPr>
              <w:t>年</w:t>
            </w:r>
            <w:r w:rsidR="004F3F9C">
              <w:rPr>
                <w:rFonts w:ascii="宋体" w:hAnsi="宋体" w:cs="宋体" w:hint="eastAsia"/>
                <w:szCs w:val="21"/>
              </w:rPr>
              <w:t>12</w:t>
            </w:r>
            <w:r>
              <w:rPr>
                <w:rFonts w:ascii="宋体" w:hAnsi="宋体" w:cs="宋体" w:hint="eastAsia"/>
                <w:szCs w:val="21"/>
              </w:rPr>
              <w:t>月</w:t>
            </w:r>
            <w:r w:rsidR="004F3F9C">
              <w:rPr>
                <w:rFonts w:ascii="宋体" w:hAnsi="宋体" w:cs="宋体" w:hint="eastAsia"/>
                <w:szCs w:val="21"/>
              </w:rPr>
              <w:t>9</w:t>
            </w:r>
            <w:r>
              <w:rPr>
                <w:rFonts w:ascii="宋体" w:hAnsi="宋体" w:cs="宋体" w:hint="eastAsia"/>
                <w:szCs w:val="21"/>
              </w:rPr>
              <w:t>日签定的</w:t>
            </w:r>
            <w:r w:rsidR="004F3F9C">
              <w:rPr>
                <w:rFonts w:ascii="宋体" w:hAnsi="宋体" w:cs="宋体" w:hint="eastAsia"/>
                <w:szCs w:val="21"/>
              </w:rPr>
              <w:t>V15004</w:t>
            </w:r>
            <w:r>
              <w:rPr>
                <w:rFonts w:ascii="宋体" w:hAnsi="宋体" w:cs="宋体" w:hint="eastAsia"/>
                <w:szCs w:val="21"/>
              </w:rPr>
              <w:t>吸塑盘</w:t>
            </w:r>
            <w:r w:rsidR="004F3F9C">
              <w:rPr>
                <w:rFonts w:ascii="宋体" w:hAnsi="宋体" w:cs="宋体" w:hint="eastAsia"/>
                <w:szCs w:val="21"/>
              </w:rPr>
              <w:t>采购单。</w:t>
            </w:r>
          </w:p>
          <w:p w:rsidR="009876ED" w:rsidRDefault="004F3F9C" w:rsidP="00E93FEE">
            <w:pPr>
              <w:spacing w:line="360" w:lineRule="auto"/>
              <w:rPr>
                <w:rFonts w:ascii="宋体" w:hAnsi="宋体" w:cs="宋体"/>
                <w:szCs w:val="21"/>
              </w:rPr>
            </w:pPr>
            <w:r>
              <w:rPr>
                <w:rFonts w:ascii="宋体" w:hAnsi="宋体" w:cs="宋体" w:hint="eastAsia"/>
                <w:szCs w:val="21"/>
              </w:rPr>
              <w:t>订单</w:t>
            </w:r>
            <w:r w:rsidR="009876ED">
              <w:rPr>
                <w:rFonts w:ascii="宋体" w:hAnsi="宋体" w:cs="宋体" w:hint="eastAsia"/>
                <w:szCs w:val="21"/>
              </w:rPr>
              <w:t>内容：物资的交货期限和方式；货物包装要求；价格及支付；质量及验收标准；</w:t>
            </w:r>
            <w:r>
              <w:rPr>
                <w:rFonts w:ascii="宋体" w:hAnsi="宋体" w:cs="宋体" w:hint="eastAsia"/>
                <w:szCs w:val="21"/>
              </w:rPr>
              <w:t>禁用物质；</w:t>
            </w:r>
            <w:r w:rsidR="009876ED">
              <w:rPr>
                <w:rFonts w:ascii="宋体" w:hAnsi="宋体" w:cs="宋体" w:hint="eastAsia"/>
                <w:szCs w:val="21"/>
              </w:rPr>
              <w:t>违约责任等</w:t>
            </w:r>
            <w:r w:rsidR="009876ED">
              <w:rPr>
                <w:rFonts w:ascii="宋体" w:hAnsi="宋体" w:cs="宋体" w:hint="eastAsia"/>
                <w:szCs w:val="21"/>
              </w:rPr>
              <w:lastRenderedPageBreak/>
              <w:t>要求；</w:t>
            </w:r>
          </w:p>
          <w:p w:rsidR="009876ED" w:rsidRDefault="009876ED" w:rsidP="00E93FEE">
            <w:pPr>
              <w:spacing w:line="360" w:lineRule="auto"/>
              <w:rPr>
                <w:rFonts w:ascii="宋体" w:hAnsi="宋体" w:cs="宋体"/>
                <w:szCs w:val="21"/>
              </w:rPr>
            </w:pPr>
            <w:r>
              <w:rPr>
                <w:rFonts w:ascii="宋体" w:hAnsi="宋体" w:cs="宋体" w:hint="eastAsia"/>
                <w:szCs w:val="21"/>
              </w:rPr>
              <w:t>2、与重庆巨昊（重庆）科技有限公司202</w:t>
            </w:r>
            <w:r w:rsidR="004F3F9C">
              <w:rPr>
                <w:rFonts w:ascii="宋体" w:hAnsi="宋体" w:cs="宋体" w:hint="eastAsia"/>
                <w:szCs w:val="21"/>
              </w:rPr>
              <w:t>1</w:t>
            </w:r>
            <w:r>
              <w:rPr>
                <w:rFonts w:ascii="宋体" w:hAnsi="宋体" w:cs="宋体" w:hint="eastAsia"/>
                <w:szCs w:val="21"/>
              </w:rPr>
              <w:t>年</w:t>
            </w:r>
            <w:r w:rsidR="004F3F9C">
              <w:rPr>
                <w:rFonts w:ascii="宋体" w:hAnsi="宋体" w:cs="宋体" w:hint="eastAsia"/>
                <w:szCs w:val="21"/>
              </w:rPr>
              <w:t>12</w:t>
            </w:r>
            <w:r>
              <w:rPr>
                <w:rFonts w:ascii="宋体" w:hAnsi="宋体" w:cs="宋体" w:hint="eastAsia"/>
                <w:szCs w:val="21"/>
              </w:rPr>
              <w:t>月</w:t>
            </w:r>
            <w:r w:rsidR="004F3F9C">
              <w:rPr>
                <w:rFonts w:ascii="宋体" w:hAnsi="宋体" w:cs="宋体" w:hint="eastAsia"/>
                <w:szCs w:val="21"/>
              </w:rPr>
              <w:t>16</w:t>
            </w:r>
            <w:r>
              <w:rPr>
                <w:rFonts w:ascii="宋体" w:hAnsi="宋体" w:cs="宋体" w:hint="eastAsia"/>
                <w:szCs w:val="21"/>
              </w:rPr>
              <w:t>日签定的吸塑盘销售订单</w:t>
            </w:r>
          </w:p>
          <w:p w:rsidR="009876ED" w:rsidRDefault="009876ED" w:rsidP="00E93FEE">
            <w:pPr>
              <w:spacing w:line="360" w:lineRule="auto"/>
              <w:rPr>
                <w:rFonts w:ascii="宋体" w:hAnsi="宋体" w:cs="宋体"/>
                <w:szCs w:val="21"/>
              </w:rPr>
            </w:pPr>
            <w:r>
              <w:rPr>
                <w:rFonts w:ascii="宋体" w:hAnsi="宋体" w:cs="宋体" w:hint="eastAsia"/>
                <w:szCs w:val="21"/>
              </w:rPr>
              <w:t>合同内容：运输方式及费用负担；包装标准；质量标准；验收标准；货款结算方式及期限、违约责任等。</w:t>
            </w:r>
          </w:p>
          <w:p w:rsidR="009876ED" w:rsidRDefault="009876ED" w:rsidP="00E93FEE">
            <w:pPr>
              <w:spacing w:line="360" w:lineRule="auto"/>
              <w:rPr>
                <w:rFonts w:ascii="宋体" w:hAnsi="宋体" w:cs="宋体"/>
                <w:szCs w:val="21"/>
              </w:rPr>
            </w:pPr>
            <w:r>
              <w:rPr>
                <w:rFonts w:ascii="宋体" w:hAnsi="宋体" w:cs="宋体" w:hint="eastAsia"/>
                <w:szCs w:val="21"/>
              </w:rPr>
              <w:t>.....</w:t>
            </w:r>
          </w:p>
          <w:p w:rsidR="009876ED" w:rsidRDefault="009876ED" w:rsidP="00E93FEE">
            <w:pPr>
              <w:spacing w:line="360" w:lineRule="auto"/>
              <w:ind w:firstLineChars="100" w:firstLine="210"/>
              <w:rPr>
                <w:rFonts w:ascii="宋体" w:hAnsi="宋体" w:cs="宋体"/>
                <w:szCs w:val="21"/>
              </w:rPr>
            </w:pPr>
            <w:r>
              <w:rPr>
                <w:rFonts w:ascii="宋体" w:hAnsi="宋体" w:cs="宋体" w:hint="eastAsia"/>
                <w:szCs w:val="21"/>
              </w:rPr>
              <w:t>业务部在202</w:t>
            </w:r>
            <w:r w:rsidR="004F3F9C">
              <w:rPr>
                <w:rFonts w:ascii="宋体" w:hAnsi="宋体" w:cs="宋体" w:hint="eastAsia"/>
                <w:szCs w:val="21"/>
              </w:rPr>
              <w:t>1</w:t>
            </w:r>
            <w:r>
              <w:rPr>
                <w:rFonts w:ascii="宋体" w:hAnsi="宋体" w:cs="宋体" w:hint="eastAsia"/>
                <w:szCs w:val="21"/>
              </w:rPr>
              <w:t>年</w:t>
            </w:r>
            <w:r w:rsidR="004F3F9C">
              <w:rPr>
                <w:rFonts w:ascii="宋体" w:hAnsi="宋体" w:cs="宋体" w:hint="eastAsia"/>
                <w:szCs w:val="21"/>
              </w:rPr>
              <w:t>1</w:t>
            </w:r>
            <w:r>
              <w:rPr>
                <w:rFonts w:ascii="宋体" w:hAnsi="宋体" w:cs="宋体" w:hint="eastAsia"/>
                <w:szCs w:val="21"/>
              </w:rPr>
              <w:t>月</w:t>
            </w:r>
            <w:r w:rsidR="004F3F9C">
              <w:rPr>
                <w:rFonts w:ascii="宋体" w:hAnsi="宋体" w:cs="宋体" w:hint="eastAsia"/>
                <w:szCs w:val="21"/>
              </w:rPr>
              <w:t>10</w:t>
            </w:r>
            <w:r>
              <w:rPr>
                <w:rFonts w:ascii="宋体" w:hAnsi="宋体" w:cs="宋体" w:hint="eastAsia"/>
                <w:szCs w:val="21"/>
              </w:rPr>
              <w:t>日对合格供应商环境要求进行了确认，提供有（1）重庆浩鼎塑胶制品有限公司；（2）重庆双硕科技有限公司等供应商环境要求确认表。确认表中检查内容涉及：加强环境管理，符合公司的环境 管理体系的要求，请相关方将环境保护作为目标，做到不断持续改进，并加强对公司人员的培训，确保在合同有效期内不发生环境事故。相关方应严格遵守本公司相应的环境管理要求等。供应商按其要求进行了确认并回传公司，基本符合要求。</w:t>
            </w:r>
          </w:p>
          <w:p w:rsidR="009876ED" w:rsidRDefault="009876ED" w:rsidP="004F3F9C">
            <w:pPr>
              <w:pStyle w:val="a8"/>
              <w:spacing w:line="400" w:lineRule="exact"/>
              <w:ind w:firstLineChars="300" w:firstLine="630"/>
              <w:rPr>
                <w:color w:val="auto"/>
                <w:sz w:val="21"/>
                <w:szCs w:val="21"/>
              </w:rPr>
            </w:pPr>
            <w:r>
              <w:rPr>
                <w:rFonts w:hint="eastAsia"/>
                <w:color w:val="auto"/>
                <w:kern w:val="2"/>
                <w:sz w:val="21"/>
                <w:szCs w:val="21"/>
              </w:rPr>
              <w:t>部门员工参与协商，员工提出参与环境知识的学习和培训，在日常服务例会中有通报公司近期环境工作及加强环境管理工作，员工做好自身和其他保护环境方面的工作要求。</w:t>
            </w:r>
          </w:p>
          <w:p w:rsidR="009876ED" w:rsidRDefault="009876ED" w:rsidP="00263E81">
            <w:pPr>
              <w:pStyle w:val="a8"/>
              <w:spacing w:line="400" w:lineRule="exact"/>
              <w:ind w:firstLineChars="300" w:firstLine="63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w:t>
            </w:r>
          </w:p>
          <w:p w:rsidR="009876ED" w:rsidRDefault="009876ED" w:rsidP="00E93FEE">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9876ED" w:rsidRDefault="009876ED" w:rsidP="00E93FEE">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9876ED" w:rsidRDefault="009876ED" w:rsidP="00E93FEE">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1）告知员工：环境管理者代表是王国友。</w:t>
            </w:r>
          </w:p>
          <w:p w:rsidR="009876ED" w:rsidRDefault="009876ED" w:rsidP="00E93FEE">
            <w:pPr>
              <w:widowControl/>
              <w:spacing w:line="400" w:lineRule="atLeast"/>
              <w:ind w:firstLineChars="150" w:firstLine="315"/>
              <w:rPr>
                <w:rFonts w:ascii="宋体" w:hAnsi="宋体" w:cs="Arial"/>
                <w:szCs w:val="21"/>
              </w:rPr>
            </w:pPr>
            <w:r>
              <w:rPr>
                <w:rFonts w:ascii="宋体" w:hAnsi="宋体" w:cs="Arial" w:hint="eastAsia"/>
                <w:szCs w:val="21"/>
              </w:rPr>
              <w:t>2）组织员工学习：与环境管理有关的法律法规，包括《环境保护法》、《大气污染防治法》等关于员工权益、保险等内容；</w:t>
            </w:r>
          </w:p>
          <w:p w:rsidR="009876ED" w:rsidRDefault="009876ED" w:rsidP="00E93FEE">
            <w:pPr>
              <w:widowControl/>
              <w:spacing w:line="400" w:lineRule="atLeast"/>
              <w:ind w:firstLineChars="150" w:firstLine="315"/>
              <w:rPr>
                <w:rFonts w:ascii="宋体" w:hAnsi="宋体" w:cs="宋体"/>
                <w:szCs w:val="21"/>
              </w:rPr>
            </w:pPr>
            <w:r>
              <w:rPr>
                <w:rFonts w:ascii="宋体" w:hAnsi="宋体" w:cs="Arial" w:hint="eastAsia"/>
                <w:szCs w:val="21"/>
              </w:rPr>
              <w:t>3）将公司环境管理要求和意义作为新员工岗前培训内容。</w:t>
            </w:r>
          </w:p>
        </w:tc>
        <w:tc>
          <w:tcPr>
            <w:tcW w:w="1585" w:type="dxa"/>
          </w:tcPr>
          <w:p w:rsidR="009876ED" w:rsidRDefault="009876ED" w:rsidP="00E93FEE">
            <w:r>
              <w:rPr>
                <w:rFonts w:hint="eastAsia"/>
              </w:rPr>
              <w:lastRenderedPageBreak/>
              <w:t>符合</w:t>
            </w:r>
          </w:p>
        </w:tc>
      </w:tr>
      <w:tr w:rsidR="009876ED" w:rsidTr="00E93FEE">
        <w:trPr>
          <w:trHeight w:val="1255"/>
        </w:trPr>
        <w:tc>
          <w:tcPr>
            <w:tcW w:w="2160" w:type="dxa"/>
          </w:tcPr>
          <w:p w:rsidR="009876ED" w:rsidRDefault="009876ED" w:rsidP="00E93FEE">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9876ED" w:rsidRDefault="009876ED" w:rsidP="00E93FEE">
            <w:pPr>
              <w:rPr>
                <w:rFonts w:ascii="宋体" w:hAnsi="宋体" w:cs="新宋体"/>
                <w:szCs w:val="21"/>
              </w:rPr>
            </w:pPr>
            <w:r>
              <w:rPr>
                <w:rFonts w:ascii="宋体" w:hAnsi="宋体" w:cs="新宋体" w:hint="eastAsia"/>
                <w:szCs w:val="21"/>
              </w:rPr>
              <w:t>E8.1 </w:t>
            </w:r>
          </w:p>
        </w:tc>
        <w:tc>
          <w:tcPr>
            <w:tcW w:w="10004" w:type="dxa"/>
          </w:tcPr>
          <w:p w:rsidR="009876ED" w:rsidRDefault="009876ED" w:rsidP="00E93FEE">
            <w:pPr>
              <w:rPr>
                <w:rFonts w:ascii="宋体" w:hAnsi="宋体" w:cs="宋体"/>
                <w:szCs w:val="21"/>
              </w:rPr>
            </w:pPr>
            <w:r>
              <w:rPr>
                <w:rFonts w:ascii="宋体" w:hAnsi="宋体" w:cs="宋体" w:hint="eastAsia"/>
                <w:szCs w:val="21"/>
              </w:rPr>
              <w:t>查，业务部实施以下环境安全管理制度：《环境运行控制程序》、《节约用电用水管理制度》、《固体废弃物管理制度》《消防安全管理制度》、《用电安全管理规定》等。</w:t>
            </w:r>
          </w:p>
          <w:p w:rsidR="009876ED" w:rsidRDefault="009876ED" w:rsidP="00E93FEE">
            <w:pPr>
              <w:rPr>
                <w:rFonts w:ascii="宋体" w:hAnsi="宋体" w:cs="宋体"/>
                <w:szCs w:val="21"/>
              </w:rPr>
            </w:pPr>
            <w:r>
              <w:rPr>
                <w:rFonts w:ascii="宋体" w:hAnsi="宋体" w:cs="宋体" w:hint="eastAsia"/>
                <w:szCs w:val="21"/>
              </w:rPr>
              <w:t>查重要环境因素：</w:t>
            </w:r>
          </w:p>
          <w:p w:rsidR="009876ED" w:rsidRDefault="009876ED" w:rsidP="00E93FEE">
            <w:pPr>
              <w:numPr>
                <w:ilvl w:val="0"/>
                <w:numId w:val="7"/>
              </w:numPr>
              <w:ind w:firstLine="0"/>
              <w:rPr>
                <w:rFonts w:ascii="宋体" w:hAnsi="宋体" w:cs="宋体"/>
                <w:szCs w:val="21"/>
              </w:rPr>
            </w:pPr>
            <w:r>
              <w:rPr>
                <w:rFonts w:ascii="宋体" w:hAnsi="宋体" w:cs="宋体" w:hint="eastAsia"/>
                <w:szCs w:val="21"/>
              </w:rPr>
              <w:t>潜在火灾；</w:t>
            </w:r>
          </w:p>
          <w:p w:rsidR="009876ED" w:rsidRDefault="009876ED" w:rsidP="00E93FEE">
            <w:pPr>
              <w:numPr>
                <w:ilvl w:val="0"/>
                <w:numId w:val="7"/>
              </w:numPr>
              <w:ind w:firstLine="0"/>
              <w:rPr>
                <w:rFonts w:ascii="宋体" w:hAnsi="宋体" w:cs="宋体"/>
                <w:szCs w:val="21"/>
              </w:rPr>
            </w:pPr>
            <w:r>
              <w:rPr>
                <w:rFonts w:ascii="宋体" w:hAnsi="宋体" w:cs="宋体" w:hint="eastAsia"/>
                <w:szCs w:val="21"/>
              </w:rPr>
              <w:t>固废排放；</w:t>
            </w:r>
          </w:p>
          <w:p w:rsidR="009876ED" w:rsidRDefault="009876ED" w:rsidP="00E93FEE">
            <w:pPr>
              <w:ind w:left="360"/>
              <w:jc w:val="left"/>
              <w:rPr>
                <w:rFonts w:ascii="宋体" w:hAnsi="宋体" w:cs="宋体"/>
                <w:szCs w:val="21"/>
              </w:rPr>
            </w:pPr>
            <w:r>
              <w:rPr>
                <w:rFonts w:ascii="宋体" w:hAnsi="宋体" w:cs="宋体" w:hint="eastAsia"/>
                <w:szCs w:val="21"/>
              </w:rPr>
              <w:t>查看，公司制订的相应的管理制度及管理方案，对重要环境因素进行管控。</w:t>
            </w:r>
          </w:p>
          <w:p w:rsidR="009876ED" w:rsidRDefault="009876ED" w:rsidP="00E93FEE">
            <w:pPr>
              <w:rPr>
                <w:rFonts w:ascii="宋体" w:hAnsi="宋体" w:cs="宋体"/>
                <w:szCs w:val="21"/>
              </w:rPr>
            </w:pPr>
            <w:r>
              <w:rPr>
                <w:rFonts w:ascii="宋体" w:hAnsi="宋体" w:cs="宋体" w:hint="eastAsia"/>
                <w:szCs w:val="21"/>
              </w:rPr>
              <w:t>查，办公现场张贴有“请勿吸烟”标识；</w:t>
            </w:r>
          </w:p>
          <w:p w:rsidR="009876ED" w:rsidRDefault="009876ED" w:rsidP="00E93FEE">
            <w:pPr>
              <w:rPr>
                <w:rFonts w:ascii="宋体" w:hAnsi="宋体" w:cs="宋体"/>
                <w:szCs w:val="21"/>
              </w:rPr>
            </w:pPr>
            <w:r>
              <w:rPr>
                <w:rFonts w:ascii="宋体" w:hAnsi="宋体" w:cs="宋体" w:hint="eastAsia"/>
                <w:szCs w:val="21"/>
              </w:rPr>
              <w:t>现场查看：现场未发现大功率电器使用。</w:t>
            </w:r>
          </w:p>
          <w:p w:rsidR="009876ED" w:rsidRDefault="009876ED" w:rsidP="00E93FEE">
            <w:pPr>
              <w:rPr>
                <w:rFonts w:ascii="宋体" w:hAnsi="宋体" w:cs="宋体"/>
                <w:szCs w:val="21"/>
              </w:rPr>
            </w:pPr>
            <w:r>
              <w:rPr>
                <w:rFonts w:ascii="宋体" w:hAnsi="宋体" w:cs="宋体" w:hint="eastAsia"/>
                <w:szCs w:val="21"/>
              </w:rPr>
              <w:t>现场查看：查见办公等服务性一般固废有处理，现场有固废收集装置。</w:t>
            </w:r>
          </w:p>
          <w:p w:rsidR="009876ED" w:rsidRDefault="009876ED" w:rsidP="001C1A21">
            <w:pPr>
              <w:pStyle w:val="a6"/>
              <w:rPr>
                <w:rFonts w:hint="eastAsia"/>
              </w:rPr>
            </w:pPr>
            <w:r w:rsidRPr="001C1A21">
              <w:rPr>
                <w:rFonts w:hint="eastAsia"/>
              </w:rPr>
              <w:t>查相关方施加影响：销售产品为自主生产，对原材料供方进行了环境施加影响告知书，要求采用环保节能型材料，</w:t>
            </w:r>
            <w:r w:rsidR="001C1A21" w:rsidRPr="001C1A21">
              <w:rPr>
                <w:rFonts w:hint="eastAsia"/>
              </w:rPr>
              <w:t>严禁使用禁用物质，</w:t>
            </w:r>
            <w:r w:rsidRPr="001C1A21">
              <w:rPr>
                <w:rFonts w:hint="eastAsia"/>
              </w:rPr>
              <w:t>生产过程按环境管理体系要求执行，提供了告知书，有签收记录。</w:t>
            </w:r>
          </w:p>
          <w:p w:rsidR="001C1A21" w:rsidRPr="001C1A21" w:rsidRDefault="001C1A21" w:rsidP="001C1A21">
            <w:pPr>
              <w:pStyle w:val="a6"/>
            </w:pPr>
            <w:r>
              <w:rPr>
                <w:rFonts w:hint="eastAsia"/>
              </w:rPr>
              <w:t xml:space="preserve"> </w:t>
            </w:r>
            <w:r>
              <w:rPr>
                <w:rFonts w:hint="eastAsia"/>
              </w:rPr>
              <w:t>现场查看，有一个</w:t>
            </w:r>
            <w:r>
              <w:rPr>
                <w:rFonts w:hint="eastAsia"/>
              </w:rPr>
              <w:t>200</w:t>
            </w:r>
            <w:r>
              <w:rPr>
                <w:rFonts w:hint="eastAsia"/>
              </w:rPr>
              <w:t>平米左右库房，库房内物料存放规范，有标识，配置有消防栓和灭火器，基本满足库房管理要求。</w:t>
            </w:r>
            <w:r>
              <w:rPr>
                <w:rFonts w:hint="eastAsia"/>
              </w:rPr>
              <w:t xml:space="preserve">  </w:t>
            </w:r>
          </w:p>
        </w:tc>
        <w:tc>
          <w:tcPr>
            <w:tcW w:w="1585" w:type="dxa"/>
          </w:tcPr>
          <w:p w:rsidR="009876ED" w:rsidRDefault="009876ED" w:rsidP="00E93FEE">
            <w:r>
              <w:rPr>
                <w:rFonts w:hint="eastAsia"/>
              </w:rPr>
              <w:t>符合</w:t>
            </w:r>
          </w:p>
        </w:tc>
      </w:tr>
      <w:tr w:rsidR="009876ED" w:rsidTr="00E93FEE">
        <w:trPr>
          <w:trHeight w:val="1255"/>
        </w:trPr>
        <w:tc>
          <w:tcPr>
            <w:tcW w:w="2160" w:type="dxa"/>
          </w:tcPr>
          <w:p w:rsidR="009876ED" w:rsidRDefault="009876ED" w:rsidP="00E93FEE">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9876ED" w:rsidRDefault="009876ED" w:rsidP="00E93FEE">
            <w:pPr>
              <w:rPr>
                <w:rFonts w:ascii="宋体" w:hAnsi="宋体" w:cs="新宋体"/>
                <w:szCs w:val="21"/>
              </w:rPr>
            </w:pPr>
            <w:r>
              <w:rPr>
                <w:rFonts w:ascii="宋体" w:hAnsi="宋体" w:cs="新宋体" w:hint="eastAsia"/>
                <w:szCs w:val="21"/>
              </w:rPr>
              <w:t>E8.2</w:t>
            </w:r>
          </w:p>
        </w:tc>
        <w:tc>
          <w:tcPr>
            <w:tcW w:w="10004" w:type="dxa"/>
          </w:tcPr>
          <w:p w:rsidR="009876ED" w:rsidRDefault="009876ED" w:rsidP="00E93FEE">
            <w:pPr>
              <w:spacing w:line="400" w:lineRule="atLeast"/>
              <w:ind w:firstLineChars="200" w:firstLine="420"/>
              <w:rPr>
                <w:szCs w:val="21"/>
              </w:rPr>
            </w:pPr>
            <w:r>
              <w:rPr>
                <w:rFonts w:cs="宋体" w:hint="eastAsia"/>
                <w:szCs w:val="21"/>
              </w:rPr>
              <w:t>查见：《</w:t>
            </w:r>
            <w:r>
              <w:rPr>
                <w:rFonts w:ascii="宋体" w:hint="eastAsia"/>
                <w:szCs w:val="21"/>
                <w:lang w:val="zh-CN"/>
              </w:rPr>
              <w:t>应急准备与响应程序</w:t>
            </w:r>
            <w:r>
              <w:rPr>
                <w:rFonts w:cs="宋体" w:hint="eastAsia"/>
                <w:szCs w:val="21"/>
              </w:rPr>
              <w:t>》、《</w:t>
            </w:r>
            <w:r>
              <w:rPr>
                <w:rFonts w:ascii="宋体" w:hAnsi="宋体" w:cs="宋体" w:hint="eastAsia"/>
                <w:szCs w:val="21"/>
              </w:rPr>
              <w:t>消防火灾应急疏散预案</w:t>
            </w:r>
            <w:r>
              <w:rPr>
                <w:rFonts w:cs="宋体" w:hint="eastAsia"/>
                <w:szCs w:val="21"/>
              </w:rPr>
              <w:t>》、《固体废弃物分类处置管理规定》等。</w:t>
            </w:r>
          </w:p>
          <w:p w:rsidR="009876ED" w:rsidRDefault="009876ED" w:rsidP="00E93FEE">
            <w:pPr>
              <w:spacing w:line="360" w:lineRule="auto"/>
              <w:jc w:val="left"/>
              <w:rPr>
                <w:rFonts w:ascii="宋体" w:hAnsi="宋体" w:cs="宋体"/>
                <w:szCs w:val="21"/>
              </w:rPr>
            </w:pPr>
            <w:r>
              <w:rPr>
                <w:rFonts w:cs="宋体" w:hint="eastAsia"/>
                <w:szCs w:val="21"/>
              </w:rPr>
              <w:t>查见：消防演练实况记录：业务部相关人员</w:t>
            </w:r>
            <w:r>
              <w:rPr>
                <w:rFonts w:ascii="宋体" w:hAnsi="宋体" w:cs="宋体" w:hint="eastAsia"/>
                <w:szCs w:val="21"/>
              </w:rPr>
              <w:t>参加了202</w:t>
            </w:r>
            <w:r w:rsidR="0057702E">
              <w:rPr>
                <w:rFonts w:ascii="宋体" w:hAnsi="宋体" w:cs="宋体" w:hint="eastAsia"/>
                <w:szCs w:val="21"/>
              </w:rPr>
              <w:t>1</w:t>
            </w:r>
            <w:r>
              <w:rPr>
                <w:rFonts w:ascii="宋体" w:hAnsi="宋体" w:cs="宋体" w:hint="eastAsia"/>
                <w:szCs w:val="21"/>
              </w:rPr>
              <w:t>年</w:t>
            </w:r>
            <w:r w:rsidR="0057702E">
              <w:rPr>
                <w:rFonts w:ascii="宋体" w:hAnsi="宋体" w:cs="宋体" w:hint="eastAsia"/>
                <w:szCs w:val="21"/>
              </w:rPr>
              <w:t>4</w:t>
            </w:r>
            <w:r>
              <w:rPr>
                <w:rFonts w:ascii="宋体" w:hAnsi="宋体" w:cs="宋体" w:hint="eastAsia"/>
                <w:szCs w:val="21"/>
              </w:rPr>
              <w:t>月</w:t>
            </w:r>
            <w:r w:rsidR="0057702E">
              <w:rPr>
                <w:rFonts w:ascii="宋体" w:hAnsi="宋体" w:cs="宋体" w:hint="eastAsia"/>
                <w:szCs w:val="21"/>
              </w:rPr>
              <w:t>20</w:t>
            </w:r>
            <w:r>
              <w:rPr>
                <w:rFonts w:ascii="宋体" w:hAnsi="宋体" w:cs="宋体" w:hint="eastAsia"/>
                <w:szCs w:val="21"/>
              </w:rPr>
              <w:t>日在公司由综合部组织的火灾扑救、逃生自救消防演练。</w:t>
            </w:r>
          </w:p>
          <w:p w:rsidR="009876ED" w:rsidRDefault="009876ED" w:rsidP="00E93FEE">
            <w:pPr>
              <w:spacing w:line="360" w:lineRule="auto"/>
              <w:ind w:firstLineChars="200" w:firstLine="420"/>
              <w:rPr>
                <w:rFonts w:ascii="宋体" w:hAnsi="宋体" w:cs="宋体"/>
                <w:szCs w:val="21"/>
              </w:rPr>
            </w:pPr>
            <w:r>
              <w:rPr>
                <w:rFonts w:ascii="宋体" w:cs="宋体" w:hint="eastAsia"/>
                <w:szCs w:val="21"/>
              </w:rPr>
              <w:t>查，现场对应，部门员工的安全逃生意识有明显的改善和较大提高。使部门员工掌握了安全逃生的方式和路径。同时使部门员工掌握了灭火器材的使用。消防器材完善、良好。</w:t>
            </w:r>
          </w:p>
        </w:tc>
        <w:tc>
          <w:tcPr>
            <w:tcW w:w="1585" w:type="dxa"/>
          </w:tcPr>
          <w:p w:rsidR="009876ED" w:rsidRDefault="009876ED" w:rsidP="00E93FEE">
            <w:r>
              <w:rPr>
                <w:rFonts w:hint="eastAsia"/>
              </w:rPr>
              <w:t>符合</w:t>
            </w:r>
          </w:p>
        </w:tc>
      </w:tr>
    </w:tbl>
    <w:p w:rsidR="009876ED" w:rsidRDefault="009876ED" w:rsidP="009876ED">
      <w:pPr>
        <w:pStyle w:val="a4"/>
      </w:pPr>
      <w:r>
        <w:rPr>
          <w:rFonts w:hint="eastAsia"/>
        </w:rPr>
        <w:t>说明：不符合标注</w:t>
      </w:r>
      <w:r>
        <w:rPr>
          <w:rFonts w:hint="eastAsia"/>
        </w:rPr>
        <w:t>N</w:t>
      </w:r>
    </w:p>
    <w:p w:rsidR="009876ED" w:rsidRDefault="009876ED" w:rsidP="009876ED">
      <w:pPr>
        <w:pStyle w:val="a4"/>
      </w:pPr>
    </w:p>
    <w:p w:rsidR="009876ED" w:rsidRDefault="009876ED" w:rsidP="009876ED">
      <w:pPr>
        <w:pStyle w:val="a4"/>
      </w:pPr>
    </w:p>
    <w:p w:rsidR="00E93FEE" w:rsidRPr="009876ED" w:rsidRDefault="00E93FEE" w:rsidP="009876ED"/>
    <w:sectPr w:rsidR="00E93FEE" w:rsidRPr="009876ED" w:rsidSect="00E93FEE">
      <w:headerReference w:type="default" r:id="rId9"/>
      <w:footerReference w:type="default" r:id="rId10"/>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B8C" w:rsidRDefault="00F06B8C" w:rsidP="00950887">
      <w:r>
        <w:separator/>
      </w:r>
    </w:p>
  </w:endnote>
  <w:endnote w:type="continuationSeparator" w:id="0">
    <w:p w:rsidR="00F06B8C" w:rsidRDefault="00F06B8C" w:rsidP="009508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叶根友钢笔行书简体">
    <w:altName w:val="宋体"/>
    <w:charset w:val="86"/>
    <w:family w:val="auto"/>
    <w:pitch w:val="default"/>
    <w:sig w:usb0="00000000" w:usb1="00000000" w:usb2="00000000" w:usb3="00000000" w:csb0="00040000"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E93FEE" w:rsidRDefault="00E93FEE">
            <w:pPr>
              <w:pStyle w:val="a4"/>
              <w:jc w:val="center"/>
            </w:pPr>
            <w:r>
              <w:rPr>
                <w:b/>
                <w:sz w:val="24"/>
                <w:szCs w:val="24"/>
              </w:rPr>
              <w:fldChar w:fldCharType="begin"/>
            </w:r>
            <w:r>
              <w:rPr>
                <w:b/>
              </w:rPr>
              <w:instrText>PAGE</w:instrText>
            </w:r>
            <w:r>
              <w:rPr>
                <w:b/>
                <w:sz w:val="24"/>
                <w:szCs w:val="24"/>
              </w:rPr>
              <w:fldChar w:fldCharType="separate"/>
            </w:r>
            <w:r w:rsidR="0057702E">
              <w:rPr>
                <w:b/>
                <w:noProof/>
              </w:rPr>
              <w:t>5</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57702E">
              <w:rPr>
                <w:b/>
                <w:noProof/>
              </w:rPr>
              <w:t>16</w:t>
            </w:r>
            <w:r>
              <w:rPr>
                <w:b/>
                <w:sz w:val="24"/>
                <w:szCs w:val="24"/>
              </w:rPr>
              <w:fldChar w:fldCharType="end"/>
            </w:r>
          </w:p>
        </w:sdtContent>
      </w:sdt>
    </w:sdtContent>
  </w:sdt>
  <w:p w:rsidR="00E93FEE" w:rsidRDefault="00E93FE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B8C" w:rsidRDefault="00F06B8C" w:rsidP="00950887">
      <w:r>
        <w:separator/>
      </w:r>
    </w:p>
  </w:footnote>
  <w:footnote w:type="continuationSeparator" w:id="0">
    <w:p w:rsidR="00F06B8C" w:rsidRDefault="00F06B8C" w:rsidP="009508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FEE" w:rsidRDefault="00E93FEE" w:rsidP="009876E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Pr="002278AC">
      <w:pict>
        <v:shapetype id="_x0000_t202" coordsize="21600,21600" o:spt="202" path="m,l,21600r21600,l21600,xe">
          <v:stroke joinstyle="miter"/>
          <v:path gradientshapeok="t" o:connecttype="rect"/>
        </v:shapetype>
        <v:shape id="文本框 1" o:spid="_x0000_s2049" type="#_x0000_t202" style="position:absolute;left:0;text-align:left;margin-left:620.4pt;margin-top:12.55pt;width:102.7pt;height:20.2pt;z-index:251658240;mso-position-horizontal-relative:text;mso-position-vertical-relative:text" stroked="f">
          <v:textbox>
            <w:txbxContent>
              <w:p w:rsidR="00E93FEE" w:rsidRDefault="00E93FEE">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93FEE" w:rsidRDefault="00E93FEE" w:rsidP="009876ED">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3F0600"/>
    <w:multiLevelType w:val="singleLevel"/>
    <w:tmpl w:val="C63F0600"/>
    <w:lvl w:ilvl="0">
      <w:start w:val="1"/>
      <w:numFmt w:val="decimal"/>
      <w:suff w:val="nothing"/>
      <w:lvlText w:val="%1、"/>
      <w:lvlJc w:val="left"/>
    </w:lvl>
  </w:abstractNum>
  <w:abstractNum w:abstractNumId="1">
    <w:nsid w:val="D5478AD7"/>
    <w:multiLevelType w:val="singleLevel"/>
    <w:tmpl w:val="D5478AD7"/>
    <w:lvl w:ilvl="0">
      <w:start w:val="1"/>
      <w:numFmt w:val="decimal"/>
      <w:suff w:val="nothing"/>
      <w:lvlText w:val="%1、"/>
      <w:lvlJc w:val="left"/>
    </w:lvl>
  </w:abstractNum>
  <w:abstractNum w:abstractNumId="2">
    <w:nsid w:val="00000006"/>
    <w:multiLevelType w:val="multilevel"/>
    <w:tmpl w:val="00000006"/>
    <w:lvl w:ilvl="0">
      <w:start w:val="1"/>
      <w:numFmt w:val="decimal"/>
      <w:lvlText w:val="%1."/>
      <w:lvlJc w:val="left"/>
      <w:pPr>
        <w:tabs>
          <w:tab w:val="left" w:pos="840"/>
        </w:tabs>
        <w:ind w:left="840" w:hanging="420"/>
      </w:pPr>
    </w:lvl>
    <w:lvl w:ilvl="1">
      <w:start w:val="1"/>
      <w:numFmt w:val="decimal"/>
      <w:lvlText w:val="%2、"/>
      <w:lvlJc w:val="left"/>
      <w:pPr>
        <w:tabs>
          <w:tab w:val="left" w:pos="1560"/>
        </w:tabs>
        <w:ind w:left="1560" w:hanging="720"/>
      </w:pPr>
      <w:rPr>
        <w:rFonts w:hint="default"/>
      </w:rPr>
    </w:lvl>
    <w:lvl w:ilvl="2">
      <w:start w:val="5"/>
      <w:numFmt w:val="japaneseCounting"/>
      <w:lvlText w:val="第%3章"/>
      <w:lvlJc w:val="left"/>
      <w:pPr>
        <w:tabs>
          <w:tab w:val="left" w:pos="2130"/>
        </w:tabs>
        <w:ind w:left="2130" w:hanging="870"/>
      </w:pPr>
      <w:rPr>
        <w:rFonts w:hint="default"/>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E436BDD"/>
    <w:multiLevelType w:val="singleLevel"/>
    <w:tmpl w:val="2E436BDD"/>
    <w:lvl w:ilvl="0">
      <w:start w:val="1"/>
      <w:numFmt w:val="decimal"/>
      <w:suff w:val="nothing"/>
      <w:lvlText w:val="%1、"/>
      <w:lvlJc w:val="left"/>
    </w:lvl>
  </w:abstractNum>
  <w:abstractNum w:abstractNumId="5">
    <w:nsid w:val="3896773A"/>
    <w:multiLevelType w:val="singleLevel"/>
    <w:tmpl w:val="3896773A"/>
    <w:lvl w:ilvl="0">
      <w:start w:val="1"/>
      <w:numFmt w:val="decimal"/>
      <w:suff w:val="nothing"/>
      <w:lvlText w:val="%1）"/>
      <w:lvlJc w:val="left"/>
    </w:lvl>
  </w:abstractNum>
  <w:abstractNum w:abstractNumId="6">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num w:numId="1">
    <w:abstractNumId w:val="2"/>
  </w:num>
  <w:num w:numId="2">
    <w:abstractNumId w:val="6"/>
  </w:num>
  <w:num w:numId="3">
    <w:abstractNumId w:val="1"/>
  </w:num>
  <w:num w:numId="4">
    <w:abstractNumId w:val="4"/>
  </w:num>
  <w:num w:numId="5">
    <w:abstractNumId w:val="5"/>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0887"/>
    <w:rsid w:val="000E3AF1"/>
    <w:rsid w:val="001C1A21"/>
    <w:rsid w:val="002278AC"/>
    <w:rsid w:val="00263E81"/>
    <w:rsid w:val="002D6364"/>
    <w:rsid w:val="004F3F9C"/>
    <w:rsid w:val="00572892"/>
    <w:rsid w:val="0057702E"/>
    <w:rsid w:val="005C2F9E"/>
    <w:rsid w:val="00695561"/>
    <w:rsid w:val="00784851"/>
    <w:rsid w:val="00873244"/>
    <w:rsid w:val="00950887"/>
    <w:rsid w:val="00961B60"/>
    <w:rsid w:val="009876ED"/>
    <w:rsid w:val="009A4595"/>
    <w:rsid w:val="00E93FEE"/>
    <w:rsid w:val="00F06B8C"/>
    <w:rsid w:val="00F156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customStyle="1" w:styleId="a6">
    <w:name w:val="表格文字"/>
    <w:basedOn w:val="a"/>
    <w:qFormat/>
    <w:rsid w:val="009876ED"/>
    <w:pPr>
      <w:spacing w:before="25" w:after="25"/>
    </w:pPr>
    <w:rPr>
      <w:bCs/>
      <w:spacing w:val="10"/>
    </w:rPr>
  </w:style>
  <w:style w:type="paragraph" w:styleId="a7">
    <w:name w:val="Block Text"/>
    <w:basedOn w:val="a"/>
    <w:uiPriority w:val="99"/>
    <w:qFormat/>
    <w:rsid w:val="009876ED"/>
    <w:pPr>
      <w:tabs>
        <w:tab w:val="left" w:pos="709"/>
        <w:tab w:val="left" w:pos="1069"/>
        <w:tab w:val="left" w:pos="2149"/>
      </w:tabs>
      <w:ind w:left="1429" w:right="194"/>
    </w:pPr>
    <w:rPr>
      <w:rFonts w:ascii="楷体_GB2312" w:eastAsia="楷体_GB2312"/>
      <w:sz w:val="24"/>
    </w:rPr>
  </w:style>
  <w:style w:type="paragraph" w:styleId="a8">
    <w:name w:val="Normal (Web)"/>
    <w:basedOn w:val="a"/>
    <w:uiPriority w:val="99"/>
    <w:unhideWhenUsed/>
    <w:qFormat/>
    <w:rsid w:val="009876ED"/>
    <w:rPr>
      <w:color w:val="000000"/>
      <w:kern w:val="0"/>
      <w:sz w:val="24"/>
      <w:szCs w:val="24"/>
    </w:rPr>
  </w:style>
  <w:style w:type="paragraph" w:customStyle="1" w:styleId="4">
    <w:name w:val="列出段落4"/>
    <w:basedOn w:val="a"/>
    <w:uiPriority w:val="34"/>
    <w:qFormat/>
    <w:rsid w:val="009876ED"/>
    <w:pPr>
      <w:ind w:firstLineChars="200" w:firstLine="420"/>
    </w:pPr>
    <w:rPr>
      <w:rFonts w:ascii="Calibri" w:hAnsi="Calibri"/>
      <w:szCs w:val="22"/>
    </w:rPr>
  </w:style>
  <w:style w:type="paragraph" w:customStyle="1" w:styleId="1">
    <w:name w:val="列出段落1"/>
    <w:basedOn w:val="a"/>
    <w:uiPriority w:val="34"/>
    <w:qFormat/>
    <w:rsid w:val="009876ED"/>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BFAA12-601A-4C5F-AA33-E38E09104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16</Pages>
  <Words>1570</Words>
  <Characters>8952</Characters>
  <Application>Microsoft Office Word</Application>
  <DocSecurity>0</DocSecurity>
  <Lines>74</Lines>
  <Paragraphs>21</Paragraphs>
  <ScaleCrop>false</ScaleCrop>
  <Company/>
  <LinksUpToDate>false</LinksUpToDate>
  <CharactersWithSpaces>10501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36</cp:revision>
  <dcterms:created xsi:type="dcterms:W3CDTF">2015-06-17T12:51:00Z</dcterms:created>
  <dcterms:modified xsi:type="dcterms:W3CDTF">2021-12-20T03:04:00Z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