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四川省景成匠心建筑劳务有限公司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2019年07月19日 上午至2019年07月19日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职业健康安全管理体系,环境管理体系,质量管理体系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