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河北医工医疗设备服务有限公司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91130100MA07PAHG6Y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25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