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泉州惠安鑫盛隆石业有限公司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0617-2019-QEO-2021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w:t>
            </w:r>
            <w:bookmarkStart w:id="10" w:name="特殊审核勾选"/>
            <w:r>
              <w:rPr>
                <w:rFonts w:hint="eastAsia"/>
                <w:sz w:val="22"/>
                <w:szCs w:val="22"/>
              </w:rPr>
              <w:t>□</w:t>
            </w:r>
            <w:bookmarkEnd w:id="10"/>
            <w:r>
              <w:rPr>
                <w:rFonts w:hint="eastAsia"/>
                <w:sz w:val="22"/>
                <w:szCs w:val="22"/>
              </w:rPr>
              <w:t>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监督勾选"/>
            <w:r>
              <w:rPr>
                <w:rFonts w:hint="eastAsia"/>
                <w:sz w:val="22"/>
                <w:szCs w:val="22"/>
              </w:rPr>
              <w:t>□</w:t>
            </w:r>
            <w:bookmarkEnd w:id="12"/>
            <w:r>
              <w:rPr>
                <w:rFonts w:hint="eastAsia"/>
                <w:sz w:val="22"/>
                <w:szCs w:val="22"/>
              </w:rPr>
              <w:t>特殊审核■其他</w:t>
            </w:r>
            <w:r>
              <w:rPr>
                <w:rFonts w:hint="eastAsia"/>
                <w:sz w:val="22"/>
                <w:szCs w:val="22"/>
                <w:lang w:val="en-US" w:eastAsia="zh-CN"/>
              </w:rPr>
              <w:t xml:space="preserve"> 2次监督审核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2021-N1QMS-6043149</w:t>
            </w:r>
          </w:p>
          <w:p>
            <w:pPr>
              <w:jc w:val="center"/>
              <w:rPr>
                <w:sz w:val="20"/>
                <w:lang w:val="de-DE"/>
              </w:rPr>
            </w:pPr>
            <w:r>
              <w:rPr>
                <w:sz w:val="20"/>
                <w:lang w:val="de-DE"/>
              </w:rPr>
              <w:t>2021-N1EMS-4043149</w:t>
            </w:r>
          </w:p>
          <w:p>
            <w:pPr>
              <w:jc w:val="center"/>
              <w:rPr>
                <w:rFonts w:ascii="Times New Roman" w:hAnsi="Times New Roman" w:eastAsia="宋体" w:cs="Times New Roman"/>
                <w:kern w:val="2"/>
                <w:sz w:val="20"/>
                <w:lang w:val="de-DE" w:eastAsia="zh-CN" w:bidi="ar-SA"/>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宋翠琳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2021-N0EMS-1082241</w:t>
            </w:r>
          </w:p>
          <w:p>
            <w:pPr>
              <w:jc w:val="center"/>
              <w:rPr>
                <w:rFonts w:ascii="Times New Roman" w:hAnsi="Times New Roman" w:eastAsia="宋体" w:cs="Times New Roman"/>
                <w:kern w:val="2"/>
                <w:sz w:val="20"/>
                <w:lang w:val="de-DE" w:eastAsia="zh-CN" w:bidi="ar-SA"/>
              </w:rPr>
            </w:pPr>
            <w:r>
              <w:rPr>
                <w:sz w:val="20"/>
                <w:lang w:val="de-DE"/>
              </w:rPr>
              <w:t>2021-N0OHSMS-1082241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2021.12.13  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2021.12.15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3" w:name="_GoBack"/>
            <w:bookmarkEnd w:id="13"/>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637EA"/>
    <w:rsid w:val="3AC448FE"/>
    <w:rsid w:val="51B24A95"/>
    <w:rsid w:val="5BAA2E3A"/>
    <w:rsid w:val="6C7E1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2021-12-14T12:00:45Z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