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-859155</wp:posOffset>
            </wp:positionH>
            <wp:positionV relativeFrom="paragraph">
              <wp:posOffset>-542290</wp:posOffset>
            </wp:positionV>
            <wp:extent cx="6891020" cy="11521440"/>
            <wp:effectExtent l="0" t="0" r="5080" b="10160"/>
            <wp:wrapNone/>
            <wp:docPr id="1" name="图片 1" descr="扫描全能王 2021-12-16 10.03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12-16 10.03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1020" cy="1152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0178-2019-2021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宝鸡市红星凯瑞工贸有限公司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center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</w:t>
      </w:r>
    </w:p>
    <w:p>
      <w:pPr>
        <w:wordWrap w:val="0"/>
        <w:spacing w:after="240"/>
        <w:jc w:val="center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-1179195</wp:posOffset>
            </wp:positionH>
            <wp:positionV relativeFrom="paragraph">
              <wp:posOffset>-528955</wp:posOffset>
            </wp:positionV>
            <wp:extent cx="7274560" cy="11203305"/>
            <wp:effectExtent l="0" t="0" r="2540" b="10795"/>
            <wp:wrapNone/>
            <wp:docPr id="2" name="图片 2" descr="扫描全能王 2021-12-16 10.03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12-16 10.03_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4560" cy="11203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</w:t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0178-2019-2021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宝鸡市红星凯瑞工贸有限公司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2021.12.16下午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-1198880</wp:posOffset>
            </wp:positionH>
            <wp:positionV relativeFrom="paragraph">
              <wp:posOffset>-539750</wp:posOffset>
            </wp:positionV>
            <wp:extent cx="7893685" cy="10752455"/>
            <wp:effectExtent l="0" t="0" r="5715" b="4445"/>
            <wp:wrapNone/>
            <wp:docPr id="3" name="图片 3" descr="扫描全能王 2021-12-16 10.03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12-16 10.03_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93685" cy="1075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0B1FC0"/>
    <w:rsid w:val="281D5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2021-12-16T02:20:16Z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C22C0DDE29AF48269DCC942DADE081DA</vt:lpwstr>
  </property>
</Properties>
</file>