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松江机电集团有限公司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1298-2021-EO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2020-N1EMS-1267598</w:t>
            </w:r>
          </w:p>
          <w:p>
            <w:pPr>
              <w:snapToGrid w:val="0"/>
              <w:spacing w:line="320" w:lineRule="exact"/>
              <w:ind w:left="1309"/>
              <w:rPr>
                <w:sz w:val="22"/>
                <w:szCs w:val="22"/>
                <w:highlight w:val="none"/>
              </w:rPr>
            </w:pPr>
            <w:r>
              <w:rPr>
                <w:sz w:val="22"/>
                <w:szCs w:val="22"/>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0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2021年12月13日</w:t>
            </w:r>
            <w:r>
              <w:rPr>
                <w:rFonts w:hint="eastAsia"/>
                <w:b/>
                <w:sz w:val="22"/>
                <w:szCs w:val="22"/>
                <w:lang w:val="en-US" w:eastAsia="zh-CN"/>
              </w:rPr>
              <w:t>08：30</w:t>
            </w:r>
          </w:p>
          <w:p>
            <w:pPr>
              <w:snapToGrid w:val="0"/>
              <w:spacing w:line="276" w:lineRule="auto"/>
              <w:jc w:val="left"/>
              <w:rPr>
                <w:rFonts w:hint="default"/>
                <w:b/>
                <w:sz w:val="22"/>
                <w:szCs w:val="22"/>
                <w:lang w:val="en-US" w:eastAsia="zh-CN"/>
              </w:rPr>
            </w:pPr>
            <w:r>
              <w:rPr>
                <w:rFonts w:hint="eastAsia"/>
                <w:b/>
                <w:sz w:val="22"/>
                <w:szCs w:val="22"/>
              </w:rPr>
              <w:t>2、审核结束日期：2021年12月13日</w:t>
            </w:r>
            <w:r>
              <w:rPr>
                <w:rFonts w:hint="eastAsia"/>
                <w:b/>
                <w:sz w:val="22"/>
                <w:szCs w:val="22"/>
                <w:lang w:val="en-US" w:eastAsia="zh-CN"/>
              </w:rPr>
              <w:t>12：30</w:t>
            </w:r>
            <w:bookmarkStart w:id="12" w:name="_GoBack"/>
            <w:bookmarkEnd w:id="12"/>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2021年12月13日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6673DD"/>
    <w:rsid w:val="450914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2021-12-11T12:11:05Z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2052-11.1.0.11115</vt:lpwstr>
  </property>
</Properties>
</file>