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2021年12月15日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CC0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2021-12-11T08:50:20Z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