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-1307465</wp:posOffset>
            </wp:positionH>
            <wp:positionV relativeFrom="paragraph">
              <wp:posOffset>-711200</wp:posOffset>
            </wp:positionV>
            <wp:extent cx="8079740" cy="10050145"/>
            <wp:effectExtent l="0" t="0" r="10160" b="8255"/>
            <wp:wrapNone/>
            <wp:docPr id="1" name="图片 1" descr="扫描全能王 2021-12-15 10.36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12-15 10.36_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79740" cy="10050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0196-2019-2021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宝鸡天健工贸有限公司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2021年12月14日下午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-1616075</wp:posOffset>
            </wp:positionH>
            <wp:positionV relativeFrom="paragraph">
              <wp:posOffset>-568960</wp:posOffset>
            </wp:positionV>
            <wp:extent cx="8669655" cy="11264265"/>
            <wp:effectExtent l="0" t="0" r="4445" b="635"/>
            <wp:wrapNone/>
            <wp:docPr id="2" name="图片 2" descr="扫描全能王 2021-12-15 10.36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12-15 10.36_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69655" cy="11264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0196-2019-2021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宝鸡天健工贸有限公司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2021年12月15日上午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2" w:name="_GoBack"/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-1396365</wp:posOffset>
            </wp:positionH>
            <wp:positionV relativeFrom="paragraph">
              <wp:posOffset>-629920</wp:posOffset>
            </wp:positionV>
            <wp:extent cx="8559165" cy="11397615"/>
            <wp:effectExtent l="0" t="0" r="635" b="6985"/>
            <wp:wrapNone/>
            <wp:docPr id="3" name="图片 3" descr="扫描全能王 2021-12-15 10.36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12-15 10.36_0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59165" cy="11397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6728E0"/>
    <w:rsid w:val="3EA57950"/>
    <w:rsid w:val="68FD2E31"/>
    <w:rsid w:val="6AC605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4</TotalTime>
  <ScaleCrop>false</ScaleCrop>
  <LinksUpToDate>false</LinksUpToDate>
  <CharactersWithSpaces>661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兴武老孙</cp:lastModifiedBy>
  <dcterms:modified xsi:type="dcterms:W3CDTF">2021-12-15T02:50:28Z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AC3EE8DB1A614189A54AA9F8624C572B</vt:lpwstr>
  </property>
</Properties>
</file>