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印钞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8日 上午至2019年11月2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