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ordWrap w:val="0"/>
        <w:spacing w:after="240"/>
        <w:jc w:val="right"/>
        <w:rPr>
          <w:rFonts w:ascii="Times New Roman" w:hAnsi="Times New Roman" w:cs="Times New Roman"/>
        </w:rPr>
      </w:pPr>
      <w:r>
        <w:rPr>
          <w:rFonts w:hint="eastAsia" w:ascii="宋体" w:hAnsi="宋体"/>
          <w:color w:val="000000" w:themeColor="text1"/>
          <w:szCs w:val="21"/>
          <w:lang w:val="en-US" w:eastAsia="zh-CN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-1245870</wp:posOffset>
            </wp:positionH>
            <wp:positionV relativeFrom="paragraph">
              <wp:posOffset>-629285</wp:posOffset>
            </wp:positionV>
            <wp:extent cx="7810500" cy="10563225"/>
            <wp:effectExtent l="0" t="0" r="0" b="3175"/>
            <wp:wrapNone/>
            <wp:docPr id="1" name="图片 1" descr="20211211科宝电缆测量体系审核_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20211211科宝电缆测量体系审核_03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105632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</w:rPr>
        <w:t>编号：</w:t>
      </w:r>
      <w:bookmarkStart w:id="0" w:name="合同编号"/>
      <w:r>
        <w:rPr>
          <w:rFonts w:ascii="Times New Roman" w:hAnsi="Times New Roman" w:cs="Times New Roman"/>
          <w:u w:val="single"/>
        </w:rPr>
        <w:t>200-2019-2021</w:t>
      </w:r>
      <w:bookmarkEnd w:id="0"/>
    </w:p>
    <w:p>
      <w:pPr>
        <w:spacing w:line="360" w:lineRule="auto"/>
        <w:jc w:val="center"/>
        <w:rPr>
          <w:rFonts w:ascii="宋体" w:hAnsi="宋体"/>
          <w:b/>
          <w:sz w:val="30"/>
          <w:szCs w:val="30"/>
        </w:rPr>
      </w:pPr>
      <w:r>
        <w:rPr>
          <w:rFonts w:hint="eastAsia" w:ascii="宋体" w:hAnsi="宋体"/>
          <w:b/>
          <w:sz w:val="30"/>
          <w:szCs w:val="30"/>
        </w:rPr>
        <w:t>监督</w:t>
      </w:r>
      <w:r>
        <w:rPr>
          <w:rFonts w:hint="eastAsia" w:ascii="宋体" w:hAnsi="宋体"/>
          <w:b/>
          <w:color w:val="000000" w:themeColor="text1"/>
          <w:sz w:val="30"/>
          <w:szCs w:val="30"/>
        </w:rPr>
        <w:t>审核</w:t>
      </w:r>
      <w:r>
        <w:rPr>
          <w:rFonts w:hint="eastAsia" w:ascii="宋体" w:hAnsi="宋体"/>
          <w:b/>
          <w:color w:val="000000" w:themeColor="text1"/>
          <w:sz w:val="30"/>
          <w:szCs w:val="30"/>
        </w:rPr>
        <w:sym w:font="Wingdings 2" w:char="0052"/>
      </w:r>
      <w:r>
        <w:rPr>
          <w:rFonts w:hint="eastAsia" w:ascii="宋体" w:hAnsi="宋体"/>
          <w:b/>
          <w:color w:val="000000" w:themeColor="text1"/>
          <w:sz w:val="30"/>
          <w:szCs w:val="30"/>
        </w:rPr>
        <w:t>首 □末次</w:t>
      </w:r>
      <w:r>
        <w:rPr>
          <w:rFonts w:hint="eastAsia" w:ascii="宋体" w:hAnsi="宋体"/>
          <w:b/>
          <w:sz w:val="30"/>
          <w:szCs w:val="30"/>
        </w:rPr>
        <w:t>会议记录</w:t>
      </w:r>
    </w:p>
    <w:p>
      <w:pPr>
        <w:spacing w:line="360" w:lineRule="auto"/>
        <w:rPr>
          <w:rFonts w:ascii="宋体" w:hAnsi="宋体"/>
          <w:b/>
          <w:sz w:val="24"/>
          <w:szCs w:val="24"/>
        </w:rPr>
      </w:pPr>
      <w:r>
        <w:rPr>
          <w:rFonts w:hint="eastAsia" w:ascii="宋体" w:hAnsi="宋体"/>
          <w:b/>
          <w:sz w:val="24"/>
          <w:szCs w:val="24"/>
        </w:rPr>
        <w:t>1.会议签到</w:t>
      </w:r>
    </w:p>
    <w:tbl>
      <w:tblPr>
        <w:tblStyle w:val="7"/>
        <w:tblW w:w="889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6"/>
        <w:gridCol w:w="892"/>
        <w:gridCol w:w="356"/>
        <w:gridCol w:w="1712"/>
        <w:gridCol w:w="1237"/>
        <w:gridCol w:w="1826"/>
        <w:gridCol w:w="22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9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企业名称</w:t>
            </w:r>
          </w:p>
        </w:tc>
        <w:tc>
          <w:tcPr>
            <w:tcW w:w="3305" w:type="dxa"/>
            <w:gridSpan w:val="3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  <w:bookmarkStart w:id="1" w:name="组织名称"/>
            <w:r>
              <w:rPr>
                <w:rFonts w:ascii="宋体" w:hAnsi="宋体"/>
                <w:szCs w:val="21"/>
              </w:rPr>
              <w:t>重庆科宝电缆股份有限公司</w:t>
            </w:r>
            <w:bookmarkEnd w:id="1"/>
          </w:p>
        </w:tc>
        <w:tc>
          <w:tcPr>
            <w:tcW w:w="1826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会议日期</w:t>
            </w:r>
          </w:p>
        </w:tc>
        <w:tc>
          <w:tcPr>
            <w:tcW w:w="2268" w:type="dxa"/>
            <w:vAlign w:val="center"/>
          </w:tcPr>
          <w:p>
            <w:pPr>
              <w:spacing w:line="360" w:lineRule="auto"/>
              <w:rPr>
                <w:rFonts w:hint="default" w:ascii="宋体" w:hAnsi="宋体" w:eastAsiaTheme="minorEastAsia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2021.12.10.上午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6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审核组</w:t>
            </w:r>
          </w:p>
        </w:tc>
        <w:tc>
          <w:tcPr>
            <w:tcW w:w="124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序号</w:t>
            </w:r>
          </w:p>
        </w:tc>
        <w:tc>
          <w:tcPr>
            <w:tcW w:w="1712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姓名</w:t>
            </w:r>
          </w:p>
        </w:tc>
        <w:tc>
          <w:tcPr>
            <w:tcW w:w="1237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组内职务</w:t>
            </w:r>
          </w:p>
        </w:tc>
        <w:tc>
          <w:tcPr>
            <w:tcW w:w="1826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联系电话</w:t>
            </w:r>
          </w:p>
        </w:tc>
        <w:tc>
          <w:tcPr>
            <w:tcW w:w="2268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注册级别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6" w:type="dxa"/>
            <w:vMerge w:val="continue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Theme="minorEastAsia"/>
                <w:color w:val="000000" w:themeColor="text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  <w:lang w:val="en-US" w:eastAsia="zh-CN"/>
              </w:rPr>
              <w:t>1</w:t>
            </w:r>
          </w:p>
        </w:tc>
        <w:tc>
          <w:tcPr>
            <w:tcW w:w="1712" w:type="dxa"/>
            <w:vAlign w:val="center"/>
          </w:tcPr>
          <w:p>
            <w:pPr>
              <w:spacing w:line="360" w:lineRule="auto"/>
              <w:rPr>
                <w:rFonts w:ascii="宋体" w:hAnsi="宋体"/>
                <w:color w:val="000000" w:themeColor="text1"/>
                <w:szCs w:val="21"/>
              </w:rPr>
            </w:pPr>
          </w:p>
        </w:tc>
        <w:tc>
          <w:tcPr>
            <w:tcW w:w="1237" w:type="dxa"/>
            <w:vAlign w:val="center"/>
          </w:tcPr>
          <w:p>
            <w:pPr>
              <w:jc w:val="center"/>
              <w:rPr>
                <w:rFonts w:hint="eastAsia" w:ascii="宋体" w:hAnsi="宋体" w:eastAsiaTheme="minorEastAsia"/>
                <w:color w:val="000000" w:themeColor="text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  <w:lang w:val="en-US" w:eastAsia="zh-CN"/>
              </w:rPr>
              <w:t>组长</w:t>
            </w:r>
          </w:p>
        </w:tc>
        <w:tc>
          <w:tcPr>
            <w:tcW w:w="1826" w:type="dxa"/>
            <w:vAlign w:val="center"/>
          </w:tcPr>
          <w:p>
            <w:pPr>
              <w:widowControl/>
              <w:jc w:val="center"/>
              <w:rPr>
                <w:rFonts w:hint="default" w:ascii="宋体" w:hAnsi="宋体" w:eastAsiaTheme="minorEastAsia"/>
                <w:color w:val="000000" w:themeColor="text1"/>
                <w:sz w:val="22"/>
                <w:lang w:val="en-US" w:eastAsia="zh-CN"/>
              </w:rPr>
            </w:pPr>
            <w:r>
              <w:rPr>
                <w:rFonts w:hint="eastAsia" w:ascii="宋体" w:hAnsi="宋体"/>
                <w:color w:val="000000" w:themeColor="text1"/>
                <w:sz w:val="22"/>
                <w:lang w:val="en-US" w:eastAsia="zh-CN"/>
              </w:rPr>
              <w:t>13659297970</w:t>
            </w:r>
          </w:p>
        </w:tc>
        <w:tc>
          <w:tcPr>
            <w:tcW w:w="2268" w:type="dxa"/>
            <w:vAlign w:val="center"/>
          </w:tcPr>
          <w:p>
            <w:pPr>
              <w:spacing w:line="240" w:lineRule="exact"/>
              <w:jc w:val="center"/>
              <w:rPr>
                <w:rFonts w:hint="eastAsia" w:eastAsiaTheme="minorEastAsia"/>
                <w:color w:val="000000" w:themeColor="text1"/>
                <w:szCs w:val="21"/>
                <w:lang w:val="en-US" w:eastAsia="zh-CN"/>
              </w:rPr>
            </w:pPr>
            <w:r>
              <w:rPr>
                <w:rFonts w:hint="eastAsia"/>
                <w:color w:val="000000" w:themeColor="text1"/>
                <w:szCs w:val="21"/>
                <w:lang w:val="en-US" w:eastAsia="zh-CN"/>
              </w:rPr>
              <w:t>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6" w:type="dxa"/>
            <w:vMerge w:val="continue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Theme="minorEastAsia"/>
                <w:color w:val="000000" w:themeColor="text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  <w:lang w:val="en-US" w:eastAsia="zh-CN"/>
              </w:rPr>
              <w:t>2</w:t>
            </w:r>
          </w:p>
        </w:tc>
        <w:tc>
          <w:tcPr>
            <w:tcW w:w="1712" w:type="dxa"/>
            <w:vAlign w:val="center"/>
          </w:tcPr>
          <w:p>
            <w:pPr>
              <w:spacing w:line="360" w:lineRule="auto"/>
              <w:rPr>
                <w:rFonts w:ascii="宋体" w:hAnsi="宋体"/>
                <w:color w:val="000000" w:themeColor="text1"/>
                <w:szCs w:val="21"/>
              </w:rPr>
            </w:pPr>
          </w:p>
        </w:tc>
        <w:tc>
          <w:tcPr>
            <w:tcW w:w="1237" w:type="dxa"/>
            <w:vAlign w:val="center"/>
          </w:tcPr>
          <w:p>
            <w:pPr>
              <w:jc w:val="center"/>
              <w:rPr>
                <w:rFonts w:hint="default" w:ascii="宋体" w:hAnsi="宋体" w:eastAsiaTheme="minorEastAsia"/>
                <w:color w:val="000000" w:themeColor="text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  <w:lang w:val="en-US" w:eastAsia="zh-CN"/>
              </w:rPr>
              <w:t>组员</w:t>
            </w:r>
          </w:p>
        </w:tc>
        <w:tc>
          <w:tcPr>
            <w:tcW w:w="1826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color w:val="000000" w:themeColor="text1"/>
                <w:sz w:val="22"/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</w:rPr>
              <w:t>13982370520</w:t>
            </w:r>
          </w:p>
        </w:tc>
        <w:tc>
          <w:tcPr>
            <w:tcW w:w="2268" w:type="dxa"/>
            <w:vAlign w:val="center"/>
          </w:tcPr>
          <w:p>
            <w:pPr>
              <w:spacing w:line="240" w:lineRule="exact"/>
              <w:jc w:val="center"/>
              <w:rPr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  <w:lang w:val="en-US" w:eastAsia="zh-CN"/>
              </w:rPr>
              <w:t>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6" w:type="dxa"/>
            <w:vMerge w:val="continue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Theme="minorEastAsia"/>
                <w:color w:val="000000" w:themeColor="text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  <w:lang w:val="en-US" w:eastAsia="zh-CN"/>
              </w:rPr>
              <w:t>3</w:t>
            </w:r>
          </w:p>
        </w:tc>
        <w:tc>
          <w:tcPr>
            <w:tcW w:w="1712" w:type="dxa"/>
            <w:vAlign w:val="center"/>
          </w:tcPr>
          <w:p>
            <w:pPr>
              <w:spacing w:line="360" w:lineRule="auto"/>
              <w:rPr>
                <w:rFonts w:ascii="宋体" w:hAnsi="宋体"/>
                <w:color w:val="000000" w:themeColor="text1"/>
                <w:szCs w:val="21"/>
              </w:rPr>
            </w:pPr>
          </w:p>
        </w:tc>
        <w:tc>
          <w:tcPr>
            <w:tcW w:w="1237" w:type="dxa"/>
            <w:vAlign w:val="center"/>
          </w:tcPr>
          <w:p>
            <w:pPr>
              <w:jc w:val="center"/>
              <w:rPr>
                <w:rFonts w:ascii="宋体" w:hAnsi="宋体"/>
                <w:color w:val="000000" w:themeColor="text1"/>
                <w:szCs w:val="21"/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  <w:lang w:val="en-US" w:eastAsia="zh-CN"/>
              </w:rPr>
              <w:t>组员</w:t>
            </w:r>
          </w:p>
        </w:tc>
        <w:tc>
          <w:tcPr>
            <w:tcW w:w="1826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color w:val="000000" w:themeColor="text1"/>
                <w:sz w:val="22"/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</w:rPr>
              <w:t>15882163738</w:t>
            </w:r>
          </w:p>
        </w:tc>
        <w:tc>
          <w:tcPr>
            <w:tcW w:w="2268" w:type="dxa"/>
            <w:vAlign w:val="center"/>
          </w:tcPr>
          <w:p>
            <w:pPr>
              <w:spacing w:line="240" w:lineRule="exact"/>
              <w:jc w:val="center"/>
              <w:rPr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  <w:lang w:val="en-US" w:eastAsia="zh-CN"/>
              </w:rPr>
              <w:t>审核员</w:t>
            </w:r>
          </w:p>
        </w:tc>
      </w:tr>
    </w:tbl>
    <w:p>
      <w:pPr>
        <w:spacing w:line="360" w:lineRule="auto"/>
        <w:jc w:val="center"/>
        <w:rPr>
          <w:rFonts w:ascii="宋体" w:hAnsi="宋体"/>
          <w:b/>
          <w:sz w:val="24"/>
        </w:rPr>
      </w:pPr>
      <w:r>
        <w:rPr>
          <w:rFonts w:hint="eastAsia" w:ascii="宋体" w:hAnsi="宋体"/>
          <w:b/>
          <w:sz w:val="24"/>
        </w:rPr>
        <w:t>企业签到</w:t>
      </w:r>
    </w:p>
    <w:tbl>
      <w:tblPr>
        <w:tblStyle w:val="7"/>
        <w:tblpPr w:leftFromText="180" w:rightFromText="180" w:vertAnchor="text" w:horzAnchor="margin" w:tblpY="110"/>
        <w:tblW w:w="889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4"/>
        <w:gridCol w:w="1559"/>
        <w:gridCol w:w="1560"/>
        <w:gridCol w:w="1417"/>
        <w:gridCol w:w="1134"/>
        <w:gridCol w:w="184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73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姓名</w:t>
            </w: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部门</w:t>
            </w: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职务/职称</w:t>
            </w: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姓名</w:t>
            </w: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部门</w:t>
            </w: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职务/职称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6" w:hRule="atLeast"/>
        </w:trPr>
        <w:tc>
          <w:tcPr>
            <w:tcW w:w="8897" w:type="dxa"/>
            <w:gridSpan w:val="6"/>
            <w:vAlign w:val="center"/>
          </w:tcPr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列席代表：</w:t>
            </w:r>
          </w:p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</w:tc>
      </w:tr>
    </w:tbl>
    <w:p>
      <w:pPr>
        <w:spacing w:line="360" w:lineRule="auto"/>
        <w:jc w:val="left"/>
        <w:rPr>
          <w:rFonts w:ascii="宋体" w:hAnsi="宋体"/>
          <w:b/>
          <w:sz w:val="24"/>
        </w:rPr>
      </w:pPr>
    </w:p>
    <w:p>
      <w:pPr>
        <w:wordWrap w:val="0"/>
        <w:spacing w:after="240"/>
        <w:jc w:val="right"/>
        <w:rPr>
          <w:rFonts w:ascii="Times New Roman" w:hAnsi="Times New Roman" w:cs="Times New Roman"/>
        </w:rPr>
      </w:pPr>
    </w:p>
    <w:p>
      <w:pPr>
        <w:wordWrap w:val="0"/>
        <w:spacing w:after="24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编号：</w:t>
      </w:r>
      <w:r>
        <w:rPr>
          <w:rFonts w:ascii="Times New Roman" w:hAnsi="Times New Roman" w:cs="Times New Roman"/>
          <w:u w:val="single"/>
        </w:rPr>
        <w:t>200-2019-2021</w:t>
      </w:r>
    </w:p>
    <w:p>
      <w:pPr>
        <w:spacing w:line="360" w:lineRule="auto"/>
        <w:jc w:val="center"/>
        <w:rPr>
          <w:rFonts w:ascii="宋体" w:hAnsi="宋体"/>
          <w:b/>
          <w:sz w:val="30"/>
          <w:szCs w:val="30"/>
        </w:rPr>
      </w:pPr>
      <w:r>
        <w:rPr>
          <w:rFonts w:hint="eastAsia" w:ascii="宋体" w:hAnsi="宋体"/>
          <w:b/>
          <w:sz w:val="30"/>
          <w:szCs w:val="30"/>
        </w:rPr>
        <w:t>监督</w:t>
      </w:r>
      <w:r>
        <w:rPr>
          <w:rFonts w:hint="eastAsia" w:ascii="宋体" w:hAnsi="宋体"/>
          <w:b/>
          <w:color w:val="000000" w:themeColor="text1"/>
          <w:sz w:val="30"/>
          <w:szCs w:val="30"/>
        </w:rPr>
        <w:t>审核</w:t>
      </w:r>
      <w:r>
        <w:rPr>
          <w:rFonts w:hint="eastAsia" w:ascii="宋体" w:hAnsi="宋体"/>
          <w:b/>
          <w:color w:val="000000" w:themeColor="text1"/>
          <w:sz w:val="30"/>
          <w:szCs w:val="30"/>
        </w:rPr>
        <w:sym w:font="Wingdings 2" w:char="00A3"/>
      </w:r>
      <w:r>
        <w:rPr>
          <w:rFonts w:hint="eastAsia" w:ascii="宋体" w:hAnsi="宋体"/>
          <w:b/>
          <w:color w:val="000000" w:themeColor="text1"/>
          <w:sz w:val="30"/>
          <w:szCs w:val="30"/>
        </w:rPr>
        <w:t xml:space="preserve">首 </w:t>
      </w:r>
      <w:r>
        <w:rPr>
          <w:rFonts w:hint="eastAsia" w:ascii="宋体" w:hAnsi="宋体"/>
          <w:b/>
          <w:color w:val="000000" w:themeColor="text1"/>
          <w:sz w:val="30"/>
          <w:szCs w:val="30"/>
        </w:rPr>
        <w:sym w:font="Wingdings 2" w:char="0052"/>
      </w:r>
      <w:r>
        <w:rPr>
          <w:rFonts w:hint="eastAsia" w:ascii="宋体" w:hAnsi="宋体"/>
          <w:b/>
          <w:color w:val="000000" w:themeColor="text1"/>
          <w:sz w:val="30"/>
          <w:szCs w:val="30"/>
        </w:rPr>
        <w:t>末次</w:t>
      </w:r>
      <w:r>
        <w:rPr>
          <w:rFonts w:hint="eastAsia" w:ascii="宋体" w:hAnsi="宋体"/>
          <w:b/>
          <w:sz w:val="30"/>
          <w:szCs w:val="30"/>
        </w:rPr>
        <w:t>会议记录</w:t>
      </w:r>
    </w:p>
    <w:p>
      <w:pPr>
        <w:spacing w:line="360" w:lineRule="auto"/>
        <w:rPr>
          <w:rFonts w:ascii="宋体" w:hAnsi="宋体"/>
          <w:b/>
          <w:sz w:val="24"/>
          <w:szCs w:val="24"/>
        </w:rPr>
      </w:pPr>
      <w:r>
        <w:rPr>
          <w:rFonts w:hint="eastAsia" w:ascii="宋体" w:hAnsi="宋体"/>
          <w:b/>
          <w:sz w:val="24"/>
          <w:szCs w:val="24"/>
        </w:rPr>
        <w:t>1.会议签到</w:t>
      </w:r>
    </w:p>
    <w:tbl>
      <w:tblPr>
        <w:tblStyle w:val="7"/>
        <w:tblW w:w="889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6"/>
        <w:gridCol w:w="892"/>
        <w:gridCol w:w="356"/>
        <w:gridCol w:w="1712"/>
        <w:gridCol w:w="1237"/>
        <w:gridCol w:w="1826"/>
        <w:gridCol w:w="22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49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企业名称</w:t>
            </w:r>
          </w:p>
        </w:tc>
        <w:tc>
          <w:tcPr>
            <w:tcW w:w="3305" w:type="dxa"/>
            <w:gridSpan w:val="3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重庆科宝电缆股份有限公司</w:t>
            </w:r>
          </w:p>
        </w:tc>
        <w:tc>
          <w:tcPr>
            <w:tcW w:w="1826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会议日期</w:t>
            </w:r>
          </w:p>
        </w:tc>
        <w:tc>
          <w:tcPr>
            <w:tcW w:w="2268" w:type="dxa"/>
            <w:vAlign w:val="center"/>
          </w:tcPr>
          <w:p>
            <w:pPr>
              <w:spacing w:line="360" w:lineRule="auto"/>
              <w:rPr>
                <w:rFonts w:hint="default" w:ascii="宋体" w:hAnsi="宋体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2021.12.10.下午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6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-1247140</wp:posOffset>
                  </wp:positionH>
                  <wp:positionV relativeFrom="paragraph">
                    <wp:posOffset>-2179320</wp:posOffset>
                  </wp:positionV>
                  <wp:extent cx="7634605" cy="11788140"/>
                  <wp:effectExtent l="0" t="0" r="10795" b="10160"/>
                  <wp:wrapNone/>
                  <wp:docPr id="2" name="图片 2" descr="20211211科宝电缆测量体系审核_0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20211211科宝电缆测量体系审核_04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34605" cy="117881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/>
                <w:szCs w:val="21"/>
              </w:rPr>
              <w:t>审核组</w:t>
            </w:r>
          </w:p>
        </w:tc>
        <w:tc>
          <w:tcPr>
            <w:tcW w:w="124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序号</w:t>
            </w:r>
          </w:p>
        </w:tc>
        <w:tc>
          <w:tcPr>
            <w:tcW w:w="1712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姓名</w:t>
            </w:r>
          </w:p>
        </w:tc>
        <w:tc>
          <w:tcPr>
            <w:tcW w:w="1237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组内职务</w:t>
            </w:r>
          </w:p>
        </w:tc>
        <w:tc>
          <w:tcPr>
            <w:tcW w:w="1826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联系电话</w:t>
            </w:r>
          </w:p>
        </w:tc>
        <w:tc>
          <w:tcPr>
            <w:tcW w:w="2268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注册级别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6" w:type="dxa"/>
            <w:vMerge w:val="continue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  <w:lang w:val="en-US" w:eastAsia="zh-CN"/>
              </w:rPr>
              <w:t>1</w:t>
            </w:r>
          </w:p>
        </w:tc>
        <w:tc>
          <w:tcPr>
            <w:tcW w:w="1712" w:type="dxa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  <w:lang w:val="en-US" w:eastAsia="zh-CN"/>
              </w:rPr>
              <w:t>组长</w:t>
            </w:r>
          </w:p>
        </w:tc>
        <w:tc>
          <w:tcPr>
            <w:tcW w:w="1826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hint="eastAsia" w:ascii="宋体" w:hAnsi="宋体"/>
                <w:color w:val="000000" w:themeColor="text1"/>
                <w:sz w:val="22"/>
                <w:lang w:val="en-US" w:eastAsia="zh-CN"/>
              </w:rPr>
              <w:t>13659297970</w:t>
            </w:r>
          </w:p>
        </w:tc>
        <w:tc>
          <w:tcPr>
            <w:tcW w:w="2268" w:type="dxa"/>
            <w:vAlign w:val="center"/>
          </w:tcPr>
          <w:p>
            <w:pPr>
              <w:spacing w:line="240" w:lineRule="exact"/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  <w:lang w:val="en-US" w:eastAsia="zh-CN"/>
              </w:rPr>
              <w:t>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6" w:type="dxa"/>
            <w:vMerge w:val="continue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  <w:lang w:val="en-US" w:eastAsia="zh-CN"/>
              </w:rPr>
              <w:t>2</w:t>
            </w:r>
          </w:p>
        </w:tc>
        <w:tc>
          <w:tcPr>
            <w:tcW w:w="1712" w:type="dxa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  <w:lang w:val="en-US" w:eastAsia="zh-CN"/>
              </w:rPr>
              <w:t>组员</w:t>
            </w:r>
          </w:p>
        </w:tc>
        <w:tc>
          <w:tcPr>
            <w:tcW w:w="1826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</w:rPr>
              <w:t>13982370520</w:t>
            </w:r>
          </w:p>
        </w:tc>
        <w:tc>
          <w:tcPr>
            <w:tcW w:w="2268" w:type="dxa"/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  <w:lang w:val="en-US" w:eastAsia="zh-CN"/>
              </w:rPr>
              <w:t>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6" w:type="dxa"/>
            <w:vMerge w:val="continue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  <w:lang w:val="en-US" w:eastAsia="zh-CN"/>
              </w:rPr>
              <w:t>3</w:t>
            </w:r>
          </w:p>
        </w:tc>
        <w:tc>
          <w:tcPr>
            <w:tcW w:w="1712" w:type="dxa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  <w:lang w:val="en-US" w:eastAsia="zh-CN"/>
              </w:rPr>
              <w:t>组员</w:t>
            </w:r>
          </w:p>
        </w:tc>
        <w:tc>
          <w:tcPr>
            <w:tcW w:w="1826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</w:rPr>
              <w:t>15882163738</w:t>
            </w:r>
          </w:p>
        </w:tc>
        <w:tc>
          <w:tcPr>
            <w:tcW w:w="2268" w:type="dxa"/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  <w:lang w:val="en-US" w:eastAsia="zh-CN"/>
              </w:rPr>
              <w:t>审核员</w:t>
            </w:r>
          </w:p>
        </w:tc>
      </w:tr>
    </w:tbl>
    <w:p>
      <w:pPr>
        <w:spacing w:line="360" w:lineRule="auto"/>
        <w:jc w:val="center"/>
        <w:rPr>
          <w:rFonts w:ascii="宋体" w:hAnsi="宋体"/>
          <w:b/>
          <w:sz w:val="24"/>
        </w:rPr>
      </w:pPr>
      <w:r>
        <w:rPr>
          <w:rFonts w:hint="eastAsia" w:ascii="宋体" w:hAnsi="宋体"/>
          <w:b/>
          <w:sz w:val="24"/>
        </w:rPr>
        <w:t>企业签到</w:t>
      </w:r>
    </w:p>
    <w:tbl>
      <w:tblPr>
        <w:tblStyle w:val="7"/>
        <w:tblpPr w:leftFromText="180" w:rightFromText="180" w:vertAnchor="text" w:horzAnchor="margin" w:tblpY="110"/>
        <w:tblW w:w="889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4"/>
        <w:gridCol w:w="1559"/>
        <w:gridCol w:w="1560"/>
        <w:gridCol w:w="1417"/>
        <w:gridCol w:w="1134"/>
        <w:gridCol w:w="184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姓名</w:t>
            </w: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部门</w:t>
            </w: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职务/职称</w:t>
            </w: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姓名</w:t>
            </w: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部门</w:t>
            </w: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职务/职称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6" w:hRule="atLeast"/>
        </w:trPr>
        <w:tc>
          <w:tcPr>
            <w:tcW w:w="8897" w:type="dxa"/>
            <w:gridSpan w:val="6"/>
            <w:vAlign w:val="center"/>
          </w:tcPr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列席代表：</w:t>
            </w:r>
          </w:p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</w:tc>
      </w:tr>
    </w:tbl>
    <w:p>
      <w:pPr>
        <w:spacing w:line="360" w:lineRule="auto"/>
        <w:jc w:val="left"/>
        <w:rPr>
          <w:rFonts w:ascii="宋体" w:hAnsi="宋体"/>
          <w:b/>
          <w:sz w:val="24"/>
        </w:rPr>
      </w:pPr>
    </w:p>
    <w:p>
      <w:pPr>
        <w:spacing w:line="360" w:lineRule="auto"/>
        <w:jc w:val="left"/>
        <w:rPr>
          <w:rFonts w:ascii="宋体" w:hAnsi="宋体"/>
          <w:b/>
          <w:sz w:val="24"/>
        </w:rPr>
      </w:pPr>
    </w:p>
    <w:p>
      <w:pPr>
        <w:spacing w:line="360" w:lineRule="auto"/>
        <w:jc w:val="left"/>
        <w:rPr>
          <w:rFonts w:ascii="宋体" w:hAnsi="宋体"/>
          <w:b/>
          <w:sz w:val="24"/>
        </w:rPr>
      </w:pPr>
      <w:bookmarkStart w:id="2" w:name="_GoBack"/>
      <w:r>
        <w:rPr>
          <w:rFonts w:hint="eastAsia" w:ascii="宋体" w:hAnsi="宋体"/>
          <w:szCs w:val="21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-1136015</wp:posOffset>
            </wp:positionH>
            <wp:positionV relativeFrom="paragraph">
              <wp:posOffset>-670560</wp:posOffset>
            </wp:positionV>
            <wp:extent cx="7094855" cy="9427845"/>
            <wp:effectExtent l="0" t="0" r="4445" b="8255"/>
            <wp:wrapNone/>
            <wp:docPr id="3" name="图片 3" descr="20211211科宝电缆测量体系审核_0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20211211科宝电缆测量体系审核_05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094855" cy="94278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End w:id="2"/>
    </w:p>
    <w:p>
      <w:pPr>
        <w:spacing w:line="360" w:lineRule="auto"/>
        <w:jc w:val="left"/>
        <w:rPr>
          <w:rFonts w:ascii="宋体" w:hAnsi="宋体"/>
          <w:b/>
          <w:sz w:val="24"/>
        </w:rPr>
      </w:pPr>
    </w:p>
    <w:p>
      <w:pPr>
        <w:spacing w:line="360" w:lineRule="auto"/>
        <w:jc w:val="left"/>
        <w:rPr>
          <w:rFonts w:ascii="宋体" w:hAnsi="宋体"/>
          <w:b/>
          <w:sz w:val="24"/>
        </w:rPr>
      </w:pPr>
      <w:r>
        <w:rPr>
          <w:rFonts w:ascii="宋体" w:hAnsi="宋体"/>
          <w:b/>
          <w:sz w:val="24"/>
        </w:rPr>
        <w:t>2.会议纪要</w:t>
      </w:r>
    </w:p>
    <w:tbl>
      <w:tblPr>
        <w:tblStyle w:val="7"/>
        <w:tblpPr w:leftFromText="180" w:rightFromText="180" w:vertAnchor="text" w:horzAnchor="margin" w:tblpY="318"/>
        <w:tblW w:w="8755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8" w:space="0"/>
          <w:insideV w:val="single" w:color="auto" w:sz="1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936"/>
        <w:gridCol w:w="4819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" w:hRule="atLeast"/>
        </w:trPr>
        <w:tc>
          <w:tcPr>
            <w:tcW w:w="8755" w:type="dxa"/>
            <w:gridSpan w:val="2"/>
            <w:tcBorders>
              <w:top w:val="single" w:color="auto" w:sz="8" w:space="0"/>
              <w:bottom w:val="single" w:color="auto" w:sz="8" w:space="0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□首□末次会 议内容  摘要（</w:t>
            </w:r>
            <w:r>
              <w:rPr>
                <w:rFonts w:hint="eastAsia" w:ascii="宋体" w:hAnsi="宋体"/>
                <w:sz w:val="24"/>
                <w:szCs w:val="24"/>
              </w:rPr>
              <w:t>在□中划“√”表示已进行的内容</w:t>
            </w:r>
            <w:r>
              <w:rPr>
                <w:rFonts w:hint="eastAsia" w:ascii="宋体" w:hAnsi="宋体"/>
                <w:b/>
                <w:sz w:val="24"/>
                <w:szCs w:val="24"/>
              </w:rPr>
              <w:t>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4" w:hRule="atLeast"/>
        </w:trPr>
        <w:tc>
          <w:tcPr>
            <w:tcW w:w="3936" w:type="dxa"/>
            <w:tcBorders>
              <w:top w:val="single" w:color="auto" w:sz="8" w:space="0"/>
              <w:bottom w:val="single" w:color="auto" w:sz="12" w:space="0"/>
              <w:right w:val="single" w:color="auto" w:sz="8" w:space="0"/>
            </w:tcBorders>
          </w:tcPr>
          <w:p>
            <w:pPr>
              <w:spacing w:line="400" w:lineRule="exact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首次会议记录：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□ 双方介绍人员；                           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 说明审核的目的、依据和范围，确认体系覆盖的产品和场所；</w:t>
            </w:r>
          </w:p>
          <w:p>
            <w:pPr>
              <w:spacing w:line="360" w:lineRule="auto"/>
              <w:ind w:left="315" w:hanging="315" w:hangingChars="15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□ 简要介绍审核计划、审核方法及沟通渠道；  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 确认企业的保密事宜；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 确认审核组的安全及应急情况对策；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 介绍审核报告的方法及步骤；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 介绍有关审核可能被中止的情况；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 请受审核方领导讲话。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记录人/日期：</w:t>
            </w:r>
          </w:p>
        </w:tc>
        <w:tc>
          <w:tcPr>
            <w:tcW w:w="4819" w:type="dxa"/>
            <w:tcBorders>
              <w:top w:val="single" w:color="auto" w:sz="8" w:space="0"/>
              <w:left w:val="single" w:color="auto" w:sz="8" w:space="0"/>
              <w:bottom w:val="single" w:color="auto" w:sz="12" w:space="0"/>
            </w:tcBorders>
          </w:tcPr>
          <w:p>
            <w:pPr>
              <w:spacing w:line="360" w:lineRule="auto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末次会议记录：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感谢受审核方的合作与帮助；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重申审核的目的、依据和范围，确认体系覆盖的产品和场所；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简要介绍审核情况，对管理体系做出综合评价，肯定受审核方在管理工作上的优点和成绩，并说明审核抽样局限性和建设性意见；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宣读不符合报告，同受审核方商定纠正措施完成时间及纠正措施的要求；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宣布现场审核结论，并说明现场审核结论只是推荐性结论；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重申保密规定和申诉、投诉和争议规定；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介绍认证注册的程序,说明证书、标志的使用要求；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请受审核方领导讲话。</w:t>
            </w:r>
          </w:p>
          <w:p>
            <w:pPr>
              <w:spacing w:line="360" w:lineRule="auto"/>
              <w:ind w:firstLine="2415" w:firstLineChars="115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记录人/日期：</w:t>
            </w:r>
          </w:p>
        </w:tc>
      </w:tr>
    </w:tbl>
    <w:p>
      <w:pPr>
        <w:spacing w:line="360" w:lineRule="auto"/>
        <w:rPr>
          <w:rFonts w:ascii="宋体" w:hAnsi="宋体"/>
          <w:b/>
          <w:szCs w:val="21"/>
        </w:rPr>
      </w:pPr>
    </w:p>
    <w:p>
      <w:pPr>
        <w:spacing w:line="360" w:lineRule="auto"/>
        <w:rPr>
          <w:rFonts w:ascii="宋体" w:hAnsi="宋体"/>
          <w:b/>
          <w:szCs w:val="21"/>
        </w:rPr>
      </w:pPr>
    </w:p>
    <w:p/>
    <w:sectPr>
      <w:headerReference r:id="rId3" w:type="default"/>
      <w:footerReference r:id="rId4" w:type="default"/>
      <w:pgSz w:w="11906" w:h="16838"/>
      <w:pgMar w:top="1103" w:right="1416" w:bottom="1440" w:left="1800" w:header="43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796679847"/>
      <w:docPartObj>
        <w:docPartGallery w:val="autotext"/>
      </w:docPartObj>
    </w:sdtPr>
    <w:sdtContent>
      <w:sdt>
        <w:sdtPr>
          <w:id w:val="1160117420"/>
          <w:docPartObj>
            <w:docPartGallery w:val="autotext"/>
          </w:docPartObj>
        </w:sdtPr>
        <w:sdtContent>
          <w:p>
            <w:pPr>
              <w:pStyle w:val="4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>
    <w:pPr>
      <w:pStyle w:val="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spacing w:line="320" w:lineRule="exact"/>
      <w:ind w:left="-86" w:leftChars="-41" w:firstLine="840" w:firstLineChars="400"/>
      <w:jc w:val="left"/>
      <w:rPr>
        <w:rStyle w:val="13"/>
        <w:rFonts w:hint="default" w:ascii="Times New Roman" w:hAnsi="Times New Roman" w:cs="Times New Roman"/>
        <w:szCs w:val="21"/>
      </w:rPr>
    </w:pPr>
    <w:r>
      <w:rPr>
        <w:rFonts w:ascii="Times New Roman" w:hAnsi="Times New Roman" w:cs="Times New Roman"/>
        <w:sz w:val="21"/>
        <w:szCs w:val="21"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-100330</wp:posOffset>
          </wp:positionH>
          <wp:positionV relativeFrom="paragraph">
            <wp:posOffset>-120650</wp:posOffset>
          </wp:positionV>
          <wp:extent cx="478155" cy="482600"/>
          <wp:effectExtent l="19050" t="0" r="0" b="0"/>
          <wp:wrapTopAndBottom/>
          <wp:docPr id="46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6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Times New Roman" w:hAnsi="Times New Roman" w:cs="Times New Roman"/>
        <w:sz w:val="21"/>
        <w:szCs w:val="21"/>
      </w:rPr>
      <w:pict>
        <v:shape id="_x0000_s4097" o:spid="_x0000_s4097" o:spt="202" type="#_x0000_t202" style="position:absolute;left:0pt;margin-left:266.4pt;margin-top:14.15pt;height:22.05pt;width:191.55pt;z-index:251660288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cs="Times New Roman"/>
                    <w:sz w:val="22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04 监督审核会议记录</w:t>
                </w:r>
                <w:r>
                  <w:rPr>
                    <w:rFonts w:hint="eastAsia" w:ascii="Times New Roman" w:hAnsi="Times New Roman" w:cs="Times New Roman"/>
                    <w:sz w:val="22"/>
                  </w:rPr>
                  <w:t>（07版）</w:t>
                </w:r>
              </w:p>
              <w:p>
                <w:pPr>
                  <w:rPr>
                    <w:rFonts w:ascii="Times New Roman" w:hAnsi="Times New Roman" w:cs="Times New Roman"/>
                    <w:sz w:val="22"/>
                  </w:rPr>
                </w:pPr>
              </w:p>
            </w:txbxContent>
          </v:textbox>
        </v:shape>
      </w:pict>
    </w:r>
    <w:r>
      <w:rPr>
        <w:rStyle w:val="13"/>
        <w:rFonts w:hint="default" w:ascii="Times New Roman" w:hAnsi="Times New Roman" w:cs="Times New Roman"/>
        <w:szCs w:val="21"/>
      </w:rPr>
      <w:t>北京国标联合认证有限公司</w:t>
    </w:r>
  </w:p>
  <w:p>
    <w:pPr>
      <w:pStyle w:val="5"/>
      <w:pBdr>
        <w:bottom w:val="none" w:color="auto" w:sz="0" w:space="0"/>
      </w:pBdr>
      <w:spacing w:line="320" w:lineRule="exact"/>
      <w:ind w:firstLine="714" w:firstLineChars="397"/>
      <w:jc w:val="left"/>
    </w:pPr>
    <w:r>
      <w:pict>
        <v:line id="_x0000_s4098" o:spid="_x0000_s4098" o:spt="20" style="position:absolute;left:0pt;margin-left:-3.25pt;margin-top:16.7pt;height:0.45pt;width:440.6pt;z-index:251661312;mso-width-relative:page;mso-height-relative:page;" stroked="t" coordsize="21600,21600">
          <v:path arrowok="t"/>
          <v:fill focussize="0,0"/>
          <v:stroke color="#000000"/>
          <v:imagedata o:title=""/>
          <o:lock v:ext="edit"/>
        </v:line>
      </w:pict>
    </w:r>
    <w:r>
      <w:rPr>
        <w:rStyle w:val="13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C9F2E8A"/>
    <w:multiLevelType w:val="multilevel"/>
    <w:tmpl w:val="4C9F2E8A"/>
    <w:lvl w:ilvl="0" w:tentative="0">
      <w:start w:val="10"/>
      <w:numFmt w:val="bullet"/>
      <w:lvlText w:val="□"/>
      <w:lvlJc w:val="left"/>
      <w:pPr>
        <w:tabs>
          <w:tab w:val="left" w:pos="465"/>
        </w:tabs>
        <w:ind w:left="465" w:hanging="360"/>
      </w:pPr>
      <w:rPr>
        <w:rFonts w:hint="eastAsia" w:ascii="宋体" w:hAnsi="宋体" w:eastAsia="宋体" w:cs="Times New Roman"/>
      </w:rPr>
    </w:lvl>
    <w:lvl w:ilvl="1" w:tentative="0">
      <w:start w:val="1"/>
      <w:numFmt w:val="bullet"/>
      <w:lvlText w:val=""/>
      <w:lvlJc w:val="left"/>
      <w:pPr>
        <w:tabs>
          <w:tab w:val="left" w:pos="945"/>
        </w:tabs>
        <w:ind w:left="945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tabs>
          <w:tab w:val="left" w:pos="1365"/>
        </w:tabs>
        <w:ind w:left="1365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tabs>
          <w:tab w:val="left" w:pos="1785"/>
        </w:tabs>
        <w:ind w:left="1785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tabs>
          <w:tab w:val="left" w:pos="2205"/>
        </w:tabs>
        <w:ind w:left="2205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tabs>
          <w:tab w:val="left" w:pos="2625"/>
        </w:tabs>
        <w:ind w:left="2625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tabs>
          <w:tab w:val="left" w:pos="3045"/>
        </w:tabs>
        <w:ind w:left="3045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tabs>
          <w:tab w:val="left" w:pos="3465"/>
        </w:tabs>
        <w:ind w:left="3465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tabs>
          <w:tab w:val="left" w:pos="3885"/>
        </w:tabs>
        <w:ind w:left="3885" w:hanging="42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27E71185"/>
    <w:rsid w:val="29853213"/>
    <w:rsid w:val="4B4F63A3"/>
    <w:rsid w:val="5D8E0380"/>
    <w:rsid w:val="77964485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4"/>
    <w:semiHidden/>
    <w:unhideWhenUsed/>
    <w:qFormat/>
    <w:uiPriority w:val="99"/>
    <w:pPr>
      <w:jc w:val="left"/>
    </w:pPr>
  </w:style>
  <w:style w:type="paragraph" w:styleId="3">
    <w:name w:val="Balloon Text"/>
    <w:basedOn w:val="1"/>
    <w:link w:val="16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annotation subject"/>
    <w:basedOn w:val="2"/>
    <w:next w:val="2"/>
    <w:link w:val="15"/>
    <w:semiHidden/>
    <w:unhideWhenUsed/>
    <w:qFormat/>
    <w:uiPriority w:val="99"/>
    <w:rPr>
      <w:b/>
      <w:bCs/>
    </w:rPr>
  </w:style>
  <w:style w:type="table" w:styleId="8">
    <w:name w:val="Table Grid"/>
    <w:basedOn w:val="7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annotation reference"/>
    <w:basedOn w:val="9"/>
    <w:semiHidden/>
    <w:unhideWhenUsed/>
    <w:qFormat/>
    <w:uiPriority w:val="99"/>
    <w:rPr>
      <w:sz w:val="21"/>
      <w:szCs w:val="21"/>
    </w:rPr>
  </w:style>
  <w:style w:type="character" w:customStyle="1" w:styleId="11">
    <w:name w:val="页眉 Char"/>
    <w:basedOn w:val="9"/>
    <w:link w:val="5"/>
    <w:qFormat/>
    <w:uiPriority w:val="99"/>
    <w:rPr>
      <w:sz w:val="18"/>
      <w:szCs w:val="18"/>
    </w:rPr>
  </w:style>
  <w:style w:type="character" w:customStyle="1" w:styleId="12">
    <w:name w:val="页脚 Char"/>
    <w:basedOn w:val="9"/>
    <w:link w:val="4"/>
    <w:qFormat/>
    <w:uiPriority w:val="99"/>
    <w:rPr>
      <w:sz w:val="18"/>
      <w:szCs w:val="18"/>
    </w:rPr>
  </w:style>
  <w:style w:type="character" w:customStyle="1" w:styleId="13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4">
    <w:name w:val="批注文字 Char"/>
    <w:basedOn w:val="9"/>
    <w:link w:val="2"/>
    <w:semiHidden/>
    <w:qFormat/>
    <w:uiPriority w:val="99"/>
    <w:rPr>
      <w:kern w:val="2"/>
      <w:sz w:val="21"/>
      <w:szCs w:val="22"/>
    </w:rPr>
  </w:style>
  <w:style w:type="character" w:customStyle="1" w:styleId="15">
    <w:name w:val="批注主题 Char"/>
    <w:basedOn w:val="14"/>
    <w:link w:val="6"/>
    <w:semiHidden/>
    <w:qFormat/>
    <w:uiPriority w:val="99"/>
    <w:rPr>
      <w:b/>
      <w:bCs/>
      <w:kern w:val="2"/>
      <w:sz w:val="21"/>
      <w:szCs w:val="22"/>
    </w:rPr>
  </w:style>
  <w:style w:type="character" w:customStyle="1" w:styleId="16">
    <w:name w:val="批注框文本 Char"/>
    <w:basedOn w:val="9"/>
    <w:link w:val="3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image" Target="media/image4.jpeg"/><Relationship Id="rId7" Type="http://schemas.openxmlformats.org/officeDocument/2006/relationships/image" Target="media/image3.jpeg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customXml" Target="../customXml/item2.xml"/><Relationship Id="rId10" Type="http://schemas.openxmlformats.org/officeDocument/2006/relationships/numbering" Target="numbering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83BCC0B-E80A-4BA9-9EA4-94FD8A769A1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98</Words>
  <Characters>564</Characters>
  <Lines>4</Lines>
  <Paragraphs>1</Paragraphs>
  <TotalTime>0</TotalTime>
  <ScaleCrop>false</ScaleCrop>
  <LinksUpToDate>false</LinksUpToDate>
  <CharactersWithSpaces>661</CharactersWithSpaces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2019-02-21T08:10:00Z</dcterms:created>
  <dc:creator>alexander chang</dc:creator>
  <cp:lastModifiedBy>兴武老孙</cp:lastModifiedBy>
  <dcterms:modified xsi:type="dcterms:W3CDTF">2021-12-11T11:26:17Z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1ECC50B41D9140E988A723191040A9D4</vt:lpwstr>
  </property>
</Properties>
</file>