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-1086485</wp:posOffset>
            </wp:positionH>
            <wp:positionV relativeFrom="paragraph">
              <wp:posOffset>-528955</wp:posOffset>
            </wp:positionV>
            <wp:extent cx="7230110" cy="10257790"/>
            <wp:effectExtent l="0" t="0" r="8890" b="3810"/>
            <wp:wrapNone/>
            <wp:docPr id="1" name="图片 1" descr="扫描全能王 2021-12-09 15.43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09 15.43_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0110" cy="1025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0284-2020-2021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成都远谊办公设备有限公司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0284-2020-2021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-1379855</wp:posOffset>
            </wp:positionH>
            <wp:positionV relativeFrom="paragraph">
              <wp:posOffset>-492760</wp:posOffset>
            </wp:positionV>
            <wp:extent cx="7462520" cy="11890375"/>
            <wp:effectExtent l="0" t="0" r="5080" b="9525"/>
            <wp:wrapNone/>
            <wp:docPr id="2" name="图片 2" descr="扫描全能王 2021-12-09 15.43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2-09 15.43_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2520" cy="1189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成都远谊办公设备有限公司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-1434465</wp:posOffset>
            </wp:positionH>
            <wp:positionV relativeFrom="paragraph">
              <wp:posOffset>-1119505</wp:posOffset>
            </wp:positionV>
            <wp:extent cx="7956550" cy="10056495"/>
            <wp:effectExtent l="0" t="0" r="6350" b="1905"/>
            <wp:wrapNone/>
            <wp:docPr id="3" name="图片 3" descr="扫描全能王 2021-12-09 15.43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12-09 15.43_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56550" cy="10056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EE22CA"/>
    <w:rsid w:val="565558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4</TotalTime>
  <ScaleCrop>false</ScaleCrop>
  <LinksUpToDate>false</LinksUpToDate>
  <CharactersWithSpaces>661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兴武老孙</cp:lastModifiedBy>
  <dcterms:modified xsi:type="dcterms:W3CDTF">2021-12-09T08:00:50Z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7EEBAE354A1D4E9F8599849D750C5D3F</vt:lpwstr>
  </property>
</Properties>
</file>