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  <w:lang w:val="en-US" w:eastAsia="zh-CN"/>
        </w:rPr>
        <w:t>3</w:t>
      </w:r>
    </w:p>
    <w:p>
      <w:pPr>
        <w:jc w:val="center"/>
        <w:rPr>
          <w:color w:val="FF0000"/>
          <w:szCs w:val="21"/>
        </w:rPr>
      </w:pPr>
      <w:r>
        <w:rPr>
          <w:rFonts w:hint="eastAsia" w:ascii="宋体" w:hAnsi="宋体"/>
          <w:b/>
          <w:sz w:val="28"/>
          <w:szCs w:val="21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1"/>
        </w:rPr>
        <w:t>测量过程有效性确认</w:t>
      </w:r>
      <w:r>
        <w:rPr>
          <w:rFonts w:hint="eastAsia" w:ascii="宋体" w:hAnsi="宋体"/>
          <w:b/>
          <w:sz w:val="28"/>
          <w:szCs w:val="21"/>
          <w:lang w:val="en-US" w:eastAsia="zh-CN"/>
        </w:rPr>
        <w:t>表</w:t>
      </w:r>
      <w:r>
        <w:rPr>
          <w:color w:val="FF0000"/>
          <w:szCs w:val="21"/>
        </w:rPr>
        <w:t xml:space="preserve">                         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73"/>
        <w:gridCol w:w="1248"/>
        <w:gridCol w:w="2670"/>
        <w:gridCol w:w="404"/>
        <w:gridCol w:w="88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关键测量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过程编号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程名称</w:t>
            </w:r>
          </w:p>
        </w:tc>
        <w:tc>
          <w:tcPr>
            <w:tcW w:w="2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PE原料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拉伸强度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测量过程规范编号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RYHJ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/CL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GF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22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所在部门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124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测量项目</w:t>
            </w:r>
          </w:p>
        </w:tc>
        <w:tc>
          <w:tcPr>
            <w:tcW w:w="2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拉伸强度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控制程度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关键过程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9360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测量过程要素概述：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规格型号为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HF-6001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测量范围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kN的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伺服电脑式拉压力试验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</w:p>
          <w:p>
            <w:pPr>
              <w:spacing w:line="360" w:lineRule="auto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GB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040.1-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2018塑料拉伸性能的测定 第1部分：总则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环境条件：常温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测量软件；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拉伸试验软件UM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操作者技能：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杨宏燕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，经培训合格上岗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其他影响量：无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360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规格型号为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HF-6001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伺服电脑式拉压力试验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检定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日期为20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查看外观合格，符合要求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（2）用比较法对测量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过程有效性进行确认：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日，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规格型号为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HF-6001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伺服电脑式拉压力试验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PE原料试样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拉伸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强度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，平均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2"/>
                <w:sz w:val="21"/>
                <w:szCs w:val="21"/>
              </w:rPr>
              <w:object>
                <v:shape id="_x0000_i1025" o:spt="75" type="#_x0000_t75" style="height:21pt;width:16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24.5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日，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用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规格型号为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HF-6001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伺服电脑式拉压力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PE原料试样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进行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拉伸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强度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，平均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值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宋体" w:cs="Times New Roman"/>
                <w:kern w:val="0"/>
                <w:position w:val="-10"/>
                <w:sz w:val="21"/>
                <w:szCs w:val="21"/>
              </w:rPr>
              <w:object>
                <v:shape id="_x0000_i1026" o:spt="75" type="#_x0000_t75" style="height:18pt;width:10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23.92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测量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扩展不确定度为 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0.77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测量过程的有效性按下列方法计算：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4pt;width:79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position w:val="-28"/>
                <w:sz w:val="21"/>
                <w:szCs w:val="21"/>
              </w:rPr>
              <w:object>
                <v:shape id="_x0000_i1028" o:spt="75" type="#_x0000_t75" style="height:40pt;width:72.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&lt;1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当En&lt;1时，此测量过程有效。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杨宏燕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日期：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202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395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643" w:type="dxa"/>
            <w:gridSpan w:val="2"/>
          </w:tcPr>
          <w:p>
            <w:pPr>
              <w:spacing w:line="360" w:lineRule="auto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395" w:type="dxa"/>
            <w:gridSpan w:val="4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4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C41"/>
    <w:rsid w:val="00003CFD"/>
    <w:rsid w:val="00007F74"/>
    <w:rsid w:val="00017D4B"/>
    <w:rsid w:val="000221E6"/>
    <w:rsid w:val="00070474"/>
    <w:rsid w:val="00084899"/>
    <w:rsid w:val="000879F5"/>
    <w:rsid w:val="00093D66"/>
    <w:rsid w:val="000B354E"/>
    <w:rsid w:val="000B3556"/>
    <w:rsid w:val="000B621D"/>
    <w:rsid w:val="000B6AAC"/>
    <w:rsid w:val="000D74F7"/>
    <w:rsid w:val="000E4EDC"/>
    <w:rsid w:val="000F4416"/>
    <w:rsid w:val="00111605"/>
    <w:rsid w:val="00134E87"/>
    <w:rsid w:val="00140E9A"/>
    <w:rsid w:val="00155CCF"/>
    <w:rsid w:val="00183AD3"/>
    <w:rsid w:val="0020334A"/>
    <w:rsid w:val="00216471"/>
    <w:rsid w:val="00216A4B"/>
    <w:rsid w:val="0021711D"/>
    <w:rsid w:val="002423CF"/>
    <w:rsid w:val="00247759"/>
    <w:rsid w:val="002C19F5"/>
    <w:rsid w:val="002C2CE1"/>
    <w:rsid w:val="002C3E8B"/>
    <w:rsid w:val="002E1427"/>
    <w:rsid w:val="00300752"/>
    <w:rsid w:val="00311C2F"/>
    <w:rsid w:val="00327686"/>
    <w:rsid w:val="00345F57"/>
    <w:rsid w:val="0037212C"/>
    <w:rsid w:val="003878F3"/>
    <w:rsid w:val="00394777"/>
    <w:rsid w:val="003A4FB2"/>
    <w:rsid w:val="003B122A"/>
    <w:rsid w:val="003B581B"/>
    <w:rsid w:val="00406CD1"/>
    <w:rsid w:val="00416110"/>
    <w:rsid w:val="00422DD8"/>
    <w:rsid w:val="00431886"/>
    <w:rsid w:val="0044386D"/>
    <w:rsid w:val="00447825"/>
    <w:rsid w:val="004537C8"/>
    <w:rsid w:val="00460DF0"/>
    <w:rsid w:val="00485B36"/>
    <w:rsid w:val="00490248"/>
    <w:rsid w:val="004937C2"/>
    <w:rsid w:val="0049541E"/>
    <w:rsid w:val="004D27E9"/>
    <w:rsid w:val="004F0746"/>
    <w:rsid w:val="004F31CB"/>
    <w:rsid w:val="00512505"/>
    <w:rsid w:val="00517566"/>
    <w:rsid w:val="00522C47"/>
    <w:rsid w:val="00531DDD"/>
    <w:rsid w:val="0054562A"/>
    <w:rsid w:val="00567B7E"/>
    <w:rsid w:val="00580CDB"/>
    <w:rsid w:val="00591F1E"/>
    <w:rsid w:val="005A74F7"/>
    <w:rsid w:val="005D738A"/>
    <w:rsid w:val="005D7732"/>
    <w:rsid w:val="00615396"/>
    <w:rsid w:val="00615CB6"/>
    <w:rsid w:val="006270AC"/>
    <w:rsid w:val="006440B7"/>
    <w:rsid w:val="0069121A"/>
    <w:rsid w:val="00694C87"/>
    <w:rsid w:val="006A2D80"/>
    <w:rsid w:val="006B3812"/>
    <w:rsid w:val="006B4C2F"/>
    <w:rsid w:val="006C46E7"/>
    <w:rsid w:val="006D2339"/>
    <w:rsid w:val="006F5FE8"/>
    <w:rsid w:val="006F6AF1"/>
    <w:rsid w:val="006F72BC"/>
    <w:rsid w:val="00701458"/>
    <w:rsid w:val="00725256"/>
    <w:rsid w:val="00734131"/>
    <w:rsid w:val="00745EBF"/>
    <w:rsid w:val="00746E18"/>
    <w:rsid w:val="00775EE5"/>
    <w:rsid w:val="007A71E2"/>
    <w:rsid w:val="007C3D73"/>
    <w:rsid w:val="007D1C88"/>
    <w:rsid w:val="007E38BC"/>
    <w:rsid w:val="008206D6"/>
    <w:rsid w:val="00821D00"/>
    <w:rsid w:val="00832D51"/>
    <w:rsid w:val="00860C7C"/>
    <w:rsid w:val="008A0177"/>
    <w:rsid w:val="008D42A3"/>
    <w:rsid w:val="008D46DD"/>
    <w:rsid w:val="008F3AF1"/>
    <w:rsid w:val="00903526"/>
    <w:rsid w:val="00931D48"/>
    <w:rsid w:val="009334EF"/>
    <w:rsid w:val="0093542A"/>
    <w:rsid w:val="009355EB"/>
    <w:rsid w:val="009507F2"/>
    <w:rsid w:val="00952009"/>
    <w:rsid w:val="00954E91"/>
    <w:rsid w:val="0096349A"/>
    <w:rsid w:val="00976492"/>
    <w:rsid w:val="009902EB"/>
    <w:rsid w:val="0099036F"/>
    <w:rsid w:val="00996B8C"/>
    <w:rsid w:val="009B1D2A"/>
    <w:rsid w:val="009E3C16"/>
    <w:rsid w:val="009F4E1A"/>
    <w:rsid w:val="009F5A53"/>
    <w:rsid w:val="00A04A8B"/>
    <w:rsid w:val="00A137E8"/>
    <w:rsid w:val="00A24D4F"/>
    <w:rsid w:val="00A67C41"/>
    <w:rsid w:val="00A71FD9"/>
    <w:rsid w:val="00A921C5"/>
    <w:rsid w:val="00AA5EE8"/>
    <w:rsid w:val="00AB78E0"/>
    <w:rsid w:val="00AE1767"/>
    <w:rsid w:val="00B21995"/>
    <w:rsid w:val="00B260A3"/>
    <w:rsid w:val="00B41CF7"/>
    <w:rsid w:val="00B42A3A"/>
    <w:rsid w:val="00B443A3"/>
    <w:rsid w:val="00B521C1"/>
    <w:rsid w:val="00B56500"/>
    <w:rsid w:val="00BA37D6"/>
    <w:rsid w:val="00BB232D"/>
    <w:rsid w:val="00BD30CD"/>
    <w:rsid w:val="00BF6711"/>
    <w:rsid w:val="00BF73F1"/>
    <w:rsid w:val="00BF7D97"/>
    <w:rsid w:val="00C31A69"/>
    <w:rsid w:val="00C4601D"/>
    <w:rsid w:val="00C53FE1"/>
    <w:rsid w:val="00C92BF7"/>
    <w:rsid w:val="00C947C3"/>
    <w:rsid w:val="00CA6319"/>
    <w:rsid w:val="00CB3C48"/>
    <w:rsid w:val="00CE541F"/>
    <w:rsid w:val="00D15D25"/>
    <w:rsid w:val="00D33312"/>
    <w:rsid w:val="00D34B3B"/>
    <w:rsid w:val="00D423EF"/>
    <w:rsid w:val="00D66DFE"/>
    <w:rsid w:val="00D760F9"/>
    <w:rsid w:val="00D901AA"/>
    <w:rsid w:val="00DA77A1"/>
    <w:rsid w:val="00DB6BFE"/>
    <w:rsid w:val="00DC2D89"/>
    <w:rsid w:val="00DC779A"/>
    <w:rsid w:val="00E0576B"/>
    <w:rsid w:val="00E14858"/>
    <w:rsid w:val="00E34612"/>
    <w:rsid w:val="00E46334"/>
    <w:rsid w:val="00E674B0"/>
    <w:rsid w:val="00EA74FA"/>
    <w:rsid w:val="00EA7D18"/>
    <w:rsid w:val="00EB700F"/>
    <w:rsid w:val="00ED15A1"/>
    <w:rsid w:val="00F020FE"/>
    <w:rsid w:val="00F03012"/>
    <w:rsid w:val="00F301FE"/>
    <w:rsid w:val="00F60150"/>
    <w:rsid w:val="00F67E03"/>
    <w:rsid w:val="00F7042C"/>
    <w:rsid w:val="00F84813"/>
    <w:rsid w:val="00F923B3"/>
    <w:rsid w:val="00FC1F30"/>
    <w:rsid w:val="00FE213F"/>
    <w:rsid w:val="00FF7566"/>
    <w:rsid w:val="01DB733B"/>
    <w:rsid w:val="028B13BF"/>
    <w:rsid w:val="04A42800"/>
    <w:rsid w:val="062563BD"/>
    <w:rsid w:val="07D23A71"/>
    <w:rsid w:val="09BD19AA"/>
    <w:rsid w:val="09E65669"/>
    <w:rsid w:val="0E4770A4"/>
    <w:rsid w:val="0F665D4A"/>
    <w:rsid w:val="0FD54DF7"/>
    <w:rsid w:val="1074295B"/>
    <w:rsid w:val="114B409E"/>
    <w:rsid w:val="11A800F1"/>
    <w:rsid w:val="12376E8A"/>
    <w:rsid w:val="12A06388"/>
    <w:rsid w:val="12C81DAF"/>
    <w:rsid w:val="13AF5F26"/>
    <w:rsid w:val="13EB4922"/>
    <w:rsid w:val="13F44C0E"/>
    <w:rsid w:val="15CE6C82"/>
    <w:rsid w:val="15F746EC"/>
    <w:rsid w:val="17094714"/>
    <w:rsid w:val="17C27715"/>
    <w:rsid w:val="193804FC"/>
    <w:rsid w:val="1A6A1BB8"/>
    <w:rsid w:val="1BA50EE0"/>
    <w:rsid w:val="1BAA5B85"/>
    <w:rsid w:val="1BEE554B"/>
    <w:rsid w:val="1C9176B6"/>
    <w:rsid w:val="1DE83579"/>
    <w:rsid w:val="1F1B1D22"/>
    <w:rsid w:val="20A0263C"/>
    <w:rsid w:val="235560FB"/>
    <w:rsid w:val="239A7B24"/>
    <w:rsid w:val="23B04F6F"/>
    <w:rsid w:val="2A217C75"/>
    <w:rsid w:val="2C605A85"/>
    <w:rsid w:val="2CE6688C"/>
    <w:rsid w:val="2ED42206"/>
    <w:rsid w:val="2F4725A1"/>
    <w:rsid w:val="30690A4C"/>
    <w:rsid w:val="32861EDF"/>
    <w:rsid w:val="34C45BED"/>
    <w:rsid w:val="35D37B7A"/>
    <w:rsid w:val="35FE3BB6"/>
    <w:rsid w:val="378620B5"/>
    <w:rsid w:val="38767A34"/>
    <w:rsid w:val="395A560A"/>
    <w:rsid w:val="3A892C28"/>
    <w:rsid w:val="3AE710BD"/>
    <w:rsid w:val="3B0A1B86"/>
    <w:rsid w:val="3B37402A"/>
    <w:rsid w:val="3BB16FD5"/>
    <w:rsid w:val="3CC316B6"/>
    <w:rsid w:val="3D387082"/>
    <w:rsid w:val="3DBD43C8"/>
    <w:rsid w:val="3DC15CF4"/>
    <w:rsid w:val="3F125393"/>
    <w:rsid w:val="3FA86271"/>
    <w:rsid w:val="3FEF2C2A"/>
    <w:rsid w:val="41BB6ABE"/>
    <w:rsid w:val="427A1649"/>
    <w:rsid w:val="44134CD1"/>
    <w:rsid w:val="44C022FE"/>
    <w:rsid w:val="46B165AE"/>
    <w:rsid w:val="47787E06"/>
    <w:rsid w:val="48AC6673"/>
    <w:rsid w:val="495715E6"/>
    <w:rsid w:val="4D307023"/>
    <w:rsid w:val="4D4D0501"/>
    <w:rsid w:val="4E78398A"/>
    <w:rsid w:val="4F021BCA"/>
    <w:rsid w:val="4FC534AA"/>
    <w:rsid w:val="4FC6709B"/>
    <w:rsid w:val="50304C03"/>
    <w:rsid w:val="503209EC"/>
    <w:rsid w:val="5050278C"/>
    <w:rsid w:val="50E245D6"/>
    <w:rsid w:val="53716C9D"/>
    <w:rsid w:val="54EA55DA"/>
    <w:rsid w:val="5597663E"/>
    <w:rsid w:val="56EC65D3"/>
    <w:rsid w:val="585119A0"/>
    <w:rsid w:val="59733B74"/>
    <w:rsid w:val="59D03EB3"/>
    <w:rsid w:val="59F01576"/>
    <w:rsid w:val="5A596DE6"/>
    <w:rsid w:val="5B3F30C2"/>
    <w:rsid w:val="5B520633"/>
    <w:rsid w:val="5BFC461E"/>
    <w:rsid w:val="603911C4"/>
    <w:rsid w:val="60D13AF2"/>
    <w:rsid w:val="61B256D1"/>
    <w:rsid w:val="62CE653B"/>
    <w:rsid w:val="641C448B"/>
    <w:rsid w:val="652C12F7"/>
    <w:rsid w:val="65871395"/>
    <w:rsid w:val="66BE68C6"/>
    <w:rsid w:val="66D0702B"/>
    <w:rsid w:val="68241B80"/>
    <w:rsid w:val="689548D5"/>
    <w:rsid w:val="68E26397"/>
    <w:rsid w:val="6A006575"/>
    <w:rsid w:val="6BD46371"/>
    <w:rsid w:val="6BF754D4"/>
    <w:rsid w:val="6C0240CA"/>
    <w:rsid w:val="6C8A4D5F"/>
    <w:rsid w:val="6EF46D29"/>
    <w:rsid w:val="6FD84D69"/>
    <w:rsid w:val="70F431CC"/>
    <w:rsid w:val="719B5618"/>
    <w:rsid w:val="73FB2F08"/>
    <w:rsid w:val="74326C57"/>
    <w:rsid w:val="74CC356E"/>
    <w:rsid w:val="756B2CAE"/>
    <w:rsid w:val="773D3837"/>
    <w:rsid w:val="784D2F1C"/>
    <w:rsid w:val="786A180C"/>
    <w:rsid w:val="78945137"/>
    <w:rsid w:val="7BD209F2"/>
    <w:rsid w:val="7BE96C22"/>
    <w:rsid w:val="7C7D4328"/>
    <w:rsid w:val="7D137605"/>
    <w:rsid w:val="7E37279F"/>
    <w:rsid w:val="7E3C520D"/>
    <w:rsid w:val="7EDD6034"/>
    <w:rsid w:val="7F2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124</Words>
  <Characters>713</Characters>
  <Lines>5</Lines>
  <Paragraphs>1</Paragraphs>
  <TotalTime>0</TotalTime>
  <ScaleCrop>false</ScaleCrop>
  <LinksUpToDate>false</LinksUpToDate>
  <CharactersWithSpaces>836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2018-11-11T05:44:00Z</cp:lastPrinted>
  <dcterms:modified xsi:type="dcterms:W3CDTF">2021-12-22T01:45:24Z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D8E25D6883324571B2508D8CF740CF26</vt:lpwstr>
  </property>
</Properties>
</file>