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瑞昌市宏瑞船舶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5日 下午至2021年12月16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