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  </w:t>
      </w:r>
      <w:bookmarkStart w:id="0" w:name="组织名称"/>
      <w:r>
        <w:rPr>
          <w:szCs w:val="21"/>
        </w:rPr>
        <w:t>天津市东方瑞祥工程咨询有限公司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2"/>
          <w:szCs w:val="22"/>
        </w:rPr>
        <w:t>1265-2021-QEO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原有效人数：58人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变更为:66人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</w:t>
            </w:r>
            <w:r>
              <w:rPr>
                <w:rFonts w:hint="eastAsia"/>
                <w:szCs w:val="21"/>
              </w:rPr>
              <w:t>66</w:t>
            </w:r>
            <w:r>
              <w:rPr>
                <w:rFonts w:hint="eastAsia"/>
                <w:b/>
                <w:bCs/>
                <w:szCs w:val="21"/>
              </w:rPr>
              <w:t>人，体系覆盖人</w:t>
            </w:r>
            <w:r>
              <w:rPr>
                <w:rFonts w:hint="eastAsia"/>
                <w:szCs w:val="21"/>
              </w:rPr>
              <w:t>66</w:t>
            </w:r>
            <w:r>
              <w:rPr>
                <w:rFonts w:hint="eastAsia"/>
                <w:b/>
                <w:bCs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原（□经营地址，□生产地址，□注册地址，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多场所地址变更）：</w:t>
            </w:r>
            <w:r>
              <w:rPr>
                <w:rFonts w:hint="eastAsia"/>
                <w:szCs w:val="21"/>
                <w:lang w:val="en-US" w:eastAsia="zh-CN"/>
              </w:rPr>
              <w:t>海图信息中心海洋测绘资料档案库房改造工程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多场所地址变更）新建宁河区桥北新区足球场工程项目/天津市宁河区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-175895</wp:posOffset>
                  </wp:positionV>
                  <wp:extent cx="306070" cy="792480"/>
                  <wp:effectExtent l="0" t="0" r="762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60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2021.12.15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 2021.12.15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025" o:spid="_x0000_s1026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18D"/>
    <w:rsid w:val="001510F2"/>
    <w:rsid w:val="002002A3"/>
    <w:rsid w:val="002F591E"/>
    <w:rsid w:val="003D616C"/>
    <w:rsid w:val="004F4616"/>
    <w:rsid w:val="00701268"/>
    <w:rsid w:val="00703BDE"/>
    <w:rsid w:val="00A43D46"/>
    <w:rsid w:val="00A55B13"/>
    <w:rsid w:val="00A854A0"/>
    <w:rsid w:val="00B6683A"/>
    <w:rsid w:val="00B951E9"/>
    <w:rsid w:val="00BB4C8B"/>
    <w:rsid w:val="00CA085A"/>
    <w:rsid w:val="00CA21D6"/>
    <w:rsid w:val="00D6718D"/>
    <w:rsid w:val="00F457D2"/>
    <w:rsid w:val="00FF559C"/>
    <w:rsid w:val="04766E1F"/>
    <w:rsid w:val="069D6EA2"/>
    <w:rsid w:val="095C395A"/>
    <w:rsid w:val="0D9C28F3"/>
    <w:rsid w:val="11CD73E6"/>
    <w:rsid w:val="12481E24"/>
    <w:rsid w:val="134A0385"/>
    <w:rsid w:val="14EC3755"/>
    <w:rsid w:val="1B0A7FEB"/>
    <w:rsid w:val="1E752050"/>
    <w:rsid w:val="258414C8"/>
    <w:rsid w:val="29A66550"/>
    <w:rsid w:val="2D5F1CE1"/>
    <w:rsid w:val="35A44BDE"/>
    <w:rsid w:val="37275A40"/>
    <w:rsid w:val="398A2548"/>
    <w:rsid w:val="3A4F3BCC"/>
    <w:rsid w:val="3EB43F8D"/>
    <w:rsid w:val="42D406C5"/>
    <w:rsid w:val="47070280"/>
    <w:rsid w:val="4CA9439C"/>
    <w:rsid w:val="508F568E"/>
    <w:rsid w:val="61C147BA"/>
    <w:rsid w:val="660533C8"/>
    <w:rsid w:val="6B0B2A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83</Words>
  <Characters>474</Characters>
  <Lines>3</Lines>
  <Paragraphs>1</Paragraphs>
  <TotalTime>7</TotalTime>
  <ScaleCrop>false</ScaleCrop>
  <LinksUpToDate>false</LinksUpToDate>
  <CharactersWithSpaces>556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hb</cp:lastModifiedBy>
  <cp:lastPrinted>2016-01-28T05:47:00Z</cp:lastPrinted>
  <dcterms:modified xsi:type="dcterms:W3CDTF">2021-12-16T02:49:42Z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2052-11.1.0.11115</vt:lpwstr>
  </property>
</Properties>
</file>