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大庆华谊电气工程自动化有限公司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2025年09月08日上午至2025年09月09日上午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23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