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51" w:rsidRPr="00FF4FC6" w:rsidRDefault="00D944F1">
      <w:pPr>
        <w:jc w:val="center"/>
        <w:rPr>
          <w:sz w:val="48"/>
          <w:szCs w:val="48"/>
        </w:rPr>
      </w:pPr>
      <w:bookmarkStart w:id="0" w:name="_GoBack"/>
      <w:r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-1037590</wp:posOffset>
            </wp:positionV>
            <wp:extent cx="7200000" cy="9609724"/>
            <wp:effectExtent l="0" t="0" r="0" b="0"/>
            <wp:wrapNone/>
            <wp:docPr id="2" name="图片 2" descr="E:\360安全云盘同步版\国标联合审核\202112\菏泽鑫亨交通工程材料有限公司\新建文件夹\扫描全能王 2022-01-10 07.17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12\菏泽鑫亨交通工程材料有限公司\新建文件夹\扫描全能王 2022-01-10 07.17_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E6151" w:rsidRPr="00FF4FC6" w:rsidRDefault="009A4679">
      <w:pPr>
        <w:jc w:val="center"/>
        <w:rPr>
          <w:sz w:val="48"/>
          <w:szCs w:val="48"/>
        </w:rPr>
      </w:pPr>
      <w:r w:rsidRPr="00FF4FC6">
        <w:rPr>
          <w:rFonts w:hint="eastAsia"/>
          <w:sz w:val="48"/>
          <w:szCs w:val="48"/>
        </w:rPr>
        <w:t>材料真实性自我声明</w:t>
      </w:r>
    </w:p>
    <w:p w:rsidR="004E6151" w:rsidRPr="00FF4FC6" w:rsidRDefault="004E6151">
      <w:pPr>
        <w:jc w:val="center"/>
        <w:rPr>
          <w:sz w:val="48"/>
          <w:szCs w:val="48"/>
        </w:rPr>
      </w:pPr>
    </w:p>
    <w:p w:rsidR="004E6151" w:rsidRPr="00FF4FC6" w:rsidRDefault="009A4679">
      <w:pPr>
        <w:tabs>
          <w:tab w:val="left" w:pos="2940"/>
        </w:tabs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兹证明本组织</w:t>
      </w:r>
      <w:bookmarkStart w:id="1" w:name="组织名称"/>
      <w:r w:rsidR="00F25DAE">
        <w:rPr>
          <w:rFonts w:hint="eastAsia"/>
          <w:sz w:val="36"/>
          <w:szCs w:val="36"/>
        </w:rPr>
        <w:t xml:space="preserve"> </w:t>
      </w:r>
      <w:r w:rsidR="00314738" w:rsidRPr="00314738">
        <w:rPr>
          <w:rFonts w:hint="eastAsia"/>
          <w:sz w:val="36"/>
          <w:szCs w:val="36"/>
          <w:u w:val="single"/>
        </w:rPr>
        <w:t>菏泽</w:t>
      </w:r>
      <w:proofErr w:type="gramStart"/>
      <w:r w:rsidR="00314738" w:rsidRPr="00314738">
        <w:rPr>
          <w:rFonts w:hint="eastAsia"/>
          <w:sz w:val="36"/>
          <w:szCs w:val="36"/>
          <w:u w:val="single"/>
        </w:rPr>
        <w:t>鑫亨交通</w:t>
      </w:r>
      <w:proofErr w:type="gramEnd"/>
      <w:r w:rsidR="00314738" w:rsidRPr="00314738">
        <w:rPr>
          <w:rFonts w:hint="eastAsia"/>
          <w:sz w:val="36"/>
          <w:szCs w:val="36"/>
          <w:u w:val="single"/>
        </w:rPr>
        <w:t>工程材料有限公司</w:t>
      </w:r>
      <w:bookmarkEnd w:id="1"/>
      <w:r w:rsidR="00905DCA" w:rsidRPr="00FF4FC6">
        <w:rPr>
          <w:rFonts w:hint="eastAsia"/>
          <w:sz w:val="36"/>
          <w:szCs w:val="36"/>
          <w:u w:val="single"/>
        </w:rPr>
        <w:t xml:space="preserve"> </w:t>
      </w:r>
      <w:r w:rsidR="0040225B" w:rsidRPr="00FF4FC6">
        <w:rPr>
          <w:rFonts w:hint="eastAsia"/>
          <w:sz w:val="36"/>
          <w:szCs w:val="36"/>
          <w:u w:val="single"/>
        </w:rPr>
        <w:t xml:space="preserve"> </w:t>
      </w:r>
      <w:r w:rsidR="00F25DAE">
        <w:rPr>
          <w:rFonts w:hint="eastAsia"/>
          <w:sz w:val="36"/>
          <w:szCs w:val="36"/>
        </w:rPr>
        <w:t>所</w:t>
      </w:r>
      <w:r w:rsidR="00905DCA" w:rsidRPr="00FF4FC6">
        <w:rPr>
          <w:rFonts w:hint="eastAsia"/>
          <w:sz w:val="36"/>
          <w:szCs w:val="36"/>
        </w:rPr>
        <w:t>销售</w:t>
      </w:r>
      <w:r w:rsidRPr="00FF4FC6">
        <w:rPr>
          <w:rFonts w:hint="eastAsia"/>
          <w:sz w:val="36"/>
          <w:szCs w:val="36"/>
        </w:rPr>
        <w:t>的产品符合</w:t>
      </w:r>
      <w:r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相关标准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技术规范</w:t>
      </w:r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/>
          <w:sz w:val="36"/>
          <w:szCs w:val="36"/>
        </w:rPr>
        <w:t></w:t>
      </w:r>
      <w:r w:rsidRPr="00FF4FC6">
        <w:rPr>
          <w:rFonts w:hint="eastAsia"/>
          <w:sz w:val="36"/>
          <w:szCs w:val="36"/>
        </w:rPr>
        <w:t>客户合同的要求。</w:t>
      </w: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我公司的</w:t>
      </w:r>
      <w:bookmarkStart w:id="2" w:name="Q勾选"/>
      <w:r w:rsidRPr="00FF4FC6">
        <w:rPr>
          <w:rFonts w:ascii="Wingdings" w:hAnsi="Wingdings" w:hint="eastAsia"/>
          <w:sz w:val="36"/>
          <w:szCs w:val="36"/>
        </w:rPr>
        <w:t>■</w:t>
      </w:r>
      <w:bookmarkEnd w:id="2"/>
      <w:r w:rsidRPr="00FF4FC6">
        <w:rPr>
          <w:rFonts w:hint="eastAsia"/>
          <w:sz w:val="36"/>
          <w:szCs w:val="36"/>
        </w:rPr>
        <w:t>QMS/</w:t>
      </w:r>
      <w:r w:rsidR="00314738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EMS/</w:t>
      </w:r>
      <w:r w:rsidR="00F25DAE" w:rsidRPr="00FF4FC6">
        <w:rPr>
          <w:rFonts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OHSMS/</w:t>
      </w:r>
      <w:bookmarkStart w:id="3" w:name="F勾选"/>
      <w:r w:rsidRPr="00FF4FC6">
        <w:rPr>
          <w:rFonts w:hint="eastAsia"/>
          <w:sz w:val="36"/>
          <w:szCs w:val="36"/>
        </w:rPr>
        <w:t>□</w:t>
      </w:r>
      <w:bookmarkEnd w:id="3"/>
      <w:r w:rsidRPr="00FF4FC6">
        <w:rPr>
          <w:rFonts w:hint="eastAsia"/>
          <w:sz w:val="36"/>
          <w:szCs w:val="36"/>
        </w:rPr>
        <w:t xml:space="preserve">FSMS/ </w:t>
      </w:r>
      <w:bookmarkStart w:id="4" w:name="H勾选"/>
      <w:r w:rsidRPr="00FF4FC6">
        <w:rPr>
          <w:rFonts w:ascii="Wingdings" w:hAnsi="Wingdings" w:hint="eastAsia"/>
          <w:sz w:val="36"/>
          <w:szCs w:val="36"/>
        </w:rPr>
        <w:t>□</w:t>
      </w:r>
      <w:bookmarkEnd w:id="4"/>
      <w:r w:rsidRPr="00FF4FC6">
        <w:rPr>
          <w:rFonts w:hint="eastAsia"/>
          <w:sz w:val="36"/>
          <w:szCs w:val="36"/>
        </w:rPr>
        <w:t>HACCP/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proofErr w:type="spellStart"/>
      <w:r w:rsidRPr="00FF4FC6">
        <w:rPr>
          <w:rFonts w:hint="eastAsia"/>
          <w:sz w:val="36"/>
          <w:szCs w:val="36"/>
        </w:rPr>
        <w:t>EnMS</w:t>
      </w:r>
      <w:proofErr w:type="spellEnd"/>
      <w:r w:rsidRPr="00FF4FC6">
        <w:rPr>
          <w:rFonts w:hint="eastAsia"/>
          <w:sz w:val="36"/>
          <w:szCs w:val="36"/>
        </w:rPr>
        <w:t>/</w:t>
      </w:r>
      <w:r w:rsidR="00BE6853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其他</w:t>
      </w:r>
      <w:r w:rsidRPr="00FF4FC6">
        <w:rPr>
          <w:rFonts w:hint="eastAsia"/>
          <w:sz w:val="36"/>
          <w:szCs w:val="36"/>
        </w:rPr>
        <w:t xml:space="preserve"> </w:t>
      </w:r>
      <w:r w:rsidRPr="00FF4FC6">
        <w:rPr>
          <w:rFonts w:hint="eastAsia"/>
          <w:sz w:val="36"/>
          <w:szCs w:val="36"/>
        </w:rPr>
        <w:t>管理体系</w:t>
      </w:r>
      <w:r w:rsidR="0040225B" w:rsidRPr="00FF4FC6">
        <w:rPr>
          <w:rFonts w:ascii="Wingdings" w:hAnsi="Wingdings" w:hint="eastAsia"/>
          <w:sz w:val="36"/>
          <w:szCs w:val="36"/>
        </w:rPr>
        <w:t>□</w:t>
      </w:r>
      <w:r w:rsidRPr="00FF4FC6">
        <w:rPr>
          <w:rFonts w:hint="eastAsia"/>
          <w:sz w:val="36"/>
          <w:szCs w:val="36"/>
        </w:rPr>
        <w:t>自体系建立以来</w:t>
      </w:r>
      <w:r w:rsidRPr="00FF4FC6">
        <w:rPr>
          <w:rFonts w:hint="eastAsia"/>
          <w:sz w:val="36"/>
          <w:szCs w:val="36"/>
        </w:rPr>
        <w:t>/</w:t>
      </w:r>
      <w:r w:rsidR="0040225B" w:rsidRPr="00FF4FC6">
        <w:rPr>
          <w:rFonts w:ascii="Wingdings" w:hAnsi="Wingdings" w:hint="eastAsia"/>
          <w:sz w:val="36"/>
          <w:szCs w:val="36"/>
        </w:rPr>
        <w:t>■</w:t>
      </w:r>
      <w:r w:rsidRPr="00FF4FC6">
        <w:rPr>
          <w:rFonts w:hint="eastAsia"/>
          <w:sz w:val="36"/>
          <w:szCs w:val="36"/>
        </w:rPr>
        <w:t>近一年的体系运行中，承诺遵守相关的法律法规、认证机构的要求，保证提供的所有材料真实有效。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>
      <w:pPr>
        <w:ind w:firstLine="945"/>
        <w:jc w:val="lef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特此声明！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314738">
      <w:pPr>
        <w:ind w:firstLine="945"/>
        <w:jc w:val="right"/>
        <w:rPr>
          <w:sz w:val="36"/>
          <w:szCs w:val="36"/>
        </w:rPr>
      </w:pPr>
      <w:r w:rsidRPr="00314738">
        <w:rPr>
          <w:rFonts w:hint="eastAsia"/>
          <w:sz w:val="36"/>
          <w:szCs w:val="36"/>
        </w:rPr>
        <w:t>菏泽</w:t>
      </w:r>
      <w:proofErr w:type="gramStart"/>
      <w:r w:rsidRPr="00314738">
        <w:rPr>
          <w:rFonts w:hint="eastAsia"/>
          <w:sz w:val="36"/>
          <w:szCs w:val="36"/>
        </w:rPr>
        <w:t>鑫亨交通</w:t>
      </w:r>
      <w:proofErr w:type="gramEnd"/>
      <w:r w:rsidRPr="00314738">
        <w:rPr>
          <w:rFonts w:hint="eastAsia"/>
          <w:sz w:val="36"/>
          <w:szCs w:val="36"/>
        </w:rPr>
        <w:t>工程材料有限公司</w:t>
      </w:r>
      <w:r w:rsidR="009A4679" w:rsidRPr="00FF4FC6">
        <w:rPr>
          <w:rFonts w:hint="eastAsia"/>
          <w:sz w:val="36"/>
          <w:szCs w:val="36"/>
        </w:rPr>
        <w:t>（盖章）</w:t>
      </w:r>
    </w:p>
    <w:p w:rsidR="004E6151" w:rsidRPr="00FF4FC6" w:rsidRDefault="004E6151">
      <w:pPr>
        <w:ind w:firstLine="945"/>
        <w:jc w:val="left"/>
        <w:rPr>
          <w:sz w:val="36"/>
          <w:szCs w:val="36"/>
        </w:rPr>
      </w:pPr>
    </w:p>
    <w:p w:rsidR="004E6151" w:rsidRPr="00FF4FC6" w:rsidRDefault="009A4679" w:rsidP="00FF4FC6">
      <w:pPr>
        <w:ind w:firstLineChars="1150" w:firstLine="4140"/>
        <w:jc w:val="right"/>
        <w:rPr>
          <w:sz w:val="36"/>
          <w:szCs w:val="36"/>
        </w:rPr>
      </w:pPr>
      <w:r w:rsidRPr="00FF4FC6">
        <w:rPr>
          <w:rFonts w:hint="eastAsia"/>
          <w:sz w:val="36"/>
          <w:szCs w:val="36"/>
        </w:rPr>
        <w:t>20</w:t>
      </w:r>
      <w:r w:rsidR="00BE6853" w:rsidRPr="00FF4FC6">
        <w:rPr>
          <w:rFonts w:hint="eastAsia"/>
          <w:sz w:val="36"/>
          <w:szCs w:val="36"/>
        </w:rPr>
        <w:t>21</w:t>
      </w:r>
      <w:r w:rsidRPr="00FF4FC6">
        <w:rPr>
          <w:rFonts w:hint="eastAsia"/>
          <w:sz w:val="36"/>
          <w:szCs w:val="36"/>
        </w:rPr>
        <w:t>年</w:t>
      </w:r>
      <w:r w:rsidR="00EB489C">
        <w:rPr>
          <w:rFonts w:hint="eastAsia"/>
          <w:sz w:val="36"/>
          <w:szCs w:val="36"/>
        </w:rPr>
        <w:t>1</w:t>
      </w:r>
      <w:r w:rsidR="00314738">
        <w:rPr>
          <w:rFonts w:hint="eastAsia"/>
          <w:sz w:val="36"/>
          <w:szCs w:val="36"/>
        </w:rPr>
        <w:t>2</w:t>
      </w:r>
      <w:r w:rsidRPr="00FF4FC6">
        <w:rPr>
          <w:rFonts w:hint="eastAsia"/>
          <w:sz w:val="36"/>
          <w:szCs w:val="36"/>
        </w:rPr>
        <w:t>月</w:t>
      </w:r>
      <w:r w:rsidR="00314738">
        <w:rPr>
          <w:rFonts w:hint="eastAsia"/>
          <w:sz w:val="36"/>
          <w:szCs w:val="36"/>
        </w:rPr>
        <w:t>7</w:t>
      </w:r>
      <w:r w:rsidRPr="00FF4FC6">
        <w:rPr>
          <w:rFonts w:hint="eastAsia"/>
          <w:sz w:val="36"/>
          <w:szCs w:val="36"/>
        </w:rPr>
        <w:t>日</w:t>
      </w:r>
    </w:p>
    <w:p w:rsidR="004E6151" w:rsidRPr="00FF4FC6" w:rsidRDefault="004E6151" w:rsidP="00FF4FC6">
      <w:pPr>
        <w:ind w:firstLineChars="1150" w:firstLine="4140"/>
        <w:jc w:val="left"/>
        <w:rPr>
          <w:sz w:val="36"/>
          <w:szCs w:val="36"/>
        </w:rPr>
      </w:pPr>
    </w:p>
    <w:sectPr w:rsidR="004E6151" w:rsidRPr="00FF4FC6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2D" w:rsidRDefault="00DD782D">
      <w:pPr>
        <w:spacing w:after="0" w:line="240" w:lineRule="auto"/>
      </w:pPr>
      <w:r>
        <w:separator/>
      </w:r>
    </w:p>
  </w:endnote>
  <w:endnote w:type="continuationSeparator" w:id="0">
    <w:p w:rsidR="00DD782D" w:rsidRDefault="00DD7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2D" w:rsidRDefault="00DD782D">
      <w:pPr>
        <w:spacing w:after="0" w:line="240" w:lineRule="auto"/>
      </w:pPr>
      <w:r>
        <w:separator/>
      </w:r>
    </w:p>
  </w:footnote>
  <w:footnote w:type="continuationSeparator" w:id="0">
    <w:p w:rsidR="00DD782D" w:rsidRDefault="00DD7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151" w:rsidRDefault="00DD782D" w:rsidP="00BE6853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9.55pt;margin-top:1.9pt;width:84.3pt;height:20.2pt;z-index:251658240;mso-width-relative:page;mso-height-relative:page" stroked="f">
          <v:textbox>
            <w:txbxContent>
              <w:p w:rsidR="004E6151" w:rsidRDefault="009A46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A4679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>
                    <a:biLevel thresh="75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A4679">
      <w:rPr>
        <w:rFonts w:ascii="宋体" w:hAnsi="Courier New"/>
        <w:sz w:val="18"/>
        <w:szCs w:val="18"/>
      </w:rPr>
      <w:t>北京国标联合认证有限公司</w:t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  <w:r w:rsidR="009A4679">
      <w:rPr>
        <w:rFonts w:ascii="宋体" w:hAnsi="Courier New"/>
        <w:sz w:val="18"/>
        <w:szCs w:val="18"/>
      </w:rPr>
      <w:tab/>
    </w:r>
  </w:p>
  <w:p w:rsidR="004E6151" w:rsidRDefault="009A4679" w:rsidP="00BE6853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6151"/>
    <w:rsid w:val="000A4CED"/>
    <w:rsid w:val="00215BA0"/>
    <w:rsid w:val="00301CE7"/>
    <w:rsid w:val="00314738"/>
    <w:rsid w:val="0040225B"/>
    <w:rsid w:val="004E6151"/>
    <w:rsid w:val="006D0C90"/>
    <w:rsid w:val="00750ED8"/>
    <w:rsid w:val="00807E8F"/>
    <w:rsid w:val="00870E15"/>
    <w:rsid w:val="00905DCA"/>
    <w:rsid w:val="0095139F"/>
    <w:rsid w:val="009A4679"/>
    <w:rsid w:val="00BE6853"/>
    <w:rsid w:val="00C25AD8"/>
    <w:rsid w:val="00D944F1"/>
    <w:rsid w:val="00DD782D"/>
    <w:rsid w:val="00EB489C"/>
    <w:rsid w:val="00F25DAE"/>
    <w:rsid w:val="00FD268E"/>
    <w:rsid w:val="00FF4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27</cp:revision>
  <cp:lastPrinted>2021-11-21T10:28:00Z</cp:lastPrinted>
  <dcterms:created xsi:type="dcterms:W3CDTF">2017-03-09T01:11:00Z</dcterms:created>
  <dcterms:modified xsi:type="dcterms:W3CDTF">2022-01-10T02:38:00Z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