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0139-2018-2021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336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  <w:gridCol w:w="1240"/>
        <w:gridCol w:w="124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房屋使用面积测绘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测量项目组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10000mm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手持式激光测距仪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0.5m-80m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1.5mm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HR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1房屋使用面积测绘测量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测距仪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董文斌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房屋使用面积测绘测量过程</w:t>
            </w:r>
            <w:r>
              <w:rPr>
                <w:rFonts w:hint="eastAsia" w:ascii="Times New Roman" w:hAnsi="Times New Roman"/>
              </w:rPr>
              <w:t>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房屋使用面积测绘测量过程</w:t>
            </w:r>
            <w:r>
              <w:rPr>
                <w:rFonts w:hint="eastAsia" w:ascii="Times New Roman" w:hAnsi="Times New Roman"/>
              </w:rPr>
              <w:t>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房屋使用面积测绘测量过程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20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0" w:type="dxa"/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0" w:type="dxa"/>
          <w:trHeight w:val="560" w:hRule="atLeast"/>
        </w:trPr>
        <w:tc>
          <w:tcPr>
            <w:tcW w:w="0" w:type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gridSpan w:val="10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337820" cy="810895"/>
            <wp:effectExtent l="0" t="0" r="1905" b="5080"/>
            <wp:docPr id="2" name="图片 2" descr="dc1c8ef6283538d90fc23c2c6d3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1c8ef6283538d90fc23c2c6d33347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6443" t="19621" r="25816" b="3853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782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62A66"/>
    <w:rsid w:val="3D434D14"/>
    <w:rsid w:val="44672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2021-12-07T02:02:26Z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0BECDCA2AA3E4044A0AB9923BA5EEE24</vt:lpwstr>
  </property>
</Properties>
</file>