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浙江省震灾风险防治中心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Q：34.06.00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