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易科智控科技(北京)有限公司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Q：33.02.01;33.02.04;34.06.00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E：33.02.01;33.02.04;34.06.00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