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31"/>
        <w:gridCol w:w="649"/>
        <w:gridCol w:w="389"/>
        <w:gridCol w:w="1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宜宾市戎天机械厂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宜宾市翠屏区象鼻街道方水村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宜宾市翠屏区思坡镇会诗村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樊平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13808292472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313549503@qq.com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樊平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0673-2019-Q-2021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机械零部件的加工</w:t>
            </w:r>
            <w:bookmarkEnd w:id="21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17.10.02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2021年12月10日 上午至2021年12月10日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1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6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2019-N1QMS-1242345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</w:t>
            </w:r>
          </w:p>
        </w:tc>
        <w:tc>
          <w:tcPr>
            <w:tcW w:w="161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06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1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1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5"/>
            <w:vAlign w:val="center"/>
          </w:tcPr>
          <w:p/>
        </w:tc>
        <w:tc>
          <w:tcPr>
            <w:tcW w:w="10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619" w:type="dxa"/>
            <w:gridSpan w:val="5"/>
            <w:vAlign w:val="center"/>
          </w:tcPr>
          <w:p/>
        </w:tc>
        <w:tc>
          <w:tcPr>
            <w:tcW w:w="10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343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9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43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98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2021.12.06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2021.12.06</w:t>
            </w:r>
          </w:p>
        </w:tc>
        <w:tc>
          <w:tcPr>
            <w:tcW w:w="13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300" w:lineRule="exact"/>
        <w:jc w:val="center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审核日程安排</w:t>
      </w:r>
    </w:p>
    <w:tbl>
      <w:tblPr>
        <w:tblStyle w:val="6"/>
        <w:tblpPr w:leftFromText="180" w:rightFromText="180" w:vertAnchor="text" w:horzAnchor="page" w:tblpX="882" w:tblpY="209"/>
        <w:tblOverlap w:val="never"/>
        <w:tblW w:w="1028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48"/>
        <w:gridCol w:w="1227"/>
        <w:gridCol w:w="7841"/>
        <w:gridCol w:w="572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8" w:hRule="atLeast"/>
        </w:trPr>
        <w:tc>
          <w:tcPr>
            <w:tcW w:w="187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413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</w:trPr>
        <w:tc>
          <w:tcPr>
            <w:tcW w:w="187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</w:p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日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9:00</w:t>
            </w:r>
          </w:p>
        </w:tc>
        <w:tc>
          <w:tcPr>
            <w:tcW w:w="784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0" w:hRule="atLeast"/>
        </w:trPr>
        <w:tc>
          <w:tcPr>
            <w:tcW w:w="64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9:00-10:00</w:t>
            </w:r>
          </w:p>
        </w:tc>
        <w:tc>
          <w:tcPr>
            <w:tcW w:w="784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 xml:space="preserve">                 范围的确认、资质的确认、法律法规执行情况、质量抽查及顾客投诉情况、证书使用情况验证、上次不符合验证。</w:t>
            </w:r>
          </w:p>
        </w:tc>
        <w:tc>
          <w:tcPr>
            <w:tcW w:w="572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5" w:hRule="atLeast"/>
        </w:trPr>
        <w:tc>
          <w:tcPr>
            <w:tcW w:w="64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841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权限；6.2质量目标及其实现的策划；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>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；9.2内部审核；10.2不合格和纠正措施</w:t>
            </w:r>
          </w:p>
        </w:tc>
        <w:tc>
          <w:tcPr>
            <w:tcW w:w="57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5" w:hRule="atLeast"/>
        </w:trPr>
        <w:tc>
          <w:tcPr>
            <w:tcW w:w="64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7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经营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</w:t>
            </w:r>
          </w:p>
        </w:tc>
        <w:tc>
          <w:tcPr>
            <w:tcW w:w="57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0" w:hRule="atLeast"/>
        </w:trPr>
        <w:tc>
          <w:tcPr>
            <w:tcW w:w="64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7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57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15" w:hRule="atLeast"/>
        </w:trPr>
        <w:tc>
          <w:tcPr>
            <w:tcW w:w="64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84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生产技质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 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</w:t>
            </w:r>
            <w:bookmarkStart w:id="32" w:name="_GoBack"/>
            <w:bookmarkEnd w:id="32"/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</w:tc>
        <w:tc>
          <w:tcPr>
            <w:tcW w:w="572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2" w:hRule="atLeast"/>
        </w:trPr>
        <w:tc>
          <w:tcPr>
            <w:tcW w:w="64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84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6109CE"/>
    <w:rsid w:val="04BC35AE"/>
    <w:rsid w:val="06730264"/>
    <w:rsid w:val="07F572AC"/>
    <w:rsid w:val="0A173E1C"/>
    <w:rsid w:val="0A407CC2"/>
    <w:rsid w:val="0BD6508F"/>
    <w:rsid w:val="0E595EDF"/>
    <w:rsid w:val="12A30CFE"/>
    <w:rsid w:val="14D72E53"/>
    <w:rsid w:val="1A4B13DB"/>
    <w:rsid w:val="1A8A11C2"/>
    <w:rsid w:val="1DE4373D"/>
    <w:rsid w:val="1F6C50B3"/>
    <w:rsid w:val="21C837AD"/>
    <w:rsid w:val="22274ABB"/>
    <w:rsid w:val="22BC4F3F"/>
    <w:rsid w:val="24131C26"/>
    <w:rsid w:val="2EB7598D"/>
    <w:rsid w:val="31102806"/>
    <w:rsid w:val="33081D16"/>
    <w:rsid w:val="340D4CD7"/>
    <w:rsid w:val="35BE47BF"/>
    <w:rsid w:val="36EF1B27"/>
    <w:rsid w:val="381C4205"/>
    <w:rsid w:val="38547B67"/>
    <w:rsid w:val="39D557C1"/>
    <w:rsid w:val="3EA15CA4"/>
    <w:rsid w:val="473C5DAA"/>
    <w:rsid w:val="59AC7AFF"/>
    <w:rsid w:val="5BC12633"/>
    <w:rsid w:val="5F8E26CE"/>
    <w:rsid w:val="62DF4EB8"/>
    <w:rsid w:val="6A071DD4"/>
    <w:rsid w:val="6C917619"/>
    <w:rsid w:val="78976A7D"/>
    <w:rsid w:val="7B1115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2021-12-08T08:08:12Z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2052-11.1.0.11115</vt:lpwstr>
  </property>
</Properties>
</file>