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D6207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D6207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0195-2020-2021</w:t>
      </w:r>
      <w:bookmarkEnd w:id="0"/>
    </w:p>
    <w:tbl>
      <w:tblPr>
        <w:tblStyle w:val="a6"/>
        <w:tblW w:w="10573" w:type="dxa"/>
        <w:jc w:val="center"/>
        <w:tblLayout w:type="fixed"/>
        <w:tblLook w:val="04A0"/>
      </w:tblPr>
      <w:tblGrid>
        <w:gridCol w:w="1019"/>
        <w:gridCol w:w="1176"/>
        <w:gridCol w:w="1234"/>
        <w:gridCol w:w="850"/>
        <w:gridCol w:w="1057"/>
        <w:gridCol w:w="1674"/>
        <w:gridCol w:w="1388"/>
        <w:gridCol w:w="1058"/>
        <w:gridCol w:w="1117"/>
      </w:tblGrid>
      <w:tr w:rsidR="004947D0" w:rsidTr="00BC4753">
        <w:trPr>
          <w:trHeight w:val="628"/>
          <w:jc w:val="center"/>
        </w:trPr>
        <w:tc>
          <w:tcPr>
            <w:tcW w:w="1019" w:type="dxa"/>
            <w:vAlign w:val="center"/>
          </w:tcPr>
          <w:p w:rsidR="0044252F" w:rsidRDefault="00D6207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554" w:type="dxa"/>
            <w:gridSpan w:val="8"/>
            <w:vAlign w:val="center"/>
          </w:tcPr>
          <w:p w:rsidR="0044252F" w:rsidRDefault="00D6207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中国石油化工股份有限公司石家庄炼化分公司</w:t>
            </w:r>
            <w:bookmarkEnd w:id="1"/>
          </w:p>
        </w:tc>
      </w:tr>
      <w:tr w:rsidR="004947D0" w:rsidTr="00BC4753">
        <w:trPr>
          <w:trHeight w:val="628"/>
          <w:jc w:val="center"/>
        </w:trPr>
        <w:tc>
          <w:tcPr>
            <w:tcW w:w="1019" w:type="dxa"/>
            <w:vAlign w:val="center"/>
          </w:tcPr>
          <w:p w:rsidR="0044252F" w:rsidRPr="008D0A78" w:rsidRDefault="00D6207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D6207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D6207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D6207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850" w:type="dxa"/>
            <w:vAlign w:val="center"/>
          </w:tcPr>
          <w:p w:rsidR="0044252F" w:rsidRPr="008D0A78" w:rsidRDefault="00D6207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57" w:type="dxa"/>
            <w:vAlign w:val="center"/>
          </w:tcPr>
          <w:p w:rsidR="0044252F" w:rsidRPr="00AA60B9" w:rsidRDefault="00D62070" w:rsidP="00041C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测量设备计量特性</w:t>
            </w:r>
          </w:p>
        </w:tc>
        <w:tc>
          <w:tcPr>
            <w:tcW w:w="1674" w:type="dxa"/>
            <w:vAlign w:val="center"/>
          </w:tcPr>
          <w:p w:rsidR="0044252F" w:rsidRPr="00AA60B9" w:rsidRDefault="00D6207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88" w:type="dxa"/>
            <w:vAlign w:val="center"/>
          </w:tcPr>
          <w:p w:rsidR="0044252F" w:rsidRPr="008D0A78" w:rsidRDefault="00D6207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058" w:type="dxa"/>
            <w:vAlign w:val="center"/>
          </w:tcPr>
          <w:p w:rsidR="0044252F" w:rsidRPr="008D0A78" w:rsidRDefault="00D6207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117" w:type="dxa"/>
            <w:vAlign w:val="center"/>
          </w:tcPr>
          <w:p w:rsidR="0044252F" w:rsidRPr="008D0A78" w:rsidRDefault="00D6207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D6207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947D0" w:rsidRPr="00BC4753" w:rsidTr="00BC4753">
        <w:trPr>
          <w:trHeight w:val="566"/>
          <w:jc w:val="center"/>
        </w:trPr>
        <w:tc>
          <w:tcPr>
            <w:tcW w:w="1019" w:type="dxa"/>
            <w:vAlign w:val="center"/>
          </w:tcPr>
          <w:p w:rsidR="0044252F" w:rsidRPr="00BC4753" w:rsidRDefault="002A732D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水务运行部</w:t>
            </w:r>
          </w:p>
        </w:tc>
        <w:tc>
          <w:tcPr>
            <w:tcW w:w="1176" w:type="dxa"/>
            <w:vAlign w:val="center"/>
          </w:tcPr>
          <w:p w:rsidR="0044252F" w:rsidRPr="00BC4753" w:rsidRDefault="00FC5733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超声</w:t>
            </w:r>
            <w:r w:rsidR="00041C4C"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流量计</w:t>
            </w:r>
          </w:p>
        </w:tc>
        <w:tc>
          <w:tcPr>
            <w:tcW w:w="1234" w:type="dxa"/>
            <w:vAlign w:val="center"/>
          </w:tcPr>
          <w:p w:rsidR="0044252F" w:rsidRPr="00BC4753" w:rsidRDefault="00041C4C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1262304300166</w:t>
            </w:r>
          </w:p>
        </w:tc>
        <w:tc>
          <w:tcPr>
            <w:tcW w:w="850" w:type="dxa"/>
            <w:vAlign w:val="center"/>
          </w:tcPr>
          <w:p w:rsidR="0044252F" w:rsidRPr="00BC4753" w:rsidRDefault="00041C4C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SCL-76/DN400</w:t>
            </w:r>
          </w:p>
        </w:tc>
        <w:tc>
          <w:tcPr>
            <w:tcW w:w="1057" w:type="dxa"/>
            <w:vAlign w:val="center"/>
          </w:tcPr>
          <w:p w:rsidR="0044252F" w:rsidRPr="00BC4753" w:rsidRDefault="00041C4C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0.5级</w:t>
            </w:r>
          </w:p>
        </w:tc>
        <w:tc>
          <w:tcPr>
            <w:tcW w:w="1674" w:type="dxa"/>
            <w:vAlign w:val="center"/>
          </w:tcPr>
          <w:p w:rsidR="0044252F" w:rsidRPr="00BC4753" w:rsidRDefault="00041C4C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水流量标准装置：</w:t>
            </w:r>
            <w:r w:rsidRPr="00BC4753">
              <w:rPr>
                <w:rFonts w:asciiTheme="minorEastAsia" w:hAnsiTheme="minorEastAsia" w:hint="eastAsia"/>
                <w:i/>
                <w:color w:val="000000" w:themeColor="text1"/>
                <w:sz w:val="18"/>
                <w:szCs w:val="18"/>
              </w:rPr>
              <w:t>U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vertAlign w:val="subscript"/>
              </w:rPr>
              <w:t>r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=0.05%，k=2</w:t>
            </w:r>
          </w:p>
        </w:tc>
        <w:tc>
          <w:tcPr>
            <w:tcW w:w="1388" w:type="dxa"/>
            <w:vAlign w:val="center"/>
          </w:tcPr>
          <w:p w:rsidR="0044252F" w:rsidRPr="00BC4753" w:rsidRDefault="00041C4C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河北省计量监督检测研究院</w:t>
            </w:r>
          </w:p>
        </w:tc>
        <w:tc>
          <w:tcPr>
            <w:tcW w:w="1058" w:type="dxa"/>
            <w:vAlign w:val="center"/>
          </w:tcPr>
          <w:p w:rsidR="0044252F" w:rsidRPr="00BC4753" w:rsidRDefault="00041C4C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2021.8.26</w:t>
            </w:r>
          </w:p>
        </w:tc>
        <w:tc>
          <w:tcPr>
            <w:tcW w:w="1117" w:type="dxa"/>
            <w:vAlign w:val="center"/>
          </w:tcPr>
          <w:p w:rsidR="0044252F" w:rsidRPr="00BC4753" w:rsidRDefault="00AE1B48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41C4C" w:rsidRPr="00BC4753" w:rsidTr="00BC4753">
        <w:trPr>
          <w:trHeight w:val="546"/>
          <w:jc w:val="center"/>
        </w:trPr>
        <w:tc>
          <w:tcPr>
            <w:tcW w:w="1019" w:type="dxa"/>
            <w:vAlign w:val="center"/>
          </w:tcPr>
          <w:p w:rsidR="00041C4C" w:rsidRPr="00BC4753" w:rsidRDefault="002A732D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电气仪表中心</w:t>
            </w:r>
          </w:p>
        </w:tc>
        <w:tc>
          <w:tcPr>
            <w:tcW w:w="1176" w:type="dxa"/>
            <w:vAlign w:val="center"/>
          </w:tcPr>
          <w:p w:rsidR="00041C4C" w:rsidRPr="00BC4753" w:rsidRDefault="00041C4C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有毒气体探测器（H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S）</w:t>
            </w:r>
          </w:p>
        </w:tc>
        <w:tc>
          <w:tcPr>
            <w:tcW w:w="1234" w:type="dxa"/>
            <w:vAlign w:val="center"/>
          </w:tcPr>
          <w:p w:rsidR="00041C4C" w:rsidRPr="00BC4753" w:rsidRDefault="0067549E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AT-00301</w:t>
            </w:r>
          </w:p>
        </w:tc>
        <w:tc>
          <w:tcPr>
            <w:tcW w:w="850" w:type="dxa"/>
            <w:vAlign w:val="center"/>
          </w:tcPr>
          <w:p w:rsidR="00041C4C" w:rsidRPr="00BC4753" w:rsidRDefault="00041C4C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TS4000C-Ⅱ</w:t>
            </w:r>
          </w:p>
        </w:tc>
        <w:tc>
          <w:tcPr>
            <w:tcW w:w="1057" w:type="dxa"/>
            <w:vAlign w:val="center"/>
          </w:tcPr>
          <w:p w:rsidR="00041C4C" w:rsidRPr="00BC4753" w:rsidRDefault="0067549E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示值误差</w:t>
            </w:r>
            <w:r w:rsidR="00456934"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：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1%</w:t>
            </w:r>
          </w:p>
        </w:tc>
        <w:tc>
          <w:tcPr>
            <w:tcW w:w="1674" w:type="dxa"/>
            <w:vAlign w:val="center"/>
          </w:tcPr>
          <w:p w:rsidR="00041C4C" w:rsidRPr="00BC4753" w:rsidRDefault="00041C4C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硫化氢气体检测仪检定装置：</w:t>
            </w:r>
            <w:r w:rsidRPr="00BC4753">
              <w:rPr>
                <w:rFonts w:asciiTheme="minorEastAsia" w:hAnsiTheme="minorEastAsia" w:hint="eastAsia"/>
                <w:i/>
                <w:color w:val="000000" w:themeColor="text1"/>
                <w:sz w:val="18"/>
                <w:szCs w:val="18"/>
              </w:rPr>
              <w:t>U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vertAlign w:val="subscript"/>
              </w:rPr>
              <w:t>r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=2.8%，k=2</w:t>
            </w:r>
          </w:p>
        </w:tc>
        <w:tc>
          <w:tcPr>
            <w:tcW w:w="1388" w:type="dxa"/>
            <w:vAlign w:val="center"/>
          </w:tcPr>
          <w:p w:rsidR="00041C4C" w:rsidRPr="00BC4753" w:rsidRDefault="00041C4C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河北省计量监督检测研究院</w:t>
            </w:r>
          </w:p>
        </w:tc>
        <w:tc>
          <w:tcPr>
            <w:tcW w:w="1058" w:type="dxa"/>
            <w:vAlign w:val="center"/>
          </w:tcPr>
          <w:p w:rsidR="00041C4C" w:rsidRPr="00BC4753" w:rsidRDefault="00041C4C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2021.6.16</w:t>
            </w:r>
          </w:p>
        </w:tc>
        <w:tc>
          <w:tcPr>
            <w:tcW w:w="1117" w:type="dxa"/>
            <w:vAlign w:val="center"/>
          </w:tcPr>
          <w:p w:rsidR="00041C4C" w:rsidRPr="00BC4753" w:rsidRDefault="00AE1B48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7549E" w:rsidRPr="00BC4753" w:rsidTr="00BC4753">
        <w:trPr>
          <w:trHeight w:val="568"/>
          <w:jc w:val="center"/>
        </w:trPr>
        <w:tc>
          <w:tcPr>
            <w:tcW w:w="1019" w:type="dxa"/>
            <w:vAlign w:val="center"/>
          </w:tcPr>
          <w:p w:rsidR="0067549E" w:rsidRPr="00BC4753" w:rsidRDefault="002A732D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检验计量中心</w:t>
            </w:r>
          </w:p>
        </w:tc>
        <w:tc>
          <w:tcPr>
            <w:tcW w:w="1176" w:type="dxa"/>
            <w:vAlign w:val="center"/>
          </w:tcPr>
          <w:p w:rsidR="0067549E" w:rsidRPr="00BC4753" w:rsidRDefault="0067549E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活塞压力计</w:t>
            </w:r>
          </w:p>
        </w:tc>
        <w:tc>
          <w:tcPr>
            <w:tcW w:w="1234" w:type="dxa"/>
            <w:vAlign w:val="center"/>
          </w:tcPr>
          <w:p w:rsidR="0067549E" w:rsidRPr="00BC4753" w:rsidRDefault="0067549E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N0604</w:t>
            </w:r>
          </w:p>
        </w:tc>
        <w:tc>
          <w:tcPr>
            <w:tcW w:w="850" w:type="dxa"/>
            <w:vAlign w:val="center"/>
          </w:tcPr>
          <w:p w:rsidR="0067549E" w:rsidRPr="00BC4753" w:rsidRDefault="0067549E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（1～60）</w:t>
            </w:r>
            <w:proofErr w:type="spellStart"/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057" w:type="dxa"/>
            <w:vAlign w:val="center"/>
          </w:tcPr>
          <w:p w:rsidR="0067549E" w:rsidRPr="00BC4753" w:rsidRDefault="0067549E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0.05级</w:t>
            </w:r>
          </w:p>
        </w:tc>
        <w:tc>
          <w:tcPr>
            <w:tcW w:w="1674" w:type="dxa"/>
            <w:vAlign w:val="center"/>
          </w:tcPr>
          <w:p w:rsidR="0067549E" w:rsidRPr="00BC4753" w:rsidRDefault="0067549E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活塞式压力计标准装置：0.02级</w:t>
            </w:r>
          </w:p>
        </w:tc>
        <w:tc>
          <w:tcPr>
            <w:tcW w:w="1388" w:type="dxa"/>
            <w:vAlign w:val="center"/>
          </w:tcPr>
          <w:p w:rsidR="0067549E" w:rsidRPr="00BC4753" w:rsidRDefault="0067549E" w:rsidP="00DD1837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河北省计量监督检测研究院</w:t>
            </w:r>
          </w:p>
        </w:tc>
        <w:tc>
          <w:tcPr>
            <w:tcW w:w="1058" w:type="dxa"/>
            <w:vAlign w:val="center"/>
          </w:tcPr>
          <w:p w:rsidR="0067549E" w:rsidRPr="00BC4753" w:rsidRDefault="0067549E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2020.7.8</w:t>
            </w:r>
          </w:p>
        </w:tc>
        <w:tc>
          <w:tcPr>
            <w:tcW w:w="1117" w:type="dxa"/>
            <w:vAlign w:val="center"/>
          </w:tcPr>
          <w:p w:rsidR="0067549E" w:rsidRPr="00BC4753" w:rsidRDefault="00AE1B48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7549E" w:rsidRPr="00BC4753" w:rsidTr="00BC4753">
        <w:trPr>
          <w:trHeight w:val="568"/>
          <w:jc w:val="center"/>
        </w:trPr>
        <w:tc>
          <w:tcPr>
            <w:tcW w:w="1019" w:type="dxa"/>
            <w:vAlign w:val="center"/>
          </w:tcPr>
          <w:p w:rsidR="0067549E" w:rsidRPr="00BC4753" w:rsidRDefault="002A732D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检验计量中心</w:t>
            </w:r>
          </w:p>
        </w:tc>
        <w:tc>
          <w:tcPr>
            <w:tcW w:w="1176" w:type="dxa"/>
            <w:vAlign w:val="center"/>
          </w:tcPr>
          <w:p w:rsidR="0067549E" w:rsidRPr="00BC4753" w:rsidRDefault="0067549E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可燃气体探测器</w:t>
            </w:r>
          </w:p>
        </w:tc>
        <w:tc>
          <w:tcPr>
            <w:tcW w:w="1234" w:type="dxa"/>
            <w:vAlign w:val="center"/>
          </w:tcPr>
          <w:p w:rsidR="0067549E" w:rsidRPr="00BC4753" w:rsidRDefault="00456934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6549085</w:t>
            </w:r>
          </w:p>
        </w:tc>
        <w:tc>
          <w:tcPr>
            <w:tcW w:w="850" w:type="dxa"/>
            <w:vAlign w:val="center"/>
          </w:tcPr>
          <w:p w:rsidR="0067549E" w:rsidRPr="00BC4753" w:rsidRDefault="0067549E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S104</w:t>
            </w:r>
          </w:p>
        </w:tc>
        <w:tc>
          <w:tcPr>
            <w:tcW w:w="1057" w:type="dxa"/>
            <w:vAlign w:val="center"/>
          </w:tcPr>
          <w:p w:rsidR="0067549E" w:rsidRPr="00BC4753" w:rsidRDefault="00456934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示值误差：1%FS</w:t>
            </w:r>
          </w:p>
        </w:tc>
        <w:tc>
          <w:tcPr>
            <w:tcW w:w="1674" w:type="dxa"/>
            <w:vAlign w:val="center"/>
          </w:tcPr>
          <w:p w:rsidR="0067549E" w:rsidRPr="00BC4753" w:rsidRDefault="0067549E" w:rsidP="00456934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可燃气体检测报警器检定装置：（0～100）</w:t>
            </w:r>
            <w:r w:rsidR="00456934"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%LEL：</w:t>
            </w:r>
            <w:r w:rsidRPr="00BC4753">
              <w:rPr>
                <w:rFonts w:asciiTheme="minorEastAsia" w:hAnsiTheme="minorEastAsia" w:hint="eastAsia"/>
                <w:i/>
                <w:color w:val="000000" w:themeColor="text1"/>
                <w:sz w:val="18"/>
                <w:szCs w:val="18"/>
              </w:rPr>
              <w:t>U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vertAlign w:val="subscript"/>
              </w:rPr>
              <w:t>r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=</w:t>
            </w:r>
            <w:r w:rsidR="00456934"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.8%</w:t>
            </w:r>
            <w:r w:rsidR="00456934"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FS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，k=2</w:t>
            </w:r>
          </w:p>
        </w:tc>
        <w:tc>
          <w:tcPr>
            <w:tcW w:w="1388" w:type="dxa"/>
            <w:vAlign w:val="center"/>
          </w:tcPr>
          <w:p w:rsidR="0067549E" w:rsidRPr="00BC4753" w:rsidRDefault="0067549E" w:rsidP="00DD1837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河北省计量监督检测研究院</w:t>
            </w:r>
          </w:p>
        </w:tc>
        <w:tc>
          <w:tcPr>
            <w:tcW w:w="1058" w:type="dxa"/>
            <w:vAlign w:val="center"/>
          </w:tcPr>
          <w:p w:rsidR="0067549E" w:rsidRPr="00BC4753" w:rsidRDefault="0067549E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2021.7.7</w:t>
            </w:r>
          </w:p>
        </w:tc>
        <w:tc>
          <w:tcPr>
            <w:tcW w:w="1117" w:type="dxa"/>
            <w:vAlign w:val="center"/>
          </w:tcPr>
          <w:p w:rsidR="0067549E" w:rsidRPr="00BC4753" w:rsidRDefault="00AE1B48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56934" w:rsidRPr="00BC4753" w:rsidTr="00BC4753">
        <w:trPr>
          <w:trHeight w:val="568"/>
          <w:jc w:val="center"/>
        </w:trPr>
        <w:tc>
          <w:tcPr>
            <w:tcW w:w="1019" w:type="dxa"/>
            <w:vAlign w:val="center"/>
          </w:tcPr>
          <w:p w:rsidR="00456934" w:rsidRPr="00BC4753" w:rsidRDefault="002A732D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物采中心</w:t>
            </w:r>
            <w:proofErr w:type="gramEnd"/>
          </w:p>
        </w:tc>
        <w:tc>
          <w:tcPr>
            <w:tcW w:w="1176" w:type="dxa"/>
            <w:vAlign w:val="center"/>
          </w:tcPr>
          <w:p w:rsidR="00456934" w:rsidRPr="00BC4753" w:rsidRDefault="00456934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电子台秤</w:t>
            </w:r>
          </w:p>
        </w:tc>
        <w:tc>
          <w:tcPr>
            <w:tcW w:w="1234" w:type="dxa"/>
            <w:vAlign w:val="center"/>
          </w:tcPr>
          <w:p w:rsidR="00456934" w:rsidRPr="00BC4753" w:rsidRDefault="00456934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B525086020</w:t>
            </w:r>
          </w:p>
        </w:tc>
        <w:tc>
          <w:tcPr>
            <w:tcW w:w="850" w:type="dxa"/>
            <w:vAlign w:val="center"/>
          </w:tcPr>
          <w:p w:rsidR="00456934" w:rsidRPr="00BC4753" w:rsidRDefault="00456934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TSC-600</w:t>
            </w:r>
          </w:p>
        </w:tc>
        <w:tc>
          <w:tcPr>
            <w:tcW w:w="1057" w:type="dxa"/>
            <w:vAlign w:val="center"/>
          </w:tcPr>
          <w:p w:rsidR="00456934" w:rsidRPr="00BC4753" w:rsidRDefault="003A6DAD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fldChar w:fldCharType="begin"/>
            </w:r>
            <w:r w:rsidR="00456934" w:rsidRPr="00BC4753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instrText xml:space="preserve"> </w:instrText>
            </w:r>
            <w:r w:rsidR="00456934"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instrText>eq \o\ac(</w:instrText>
            </w:r>
            <w:r w:rsidR="00456934" w:rsidRPr="00BC4753">
              <w:rPr>
                <w:rFonts w:ascii="宋体" w:hAnsiTheme="minorEastAsia" w:hint="eastAsia"/>
                <w:color w:val="000000" w:themeColor="text1"/>
                <w:position w:val="-3"/>
                <w:sz w:val="27"/>
                <w:szCs w:val="18"/>
              </w:rPr>
              <w:instrText>○</w:instrText>
            </w:r>
            <w:r w:rsidR="00456934"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instrText>,Ⅲ)</w:instrText>
            </w:r>
            <w:r w:rsidRPr="00BC4753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fldChar w:fldCharType="end"/>
            </w:r>
            <w:r w:rsidR="00456934"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674" w:type="dxa"/>
            <w:vAlign w:val="center"/>
          </w:tcPr>
          <w:p w:rsidR="00456934" w:rsidRPr="00BC4753" w:rsidRDefault="00456934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非自动衡器检定装置：M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388" w:type="dxa"/>
            <w:vAlign w:val="center"/>
          </w:tcPr>
          <w:p w:rsidR="00456934" w:rsidRPr="00BC4753" w:rsidRDefault="00456934" w:rsidP="00DD1837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河北省计量监督检测研究院</w:t>
            </w:r>
          </w:p>
        </w:tc>
        <w:tc>
          <w:tcPr>
            <w:tcW w:w="1058" w:type="dxa"/>
            <w:vAlign w:val="center"/>
          </w:tcPr>
          <w:p w:rsidR="00456934" w:rsidRPr="00BC4753" w:rsidRDefault="00456934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2021.5.17</w:t>
            </w:r>
          </w:p>
        </w:tc>
        <w:tc>
          <w:tcPr>
            <w:tcW w:w="1117" w:type="dxa"/>
            <w:vAlign w:val="center"/>
          </w:tcPr>
          <w:p w:rsidR="00456934" w:rsidRPr="00BC4753" w:rsidRDefault="00AE1B48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56934" w:rsidRPr="00BC4753" w:rsidTr="00BC4753">
        <w:trPr>
          <w:trHeight w:val="568"/>
          <w:jc w:val="center"/>
        </w:trPr>
        <w:tc>
          <w:tcPr>
            <w:tcW w:w="1019" w:type="dxa"/>
            <w:vAlign w:val="center"/>
          </w:tcPr>
          <w:p w:rsidR="00456934" w:rsidRPr="00AE1B48" w:rsidRDefault="00BC4753" w:rsidP="00041C4C">
            <w:pPr>
              <w:rPr>
                <w:rFonts w:asciiTheme="minorEastAsia" w:hAnsiTheme="minorEastAsia"/>
                <w:sz w:val="18"/>
                <w:szCs w:val="18"/>
              </w:rPr>
            </w:pPr>
            <w:r w:rsidRPr="00AE1B48">
              <w:rPr>
                <w:rFonts w:asciiTheme="minorEastAsia" w:hAnsiTheme="minorEastAsia" w:hint="eastAsia"/>
                <w:sz w:val="18"/>
                <w:szCs w:val="18"/>
              </w:rPr>
              <w:t>检验计量中心</w:t>
            </w:r>
          </w:p>
        </w:tc>
        <w:tc>
          <w:tcPr>
            <w:tcW w:w="1176" w:type="dxa"/>
            <w:vAlign w:val="center"/>
          </w:tcPr>
          <w:p w:rsidR="00456934" w:rsidRPr="00BC4753" w:rsidRDefault="00BC4753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熔融指数仪</w:t>
            </w:r>
          </w:p>
        </w:tc>
        <w:tc>
          <w:tcPr>
            <w:tcW w:w="1234" w:type="dxa"/>
            <w:vAlign w:val="center"/>
          </w:tcPr>
          <w:p w:rsidR="00456934" w:rsidRPr="00BC4753" w:rsidRDefault="00BC4753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24614</w:t>
            </w:r>
          </w:p>
        </w:tc>
        <w:tc>
          <w:tcPr>
            <w:tcW w:w="850" w:type="dxa"/>
            <w:vAlign w:val="center"/>
          </w:tcPr>
          <w:p w:rsidR="00456934" w:rsidRPr="00BC4753" w:rsidRDefault="00BC4753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MF30</w:t>
            </w:r>
          </w:p>
        </w:tc>
        <w:tc>
          <w:tcPr>
            <w:tcW w:w="1057" w:type="dxa"/>
            <w:vAlign w:val="center"/>
          </w:tcPr>
          <w:p w:rsidR="00456934" w:rsidRPr="00BC4753" w:rsidRDefault="00BC4753" w:rsidP="00BC4753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230℃温度上下偏差的不确定度：</w:t>
            </w:r>
            <w:r w:rsidRPr="00BC4753">
              <w:rPr>
                <w:rFonts w:asciiTheme="minorEastAsia" w:hAnsiTheme="minorEastAsia" w:hint="eastAsia"/>
                <w:i/>
                <w:color w:val="000000" w:themeColor="text1"/>
                <w:sz w:val="18"/>
                <w:szCs w:val="18"/>
              </w:rPr>
              <w:t>U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vertAlign w:val="subscript"/>
              </w:rPr>
              <w:t>r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=0.2℃，k=2</w:t>
            </w:r>
          </w:p>
        </w:tc>
        <w:tc>
          <w:tcPr>
            <w:tcW w:w="1674" w:type="dxa"/>
            <w:vAlign w:val="center"/>
          </w:tcPr>
          <w:p w:rsidR="00456934" w:rsidRPr="00BC4753" w:rsidRDefault="00BC4753" w:rsidP="00BC4753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自校式铂电阻</w:t>
            </w:r>
            <w:proofErr w:type="gramEnd"/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数字测温仪：</w:t>
            </w:r>
            <w:r w:rsidRPr="00BC4753">
              <w:rPr>
                <w:rFonts w:asciiTheme="minorEastAsia" w:hAnsiTheme="minorEastAsia" w:hint="eastAsia"/>
                <w:i/>
                <w:color w:val="000000" w:themeColor="text1"/>
                <w:sz w:val="18"/>
                <w:szCs w:val="18"/>
              </w:rPr>
              <w:t>U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vertAlign w:val="subscript"/>
              </w:rPr>
              <w:t>r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=0.04℃，k=2</w:t>
            </w:r>
          </w:p>
        </w:tc>
        <w:tc>
          <w:tcPr>
            <w:tcW w:w="1388" w:type="dxa"/>
            <w:vAlign w:val="center"/>
          </w:tcPr>
          <w:p w:rsidR="00456934" w:rsidRPr="00BC4753" w:rsidRDefault="00456934" w:rsidP="00DD1837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河北省计量监督检测研究院</w:t>
            </w:r>
          </w:p>
        </w:tc>
        <w:tc>
          <w:tcPr>
            <w:tcW w:w="1058" w:type="dxa"/>
            <w:vAlign w:val="center"/>
          </w:tcPr>
          <w:p w:rsidR="00456934" w:rsidRPr="00BC4753" w:rsidRDefault="00456934" w:rsidP="00BC4753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2021.</w:t>
            </w:r>
            <w:r w:rsidR="00BC4753"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1117" w:type="dxa"/>
            <w:vAlign w:val="center"/>
          </w:tcPr>
          <w:p w:rsidR="00456934" w:rsidRPr="00BC4753" w:rsidRDefault="00AE1B48" w:rsidP="00041C4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E1B48" w:rsidRPr="00041C4C" w:rsidTr="00BC4753">
        <w:trPr>
          <w:trHeight w:val="568"/>
          <w:jc w:val="center"/>
        </w:trPr>
        <w:tc>
          <w:tcPr>
            <w:tcW w:w="1019" w:type="dxa"/>
            <w:vAlign w:val="center"/>
          </w:tcPr>
          <w:p w:rsidR="00AE1B48" w:rsidRPr="00AE1B48" w:rsidRDefault="00AE1B48" w:rsidP="00041C4C">
            <w:pPr>
              <w:rPr>
                <w:rFonts w:asciiTheme="minorEastAsia" w:hAnsiTheme="minorEastAsia"/>
                <w:sz w:val="18"/>
                <w:szCs w:val="18"/>
              </w:rPr>
            </w:pPr>
            <w:r w:rsidRPr="00AE1B48">
              <w:rPr>
                <w:rFonts w:asciiTheme="minorEastAsia" w:hAnsiTheme="minorEastAsia" w:hint="eastAsia"/>
                <w:sz w:val="18"/>
                <w:szCs w:val="18"/>
              </w:rPr>
              <w:t>储运运行部</w:t>
            </w:r>
          </w:p>
        </w:tc>
        <w:tc>
          <w:tcPr>
            <w:tcW w:w="1176" w:type="dxa"/>
            <w:vAlign w:val="center"/>
          </w:tcPr>
          <w:p w:rsidR="00AE1B48" w:rsidRPr="00041C4C" w:rsidRDefault="00AE1B48" w:rsidP="00041C4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电子汽车衡</w:t>
            </w:r>
          </w:p>
        </w:tc>
        <w:tc>
          <w:tcPr>
            <w:tcW w:w="1234" w:type="dxa"/>
            <w:vAlign w:val="center"/>
          </w:tcPr>
          <w:p w:rsidR="00AE1B48" w:rsidRPr="00041C4C" w:rsidRDefault="00AE1B48" w:rsidP="00041C4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Q00793-6ER</w:t>
            </w:r>
          </w:p>
        </w:tc>
        <w:tc>
          <w:tcPr>
            <w:tcW w:w="850" w:type="dxa"/>
            <w:vAlign w:val="center"/>
          </w:tcPr>
          <w:p w:rsidR="00AE1B48" w:rsidRPr="00041C4C" w:rsidRDefault="00AE1B48" w:rsidP="00041C4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SCS-100</w:t>
            </w:r>
          </w:p>
        </w:tc>
        <w:tc>
          <w:tcPr>
            <w:tcW w:w="1057" w:type="dxa"/>
            <w:vAlign w:val="center"/>
          </w:tcPr>
          <w:p w:rsidR="00AE1B48" w:rsidRPr="00BC4753" w:rsidRDefault="003A6DAD" w:rsidP="006C03EF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fldChar w:fldCharType="begin"/>
            </w:r>
            <w:r w:rsidR="00AE1B48" w:rsidRPr="00BC4753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instrText xml:space="preserve"> </w:instrText>
            </w:r>
            <w:r w:rsidR="00AE1B48"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instrText>eq \o\ac(</w:instrText>
            </w:r>
            <w:r w:rsidR="00AE1B48" w:rsidRPr="00BC4753">
              <w:rPr>
                <w:rFonts w:ascii="宋体" w:hAnsiTheme="minorEastAsia" w:hint="eastAsia"/>
                <w:color w:val="000000" w:themeColor="text1"/>
                <w:position w:val="-3"/>
                <w:sz w:val="27"/>
                <w:szCs w:val="18"/>
              </w:rPr>
              <w:instrText>○</w:instrText>
            </w:r>
            <w:r w:rsidR="00AE1B48"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instrText>,Ⅲ)</w:instrText>
            </w:r>
            <w:r w:rsidRPr="00BC4753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fldChar w:fldCharType="end"/>
            </w:r>
            <w:r w:rsidR="00AE1B48"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674" w:type="dxa"/>
            <w:vAlign w:val="center"/>
          </w:tcPr>
          <w:p w:rsidR="00AE1B48" w:rsidRPr="00BC4753" w:rsidRDefault="00AE1B48" w:rsidP="006C03EF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非自动衡器检定装置：M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388" w:type="dxa"/>
            <w:vAlign w:val="center"/>
          </w:tcPr>
          <w:p w:rsidR="00AE1B48" w:rsidRPr="00BC4753" w:rsidRDefault="00AE1B48" w:rsidP="006C03EF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河北省计量监督检测研究院</w:t>
            </w:r>
          </w:p>
        </w:tc>
        <w:tc>
          <w:tcPr>
            <w:tcW w:w="1058" w:type="dxa"/>
            <w:vAlign w:val="center"/>
          </w:tcPr>
          <w:p w:rsidR="00AE1B48" w:rsidRPr="00041C4C" w:rsidRDefault="00AE1B48" w:rsidP="00041C4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2021.10.13</w:t>
            </w:r>
          </w:p>
        </w:tc>
        <w:tc>
          <w:tcPr>
            <w:tcW w:w="1117" w:type="dxa"/>
            <w:vAlign w:val="center"/>
          </w:tcPr>
          <w:p w:rsidR="00AE1B48" w:rsidRPr="00041C4C" w:rsidRDefault="00AE1B48" w:rsidP="00041C4C">
            <w:pPr>
              <w:rPr>
                <w:rFonts w:asciiTheme="minorEastAsia" w:hAnsiTheme="minor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000B4" w:rsidRPr="00041C4C" w:rsidTr="00BC4753">
        <w:trPr>
          <w:trHeight w:val="568"/>
          <w:jc w:val="center"/>
        </w:trPr>
        <w:tc>
          <w:tcPr>
            <w:tcW w:w="1019" w:type="dxa"/>
            <w:vAlign w:val="center"/>
          </w:tcPr>
          <w:p w:rsidR="009000B4" w:rsidRPr="00AE1B48" w:rsidRDefault="009000B4" w:rsidP="006C03EF">
            <w:pPr>
              <w:rPr>
                <w:rFonts w:asciiTheme="minorEastAsia" w:hAnsiTheme="minorEastAsia"/>
                <w:sz w:val="18"/>
                <w:szCs w:val="18"/>
              </w:rPr>
            </w:pPr>
            <w:r w:rsidRPr="00AE1B48">
              <w:rPr>
                <w:rFonts w:asciiTheme="minorEastAsia" w:hAnsiTheme="minorEastAsia" w:hint="eastAsia"/>
                <w:sz w:val="18"/>
                <w:szCs w:val="18"/>
              </w:rPr>
              <w:t>储运运行部</w:t>
            </w:r>
          </w:p>
        </w:tc>
        <w:tc>
          <w:tcPr>
            <w:tcW w:w="1176" w:type="dxa"/>
            <w:vAlign w:val="center"/>
          </w:tcPr>
          <w:p w:rsidR="009000B4" w:rsidRPr="00041C4C" w:rsidRDefault="009000B4" w:rsidP="00041C4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质量流量计</w:t>
            </w:r>
          </w:p>
        </w:tc>
        <w:tc>
          <w:tcPr>
            <w:tcW w:w="1234" w:type="dxa"/>
            <w:vAlign w:val="center"/>
          </w:tcPr>
          <w:p w:rsidR="009000B4" w:rsidRPr="00041C4C" w:rsidRDefault="009000B4" w:rsidP="00041C4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13059794</w:t>
            </w:r>
          </w:p>
        </w:tc>
        <w:tc>
          <w:tcPr>
            <w:tcW w:w="850" w:type="dxa"/>
            <w:vAlign w:val="center"/>
          </w:tcPr>
          <w:p w:rsidR="009000B4" w:rsidRPr="00041C4C" w:rsidRDefault="009000B4" w:rsidP="00041C4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CMF200</w:t>
            </w:r>
          </w:p>
        </w:tc>
        <w:tc>
          <w:tcPr>
            <w:tcW w:w="1057" w:type="dxa"/>
            <w:vAlign w:val="center"/>
          </w:tcPr>
          <w:p w:rsidR="009000B4" w:rsidRPr="00041C4C" w:rsidRDefault="009000B4" w:rsidP="00041C4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0.2级</w:t>
            </w:r>
          </w:p>
        </w:tc>
        <w:tc>
          <w:tcPr>
            <w:tcW w:w="1674" w:type="dxa"/>
            <w:vAlign w:val="center"/>
          </w:tcPr>
          <w:p w:rsidR="009000B4" w:rsidRPr="00BC4753" w:rsidRDefault="009000B4" w:rsidP="006E65D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车载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流量标准装置：</w:t>
            </w:r>
            <w:r w:rsidRPr="00BC4753">
              <w:rPr>
                <w:rFonts w:asciiTheme="minorEastAsia" w:hAnsiTheme="minorEastAsia" w:hint="eastAsia"/>
                <w:i/>
                <w:color w:val="000000" w:themeColor="text1"/>
                <w:sz w:val="18"/>
                <w:szCs w:val="18"/>
              </w:rPr>
              <w:t>U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vertAlign w:val="subscript"/>
              </w:rPr>
              <w:t>r</w:t>
            </w: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=0.05%，k=2</w:t>
            </w:r>
          </w:p>
        </w:tc>
        <w:tc>
          <w:tcPr>
            <w:tcW w:w="1388" w:type="dxa"/>
            <w:vAlign w:val="center"/>
          </w:tcPr>
          <w:p w:rsidR="009000B4" w:rsidRPr="00BC4753" w:rsidRDefault="009000B4" w:rsidP="006C03EF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C47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河北省计量监督检测研究院</w:t>
            </w:r>
          </w:p>
        </w:tc>
        <w:tc>
          <w:tcPr>
            <w:tcW w:w="1058" w:type="dxa"/>
            <w:vAlign w:val="center"/>
          </w:tcPr>
          <w:p w:rsidR="009000B4" w:rsidRPr="00041C4C" w:rsidRDefault="009000B4" w:rsidP="00041C4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2021.8.9</w:t>
            </w:r>
          </w:p>
        </w:tc>
        <w:tc>
          <w:tcPr>
            <w:tcW w:w="1117" w:type="dxa"/>
            <w:vAlign w:val="center"/>
          </w:tcPr>
          <w:p w:rsidR="009000B4" w:rsidRPr="00041C4C" w:rsidRDefault="009000B4" w:rsidP="00041C4C">
            <w:pPr>
              <w:rPr>
                <w:rFonts w:asciiTheme="minorEastAsia" w:hAnsiTheme="minor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000B4" w:rsidTr="00BC4753">
        <w:trPr>
          <w:trHeight w:val="2090"/>
          <w:jc w:val="center"/>
        </w:trPr>
        <w:tc>
          <w:tcPr>
            <w:tcW w:w="10573" w:type="dxa"/>
            <w:gridSpan w:val="9"/>
          </w:tcPr>
          <w:p w:rsidR="009000B4" w:rsidRDefault="009000B4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9000B4" w:rsidRDefault="009000B4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9000B4" w:rsidRDefault="009000B4" w:rsidP="0044252F">
            <w:pPr>
              <w:rPr>
                <w:rFonts w:ascii="宋体" w:hAnsi="宋体"/>
                <w:szCs w:val="21"/>
              </w:rPr>
            </w:pPr>
          </w:p>
          <w:p w:rsidR="009000B4" w:rsidRDefault="009000B4" w:rsidP="00AE1B48">
            <w:pPr>
              <w:widowControl/>
              <w:ind w:firstLineChars="200" w:firstLine="420"/>
              <w:jc w:val="left"/>
              <w:rPr>
                <w:color w:val="0000FF"/>
              </w:rPr>
            </w:pPr>
            <w:r w:rsidRPr="0019480D">
              <w:rPr>
                <w:rFonts w:ascii="宋体" w:hAnsi="宋体" w:hint="eastAsia"/>
                <w:szCs w:val="21"/>
              </w:rPr>
              <w:t>企业建立了</w:t>
            </w:r>
            <w:r>
              <w:rPr>
                <w:rFonts w:ascii="宋体" w:hAnsi="宋体" w:hint="eastAsia"/>
                <w:szCs w:val="21"/>
              </w:rPr>
              <w:t>7</w:t>
            </w:r>
            <w:r w:rsidRPr="0019480D">
              <w:rPr>
                <w:rFonts w:ascii="宋体" w:hAnsi="宋体" w:hint="eastAsia"/>
                <w:szCs w:val="21"/>
              </w:rPr>
              <w:t>项计量标准开展内部检定，其他测量设备</w:t>
            </w:r>
            <w:proofErr w:type="gramStart"/>
            <w:r w:rsidRPr="0019480D">
              <w:rPr>
                <w:rFonts w:ascii="宋体" w:hAnsi="宋体" w:hint="eastAsia"/>
                <w:szCs w:val="21"/>
              </w:rPr>
              <w:t>送</w:t>
            </w:r>
            <w:r w:rsidRPr="0019480D">
              <w:rPr>
                <w:rFonts w:ascii="宋体" w:hAnsi="宋体"/>
                <w:bCs/>
                <w:snapToGrid w:val="0"/>
                <w:kern w:val="0"/>
                <w:szCs w:val="21"/>
              </w:rPr>
              <w:t>具备</w:t>
            </w:r>
            <w:proofErr w:type="gramEnd"/>
            <w:r w:rsidRPr="0019480D">
              <w:rPr>
                <w:rFonts w:ascii="宋体" w:hAnsi="宋体"/>
                <w:bCs/>
                <w:snapToGrid w:val="0"/>
                <w:kern w:val="0"/>
                <w:szCs w:val="21"/>
              </w:rPr>
              <w:t>检</w:t>
            </w:r>
            <w:r w:rsidRPr="002A732D">
              <w:rPr>
                <w:rFonts w:ascii="宋体" w:hAnsi="宋体"/>
                <w:szCs w:val="21"/>
              </w:rPr>
              <w:t>定</w:t>
            </w:r>
            <w:r w:rsidRPr="002A732D">
              <w:rPr>
                <w:rFonts w:ascii="宋体" w:hAnsi="宋体" w:hint="eastAsia"/>
                <w:szCs w:val="21"/>
              </w:rPr>
              <w:t>资质</w:t>
            </w:r>
            <w:r>
              <w:rPr>
                <w:rFonts w:ascii="宋体" w:hAnsi="宋体" w:hint="eastAsia"/>
                <w:szCs w:val="21"/>
              </w:rPr>
              <w:t>的</w:t>
            </w:r>
            <w:r w:rsidRPr="002A732D">
              <w:rPr>
                <w:rFonts w:ascii="宋体" w:hAnsi="宋体" w:hint="eastAsia"/>
                <w:szCs w:val="21"/>
              </w:rPr>
              <w:t>河北省计量监督检测研究院</w:t>
            </w:r>
            <w:r>
              <w:rPr>
                <w:rFonts w:ascii="宋体" w:hAnsi="宋体" w:hint="eastAsia"/>
                <w:szCs w:val="21"/>
              </w:rPr>
              <w:t>进行</w:t>
            </w:r>
            <w:r w:rsidRPr="002A732D">
              <w:rPr>
                <w:rFonts w:ascii="宋体" w:hAnsi="宋体" w:hint="eastAsia"/>
                <w:szCs w:val="21"/>
              </w:rPr>
              <w:t>检定/校准</w:t>
            </w:r>
            <w:r w:rsidRPr="0019480D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远程</w:t>
            </w:r>
            <w:r w:rsidRPr="0019480D">
              <w:rPr>
                <w:rFonts w:hint="eastAsia"/>
                <w:szCs w:val="21"/>
              </w:rPr>
              <w:t>抽</w:t>
            </w:r>
            <w:r w:rsidRPr="00BC4753">
              <w:rPr>
                <w:rFonts w:hint="eastAsia"/>
                <w:szCs w:val="21"/>
              </w:rPr>
              <w:t>查</w:t>
            </w:r>
            <w:r>
              <w:rPr>
                <w:rFonts w:hint="eastAsia"/>
                <w:szCs w:val="21"/>
              </w:rPr>
              <w:t>了</w:t>
            </w:r>
            <w:r w:rsidRPr="00BC4753">
              <w:rPr>
                <w:rFonts w:hint="eastAsia"/>
                <w:szCs w:val="21"/>
              </w:rPr>
              <w:t>8</w:t>
            </w:r>
            <w:r w:rsidRPr="00BC4753">
              <w:rPr>
                <w:rFonts w:hint="eastAsia"/>
                <w:szCs w:val="21"/>
              </w:rPr>
              <w:t>台</w:t>
            </w:r>
            <w:r w:rsidRPr="00BC4753">
              <w:rPr>
                <w:rFonts w:ascii="宋体" w:hAnsi="宋体" w:hint="eastAsia"/>
                <w:szCs w:val="21"/>
              </w:rPr>
              <w:t>测</w:t>
            </w:r>
            <w:r w:rsidRPr="0019480D">
              <w:rPr>
                <w:rFonts w:ascii="宋体" w:hAnsi="宋体" w:hint="eastAsia"/>
                <w:szCs w:val="21"/>
              </w:rPr>
              <w:t>量设备，</w:t>
            </w:r>
            <w:r w:rsidRPr="0019480D">
              <w:rPr>
                <w:rFonts w:hint="eastAsia"/>
                <w:szCs w:val="21"/>
              </w:rPr>
              <w:t>检定</w:t>
            </w:r>
            <w:r w:rsidRPr="0019480D">
              <w:rPr>
                <w:rFonts w:hint="eastAsia"/>
                <w:szCs w:val="21"/>
              </w:rPr>
              <w:t>/</w:t>
            </w:r>
            <w:r w:rsidRPr="0019480D">
              <w:rPr>
                <w:rFonts w:hint="eastAsia"/>
                <w:szCs w:val="21"/>
              </w:rPr>
              <w:t>校准满足</w:t>
            </w:r>
            <w:r>
              <w:rPr>
                <w:rFonts w:hint="eastAsia"/>
                <w:szCs w:val="21"/>
              </w:rPr>
              <w:t>溯源</w:t>
            </w:r>
            <w:r w:rsidRPr="0019480D">
              <w:rPr>
                <w:rFonts w:hint="eastAsia"/>
                <w:szCs w:val="21"/>
              </w:rPr>
              <w:t>要求。</w:t>
            </w:r>
          </w:p>
          <w:p w:rsidR="009000B4" w:rsidRPr="00D17442" w:rsidRDefault="009000B4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000B4" w:rsidTr="00BC4753">
        <w:trPr>
          <w:trHeight w:val="557"/>
          <w:jc w:val="center"/>
        </w:trPr>
        <w:tc>
          <w:tcPr>
            <w:tcW w:w="10573" w:type="dxa"/>
            <w:gridSpan w:val="9"/>
          </w:tcPr>
          <w:p w:rsidR="009000B4" w:rsidRDefault="009000B4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9000B4" w:rsidRDefault="003E4C9E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3950703</wp:posOffset>
                  </wp:positionH>
                  <wp:positionV relativeFrom="paragraph">
                    <wp:posOffset>127206</wp:posOffset>
                  </wp:positionV>
                  <wp:extent cx="1076104" cy="542261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 rotWithShape="1"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321" t="24256" r="8771" b="13091"/>
                          <a:stretch/>
                        </pic:blipFill>
                        <pic:spPr bwMode="auto">
                          <a:xfrm>
                            <a:off x="0" y="0"/>
                            <a:ext cx="1076104" cy="542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000B4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186690</wp:posOffset>
                  </wp:positionV>
                  <wp:extent cx="709295" cy="394970"/>
                  <wp:effectExtent l="0" t="0" r="0" b="0"/>
                  <wp:wrapNone/>
                  <wp:docPr id="1" name="图片 2" descr="微信图片_20211016124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微信图片_20211016124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969591"/>
                              </a:clrFrom>
                              <a:clrTo>
                                <a:srgbClr val="969591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000B4" w:rsidRDefault="009000B4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9000B4" w:rsidRDefault="009000B4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2E5057" w:rsidP="005C0A53"/>
    <w:p w:rsidR="008F6BDE" w:rsidRPr="0044252F" w:rsidRDefault="00D6207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057" w:rsidRDefault="002E5057" w:rsidP="004947D0">
      <w:r>
        <w:separator/>
      </w:r>
    </w:p>
  </w:endnote>
  <w:endnote w:type="continuationSeparator" w:id="0">
    <w:p w:rsidR="002E5057" w:rsidRDefault="002E5057" w:rsidP="00494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2E5057" w:rsidP="005C0A53">
    <w:pPr>
      <w:pStyle w:val="a4"/>
    </w:pPr>
  </w:p>
  <w:p w:rsidR="008F6BDE" w:rsidRDefault="002E50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057" w:rsidRDefault="002E5057" w:rsidP="004947D0">
      <w:r>
        <w:separator/>
      </w:r>
    </w:p>
  </w:footnote>
  <w:footnote w:type="continuationSeparator" w:id="0">
    <w:p w:rsidR="002E5057" w:rsidRDefault="002E5057" w:rsidP="00494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D62070" w:rsidP="00FC5733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3A6DAD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3A6DA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D6207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207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D62070" w:rsidP="00FC5733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3A6DA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7D0"/>
    <w:rsid w:val="00041C4C"/>
    <w:rsid w:val="002A732D"/>
    <w:rsid w:val="002E5057"/>
    <w:rsid w:val="00365AB1"/>
    <w:rsid w:val="003A6DAD"/>
    <w:rsid w:val="003B05D1"/>
    <w:rsid w:val="003E4C9E"/>
    <w:rsid w:val="00456934"/>
    <w:rsid w:val="004947D0"/>
    <w:rsid w:val="005A18A5"/>
    <w:rsid w:val="0067549E"/>
    <w:rsid w:val="006E5D65"/>
    <w:rsid w:val="0088503C"/>
    <w:rsid w:val="008C5AC3"/>
    <w:rsid w:val="009000B4"/>
    <w:rsid w:val="00AE1B48"/>
    <w:rsid w:val="00BC4753"/>
    <w:rsid w:val="00D17442"/>
    <w:rsid w:val="00D62070"/>
    <w:rsid w:val="00FC5733"/>
    <w:rsid w:val="00FE5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163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46</cp:revision>
  <dcterms:created xsi:type="dcterms:W3CDTF">2015-11-02T14:51:00Z</dcterms:created>
  <dcterms:modified xsi:type="dcterms:W3CDTF">2021-12-17T15:02:00Z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