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226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20-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2021.12.02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rPr>
        <w:rFonts w:ascii="宋体" w:hAnsi="Courier New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72390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2573155A"/>
    <w:rsid w:val="2FCA0943"/>
    <w:rsid w:val="37E162B2"/>
    <w:rsid w:val="38901733"/>
    <w:rsid w:val="3AF2079B"/>
    <w:rsid w:val="4C8F59B5"/>
    <w:rsid w:val="4D10682A"/>
    <w:rsid w:val="5B8A5421"/>
    <w:rsid w:val="5E4555BB"/>
    <w:rsid w:val="5FB67284"/>
    <w:rsid w:val="5FBB09B3"/>
    <w:rsid w:val="651D79A9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2021-12-02T06:35:40Z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C94A703C46D944B18F1BADB6DDB4262E</vt:lpwstr>
  </property>
</Properties>
</file>