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C2" w:rsidRPr="00721917" w:rsidRDefault="00B825C2">
      <w:pPr>
        <w:jc w:val="left"/>
        <w:rPr>
          <w:rFonts w:asciiTheme="minorEastAsia" w:eastAsiaTheme="minorEastAsia" w:hAnsiTheme="minorEastAsia"/>
          <w:sz w:val="32"/>
          <w:szCs w:val="32"/>
          <w:u w:val="single"/>
        </w:rPr>
      </w:pPr>
      <w:r w:rsidRPr="00721917">
        <w:rPr>
          <w:rFonts w:asciiTheme="minorEastAsia" w:eastAsiaTheme="minorEastAsia" w:hAnsiTheme="minorEastAsia" w:hint="eastAsia"/>
          <w:sz w:val="32"/>
          <w:szCs w:val="32"/>
        </w:rPr>
        <w:t>合同编号：</w:t>
      </w:r>
      <w:bookmarkStart w:id="0" w:name="合同编号"/>
      <w:r w:rsidRPr="00721917">
        <w:rPr>
          <w:rFonts w:asciiTheme="minorEastAsia" w:eastAsiaTheme="minorEastAsia" w:hAnsiTheme="minorEastAsia"/>
          <w:sz w:val="32"/>
          <w:szCs w:val="32"/>
          <w:u w:val="single"/>
        </w:rPr>
        <w:t>0534-2020-QEO-2021</w:t>
      </w:r>
      <w:bookmarkEnd w:id="0"/>
    </w:p>
    <w:p w:rsidR="00B825C2" w:rsidRPr="00721917" w:rsidRDefault="00B825C2">
      <w:pPr>
        <w:jc w:val="center"/>
        <w:rPr>
          <w:rFonts w:asciiTheme="minorEastAsia" w:eastAsiaTheme="minorEastAsia" w:hAnsiTheme="minorEastAsia"/>
          <w:sz w:val="32"/>
          <w:szCs w:val="32"/>
        </w:rPr>
      </w:pPr>
      <w:r w:rsidRPr="00721917">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B825C2" w:rsidRPr="00721917" w:rsidRDefault="00B825C2">
      <w:pPr>
        <w:jc w:val="center"/>
        <w:rPr>
          <w:rFonts w:asciiTheme="minorEastAsia" w:eastAsiaTheme="minorEastAsia" w:hAnsiTheme="minorEastAsia"/>
          <w:sz w:val="32"/>
          <w:szCs w:val="32"/>
        </w:rPr>
      </w:pPr>
    </w:p>
    <w:p w:rsidR="00B825C2" w:rsidRPr="00721917" w:rsidRDefault="00B825C2" w:rsidP="00B825C2">
      <w:pPr>
        <w:pStyle w:val="a0"/>
        <w:rPr>
          <w:rFonts w:asciiTheme="minorEastAsia" w:eastAsiaTheme="minorEastAsia" w:hAnsiTheme="minorEastAsia"/>
        </w:rPr>
      </w:pPr>
    </w:p>
    <w:p w:rsidR="00B825C2" w:rsidRPr="00721917" w:rsidRDefault="00B825C2" w:rsidP="00B825C2">
      <w:pPr>
        <w:pStyle w:val="a0"/>
        <w:rPr>
          <w:rFonts w:asciiTheme="minorEastAsia" w:eastAsiaTheme="minorEastAsia" w:hAnsiTheme="minorEastAsia"/>
        </w:rPr>
      </w:pPr>
    </w:p>
    <w:p w:rsidR="00B825C2" w:rsidRPr="00721917" w:rsidRDefault="00B825C2" w:rsidP="00B825C2">
      <w:pPr>
        <w:pStyle w:val="a0"/>
        <w:rPr>
          <w:rFonts w:asciiTheme="minorEastAsia" w:eastAsiaTheme="minorEastAsia" w:hAnsiTheme="minorEastAsia"/>
        </w:rPr>
      </w:pPr>
    </w:p>
    <w:p w:rsidR="00B825C2" w:rsidRPr="00721917" w:rsidRDefault="00B825C2" w:rsidP="00B825C2">
      <w:pPr>
        <w:pStyle w:val="a0"/>
        <w:rPr>
          <w:rFonts w:asciiTheme="minorEastAsia" w:eastAsiaTheme="minorEastAsia" w:hAnsiTheme="minorEastAsia"/>
        </w:rPr>
      </w:pPr>
    </w:p>
    <w:p w:rsidR="00B825C2" w:rsidRPr="00721917" w:rsidRDefault="00B825C2" w:rsidP="00B825C2">
      <w:pPr>
        <w:pStyle w:val="a0"/>
        <w:rPr>
          <w:rFonts w:asciiTheme="minorEastAsia" w:eastAsiaTheme="minorEastAsia" w:hAnsiTheme="minorEastAsia"/>
        </w:rPr>
      </w:pPr>
    </w:p>
    <w:p w:rsidR="00B825C2" w:rsidRPr="00721917" w:rsidRDefault="00B825C2" w:rsidP="00B825C2">
      <w:pPr>
        <w:pStyle w:val="a0"/>
        <w:rPr>
          <w:rFonts w:asciiTheme="minorEastAsia" w:eastAsiaTheme="minorEastAsia" w:hAnsiTheme="minorEastAsia"/>
        </w:rPr>
      </w:pPr>
    </w:p>
    <w:p w:rsidR="00B825C2" w:rsidRPr="00721917" w:rsidRDefault="00B825C2" w:rsidP="00B825C2">
      <w:pPr>
        <w:pStyle w:val="a0"/>
        <w:rPr>
          <w:rFonts w:asciiTheme="minorEastAsia" w:eastAsiaTheme="minorEastAsia" w:hAnsiTheme="minorEastAsia"/>
        </w:rPr>
      </w:pPr>
    </w:p>
    <w:p w:rsidR="00B825C2" w:rsidRPr="00721917" w:rsidRDefault="00B825C2" w:rsidP="00B825C2">
      <w:pPr>
        <w:pStyle w:val="a0"/>
        <w:rPr>
          <w:rFonts w:asciiTheme="minorEastAsia" w:eastAsiaTheme="minorEastAsia" w:hAnsiTheme="minorEastAsia"/>
        </w:rPr>
      </w:pPr>
    </w:p>
    <w:p w:rsidR="00B825C2" w:rsidRPr="00721917" w:rsidRDefault="00B825C2" w:rsidP="00B825C2">
      <w:pPr>
        <w:pStyle w:val="a0"/>
        <w:rPr>
          <w:rFonts w:asciiTheme="minorEastAsia" w:eastAsiaTheme="minorEastAsia" w:hAnsiTheme="minorEastAsia"/>
        </w:rPr>
      </w:pPr>
    </w:p>
    <w:p w:rsidR="00B825C2" w:rsidRPr="00721917" w:rsidRDefault="00B825C2" w:rsidP="00B825C2">
      <w:pPr>
        <w:pStyle w:val="a0"/>
        <w:rPr>
          <w:rFonts w:asciiTheme="minorEastAsia" w:eastAsiaTheme="minorEastAsia" w:hAnsiTheme="minorEastAsia"/>
        </w:rPr>
      </w:pPr>
    </w:p>
    <w:p w:rsidR="00B825C2" w:rsidRPr="00721917" w:rsidRDefault="00B825C2">
      <w:pPr>
        <w:jc w:val="center"/>
        <w:rPr>
          <w:rFonts w:asciiTheme="minorEastAsia" w:eastAsiaTheme="minorEastAsia" w:hAnsiTheme="minorEastAsia" w:cs="仿宋"/>
          <w:b/>
          <w:bCs/>
          <w:sz w:val="44"/>
          <w:szCs w:val="44"/>
        </w:rPr>
      </w:pPr>
      <w:r w:rsidRPr="00721917">
        <w:rPr>
          <w:rFonts w:asciiTheme="minorEastAsia" w:eastAsiaTheme="minorEastAsia" w:hAnsiTheme="minorEastAsia" w:cs="仿宋" w:hint="eastAsia"/>
          <w:b/>
          <w:bCs/>
          <w:sz w:val="44"/>
          <w:szCs w:val="44"/>
        </w:rPr>
        <w:t>管理体系审核报告</w:t>
      </w:r>
    </w:p>
    <w:p w:rsidR="00B825C2" w:rsidRPr="00721917" w:rsidRDefault="00B825C2">
      <w:pPr>
        <w:jc w:val="center"/>
        <w:rPr>
          <w:rFonts w:asciiTheme="minorEastAsia" w:eastAsiaTheme="minorEastAsia" w:hAnsiTheme="minorEastAsia"/>
          <w:sz w:val="32"/>
          <w:szCs w:val="32"/>
        </w:rPr>
      </w:pPr>
    </w:p>
    <w:p w:rsidR="00B825C2" w:rsidRPr="00721917" w:rsidRDefault="00B825C2">
      <w:pPr>
        <w:jc w:val="left"/>
        <w:rPr>
          <w:rFonts w:asciiTheme="minorEastAsia" w:eastAsiaTheme="minorEastAsia" w:hAnsiTheme="minorEastAsia"/>
          <w:sz w:val="28"/>
          <w:szCs w:val="28"/>
        </w:rPr>
      </w:pPr>
      <w:r w:rsidRPr="00721917">
        <w:rPr>
          <w:rFonts w:asciiTheme="minorEastAsia" w:eastAsiaTheme="minorEastAsia" w:hAnsiTheme="minorEastAsia" w:hint="eastAsia"/>
          <w:sz w:val="28"/>
          <w:szCs w:val="28"/>
        </w:rPr>
        <w:t>受审核方：</w:t>
      </w:r>
      <w:bookmarkStart w:id="1" w:name="组织名称"/>
      <w:r w:rsidRPr="00721917">
        <w:rPr>
          <w:rFonts w:asciiTheme="minorEastAsia" w:eastAsiaTheme="minorEastAsia" w:hAnsiTheme="minorEastAsia"/>
          <w:sz w:val="28"/>
          <w:szCs w:val="28"/>
        </w:rPr>
        <w:t>贵州同欣盛机电设备有限公司</w:t>
      </w:r>
      <w:bookmarkEnd w:id="1"/>
    </w:p>
    <w:p w:rsidR="00B825C2" w:rsidRPr="00721917" w:rsidRDefault="00B825C2">
      <w:pPr>
        <w:rPr>
          <w:rFonts w:asciiTheme="minorEastAsia" w:eastAsiaTheme="minorEastAsia" w:hAnsiTheme="minorEastAsia"/>
          <w:sz w:val="28"/>
          <w:szCs w:val="28"/>
        </w:rPr>
      </w:pPr>
    </w:p>
    <w:p w:rsidR="00B825C2" w:rsidRPr="00721917" w:rsidRDefault="00B825C2">
      <w:pPr>
        <w:rPr>
          <w:rFonts w:asciiTheme="minorEastAsia" w:eastAsiaTheme="minorEastAsia" w:hAnsiTheme="minorEastAsia"/>
          <w:sz w:val="28"/>
          <w:szCs w:val="28"/>
        </w:rPr>
      </w:pPr>
      <w:r w:rsidRPr="00721917">
        <w:rPr>
          <w:rFonts w:asciiTheme="minorEastAsia" w:eastAsiaTheme="minorEastAsia" w:hAnsiTheme="minorEastAsia" w:hint="eastAsia"/>
          <w:sz w:val="28"/>
          <w:szCs w:val="28"/>
        </w:rPr>
        <w:t>审核体系：</w:t>
      </w:r>
    </w:p>
    <w:p w:rsidR="00B825C2" w:rsidRPr="00721917" w:rsidRDefault="00B825C2">
      <w:pPr>
        <w:jc w:val="left"/>
        <w:rPr>
          <w:rFonts w:asciiTheme="minorEastAsia" w:eastAsiaTheme="minorEastAsia" w:hAnsiTheme="minorEastAsia"/>
          <w:sz w:val="28"/>
          <w:szCs w:val="28"/>
        </w:rPr>
      </w:pPr>
      <w:bookmarkStart w:id="2" w:name="Q勾选"/>
      <w:r w:rsidRPr="00721917">
        <w:rPr>
          <w:rFonts w:asciiTheme="minorEastAsia" w:eastAsiaTheme="minorEastAsia" w:hAnsiTheme="minorEastAsia" w:hint="eastAsia"/>
          <w:sz w:val="28"/>
          <w:szCs w:val="28"/>
        </w:rPr>
        <w:t>■</w:t>
      </w:r>
      <w:bookmarkEnd w:id="2"/>
      <w:r w:rsidRPr="00721917">
        <w:rPr>
          <w:rFonts w:asciiTheme="minorEastAsia" w:eastAsiaTheme="minorEastAsia" w:hAnsiTheme="minorEastAsia" w:hint="eastAsia"/>
          <w:sz w:val="28"/>
          <w:szCs w:val="28"/>
        </w:rPr>
        <w:t>质量管理体系（</w:t>
      </w:r>
      <w:r w:rsidRPr="00721917">
        <w:rPr>
          <w:rFonts w:asciiTheme="minorEastAsia" w:eastAsiaTheme="minorEastAsia" w:hAnsiTheme="minorEastAsia"/>
          <w:sz w:val="28"/>
          <w:szCs w:val="28"/>
        </w:rPr>
        <w:t>QMS</w:t>
      </w:r>
      <w:r w:rsidRPr="00721917">
        <w:rPr>
          <w:rFonts w:asciiTheme="minorEastAsia" w:eastAsiaTheme="minorEastAsia" w:hAnsiTheme="minorEastAsia" w:hint="eastAsia"/>
          <w:sz w:val="28"/>
          <w:szCs w:val="28"/>
        </w:rPr>
        <w:t>）</w:t>
      </w:r>
    </w:p>
    <w:p w:rsidR="00B825C2" w:rsidRPr="00721917" w:rsidRDefault="00B825C2">
      <w:pPr>
        <w:jc w:val="left"/>
        <w:rPr>
          <w:rFonts w:asciiTheme="minorEastAsia" w:eastAsiaTheme="minorEastAsia" w:hAnsiTheme="minorEastAsia"/>
          <w:sz w:val="28"/>
          <w:szCs w:val="28"/>
        </w:rPr>
      </w:pPr>
      <w:r w:rsidRPr="00721917">
        <w:rPr>
          <w:rFonts w:asciiTheme="minorEastAsia" w:eastAsiaTheme="minorEastAsia" w:hAnsiTheme="minorEastAsia" w:hint="eastAsia"/>
          <w:sz w:val="28"/>
          <w:szCs w:val="28"/>
        </w:rPr>
        <w:t>□工程建筑施工企业质量管理体系（Ec</w:t>
      </w:r>
      <w:r w:rsidRPr="00721917">
        <w:rPr>
          <w:rFonts w:asciiTheme="minorEastAsia" w:eastAsiaTheme="minorEastAsia" w:hAnsiTheme="minorEastAsia"/>
          <w:sz w:val="28"/>
          <w:szCs w:val="28"/>
        </w:rPr>
        <w:t>MS</w:t>
      </w:r>
      <w:r w:rsidRPr="00721917">
        <w:rPr>
          <w:rFonts w:asciiTheme="minorEastAsia" w:eastAsiaTheme="minorEastAsia" w:hAnsiTheme="minorEastAsia" w:hint="eastAsia"/>
          <w:sz w:val="28"/>
          <w:szCs w:val="28"/>
        </w:rPr>
        <w:t>）</w:t>
      </w:r>
    </w:p>
    <w:p w:rsidR="00B825C2" w:rsidRPr="00721917" w:rsidRDefault="00B825C2">
      <w:pPr>
        <w:jc w:val="left"/>
        <w:rPr>
          <w:rFonts w:asciiTheme="minorEastAsia" w:eastAsiaTheme="minorEastAsia" w:hAnsiTheme="minorEastAsia"/>
          <w:sz w:val="28"/>
          <w:szCs w:val="28"/>
        </w:rPr>
      </w:pPr>
      <w:bookmarkStart w:id="3" w:name="E勾选"/>
      <w:r w:rsidRPr="00721917">
        <w:rPr>
          <w:rFonts w:asciiTheme="minorEastAsia" w:eastAsiaTheme="minorEastAsia" w:hAnsiTheme="minorEastAsia" w:hint="eastAsia"/>
          <w:sz w:val="28"/>
          <w:szCs w:val="28"/>
        </w:rPr>
        <w:t>■</w:t>
      </w:r>
      <w:bookmarkEnd w:id="3"/>
      <w:r w:rsidRPr="00721917">
        <w:rPr>
          <w:rFonts w:asciiTheme="minorEastAsia" w:eastAsiaTheme="minorEastAsia" w:hAnsiTheme="minorEastAsia" w:hint="eastAsia"/>
          <w:sz w:val="28"/>
          <w:szCs w:val="28"/>
        </w:rPr>
        <w:t>环境管理体系（</w:t>
      </w:r>
      <w:r w:rsidRPr="00721917">
        <w:rPr>
          <w:rFonts w:asciiTheme="minorEastAsia" w:eastAsiaTheme="minorEastAsia" w:hAnsiTheme="minorEastAsia"/>
          <w:sz w:val="28"/>
          <w:szCs w:val="28"/>
        </w:rPr>
        <w:t>EMS</w:t>
      </w:r>
      <w:r w:rsidRPr="00721917">
        <w:rPr>
          <w:rFonts w:asciiTheme="minorEastAsia" w:eastAsiaTheme="minorEastAsia" w:hAnsiTheme="minorEastAsia" w:hint="eastAsia"/>
          <w:sz w:val="28"/>
          <w:szCs w:val="28"/>
        </w:rPr>
        <w:t>）</w:t>
      </w:r>
    </w:p>
    <w:p w:rsidR="00B825C2" w:rsidRPr="00721917" w:rsidRDefault="00B825C2">
      <w:pPr>
        <w:jc w:val="left"/>
        <w:rPr>
          <w:rFonts w:asciiTheme="minorEastAsia" w:eastAsiaTheme="minorEastAsia" w:hAnsiTheme="minorEastAsia"/>
          <w:sz w:val="28"/>
          <w:szCs w:val="28"/>
        </w:rPr>
      </w:pPr>
      <w:bookmarkStart w:id="4" w:name="S勾选"/>
      <w:r w:rsidRPr="00721917">
        <w:rPr>
          <w:rFonts w:asciiTheme="minorEastAsia" w:eastAsiaTheme="minorEastAsia" w:hAnsiTheme="minorEastAsia" w:hint="eastAsia"/>
          <w:sz w:val="28"/>
          <w:szCs w:val="28"/>
        </w:rPr>
        <w:t>■</w:t>
      </w:r>
      <w:bookmarkEnd w:id="4"/>
      <w:r w:rsidRPr="00721917">
        <w:rPr>
          <w:rFonts w:asciiTheme="minorEastAsia" w:eastAsiaTheme="minorEastAsia" w:hAnsiTheme="minorEastAsia" w:hint="eastAsia"/>
          <w:sz w:val="28"/>
          <w:szCs w:val="28"/>
        </w:rPr>
        <w:t>职业健康安全管理体系（</w:t>
      </w:r>
      <w:r w:rsidRPr="00721917">
        <w:rPr>
          <w:rFonts w:asciiTheme="minorEastAsia" w:eastAsiaTheme="minorEastAsia" w:hAnsiTheme="minorEastAsia"/>
          <w:sz w:val="28"/>
          <w:szCs w:val="28"/>
        </w:rPr>
        <w:t>OHSMS</w:t>
      </w:r>
      <w:r w:rsidRPr="00721917">
        <w:rPr>
          <w:rFonts w:asciiTheme="minorEastAsia" w:eastAsiaTheme="minorEastAsia" w:hAnsiTheme="minorEastAsia" w:hint="eastAsia"/>
          <w:sz w:val="28"/>
          <w:szCs w:val="28"/>
        </w:rPr>
        <w:t>）</w:t>
      </w:r>
    </w:p>
    <w:p w:rsidR="00B825C2" w:rsidRPr="00721917" w:rsidRDefault="00B825C2">
      <w:pPr>
        <w:jc w:val="left"/>
        <w:rPr>
          <w:rFonts w:asciiTheme="minorEastAsia" w:eastAsiaTheme="minorEastAsia" w:hAnsiTheme="minorEastAsia"/>
          <w:sz w:val="28"/>
          <w:szCs w:val="28"/>
        </w:rPr>
      </w:pPr>
    </w:p>
    <w:p w:rsidR="00B825C2" w:rsidRPr="00721917" w:rsidRDefault="00B825C2">
      <w:pPr>
        <w:jc w:val="center"/>
        <w:rPr>
          <w:rFonts w:asciiTheme="minorEastAsia" w:eastAsiaTheme="minorEastAsia" w:hAnsiTheme="minorEastAsia"/>
          <w:sz w:val="32"/>
          <w:szCs w:val="32"/>
        </w:rPr>
      </w:pPr>
      <w:r w:rsidRPr="00721917">
        <w:rPr>
          <w:rFonts w:asciiTheme="minorEastAsia" w:eastAsiaTheme="minorEastAsia" w:hAnsiTheme="minorEastAsia" w:hint="eastAsia"/>
          <w:sz w:val="32"/>
          <w:szCs w:val="32"/>
        </w:rPr>
        <w:t>北京国标联合认证有限公司</w:t>
      </w:r>
    </w:p>
    <w:p w:rsidR="00B825C2" w:rsidRPr="00721917" w:rsidRDefault="00B825C2">
      <w:pPr>
        <w:jc w:val="center"/>
        <w:rPr>
          <w:rFonts w:asciiTheme="minorEastAsia" w:eastAsiaTheme="minorEastAsia" w:hAnsiTheme="minorEastAsia"/>
        </w:rPr>
      </w:pPr>
      <w:r w:rsidRPr="00721917">
        <w:rPr>
          <w:rFonts w:asciiTheme="minorEastAsia" w:eastAsiaTheme="minorEastAsia" w:hAnsiTheme="minorEastAsia" w:hint="eastAsia"/>
          <w:sz w:val="32"/>
          <w:szCs w:val="32"/>
        </w:rPr>
        <w:t>网址：</w:t>
      </w:r>
      <w:hyperlink r:id="rId9" w:history="1">
        <w:r w:rsidRPr="00721917">
          <w:rPr>
            <w:rFonts w:asciiTheme="minorEastAsia" w:eastAsiaTheme="minorEastAsia" w:hAnsiTheme="minorEastAsia" w:hint="eastAsia"/>
            <w:sz w:val="32"/>
            <w:szCs w:val="32"/>
          </w:rPr>
          <w:t>www.china-isc.org.cn</w:t>
        </w:r>
      </w:hyperlink>
    </w:p>
    <w:p w:rsidR="00B825C2" w:rsidRPr="00721917" w:rsidRDefault="00B825C2" w:rsidP="00B825C2">
      <w:pPr>
        <w:pStyle w:val="a0"/>
        <w:rPr>
          <w:rFonts w:asciiTheme="minorEastAsia" w:eastAsiaTheme="minorEastAsia" w:hAnsiTheme="minorEastAsia"/>
        </w:rPr>
      </w:pPr>
    </w:p>
    <w:p w:rsidR="00B825C2" w:rsidRPr="00721917" w:rsidRDefault="00B825C2" w:rsidP="00B825C2">
      <w:pPr>
        <w:pStyle w:val="a0"/>
        <w:rPr>
          <w:rFonts w:asciiTheme="minorEastAsia" w:eastAsiaTheme="minorEastAsia" w:hAnsiTheme="minorEastAsia"/>
        </w:rPr>
      </w:pPr>
    </w:p>
    <w:p w:rsidR="00B825C2" w:rsidRPr="00721917" w:rsidRDefault="00B825C2" w:rsidP="00B825C2">
      <w:pPr>
        <w:pStyle w:val="a0"/>
        <w:rPr>
          <w:rFonts w:asciiTheme="minorEastAsia" w:eastAsiaTheme="minorEastAsia" w:hAnsiTheme="minorEastAsia"/>
        </w:rPr>
      </w:pP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201C54" w:rsidRPr="00721917">
        <w:trPr>
          <w:trHeight w:val="455"/>
          <w:jc w:val="center"/>
        </w:trPr>
        <w:tc>
          <w:tcPr>
            <w:tcW w:w="166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受审核方名称</w:t>
            </w:r>
          </w:p>
        </w:tc>
        <w:tc>
          <w:tcPr>
            <w:tcW w:w="8058" w:type="dxa"/>
            <w:gridSpan w:val="5"/>
          </w:tcPr>
          <w:p w:rsidR="00B825C2" w:rsidRPr="00721917" w:rsidRDefault="00B825C2">
            <w:pPr>
              <w:rPr>
                <w:rFonts w:asciiTheme="minorEastAsia" w:eastAsiaTheme="minorEastAsia" w:hAnsiTheme="minorEastAsia"/>
              </w:rPr>
            </w:pPr>
            <w:bookmarkStart w:id="5" w:name="组织名称Add1"/>
            <w:r w:rsidRPr="00721917">
              <w:rPr>
                <w:rFonts w:asciiTheme="minorEastAsia" w:eastAsiaTheme="minorEastAsia" w:hAnsiTheme="minorEastAsia"/>
              </w:rPr>
              <w:t>贵州同欣盛机电设备有限公司</w:t>
            </w:r>
            <w:bookmarkEnd w:id="5"/>
          </w:p>
        </w:tc>
      </w:tr>
      <w:tr w:rsidR="00201C54" w:rsidRPr="00721917">
        <w:trPr>
          <w:trHeight w:val="342"/>
          <w:jc w:val="center"/>
        </w:trPr>
        <w:tc>
          <w:tcPr>
            <w:tcW w:w="166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注册地址</w:t>
            </w:r>
          </w:p>
        </w:tc>
        <w:tc>
          <w:tcPr>
            <w:tcW w:w="5045" w:type="dxa"/>
            <w:gridSpan w:val="3"/>
          </w:tcPr>
          <w:p w:rsidR="00B825C2" w:rsidRPr="00721917" w:rsidRDefault="00B825C2">
            <w:pPr>
              <w:rPr>
                <w:rFonts w:asciiTheme="minorEastAsia" w:eastAsiaTheme="minorEastAsia" w:hAnsiTheme="minorEastAsia"/>
              </w:rPr>
            </w:pPr>
            <w:bookmarkStart w:id="6" w:name="注册地址"/>
            <w:r w:rsidRPr="00721917">
              <w:rPr>
                <w:rFonts w:asciiTheme="minorEastAsia" w:eastAsiaTheme="minorEastAsia" w:hAnsiTheme="minorEastAsia"/>
              </w:rPr>
              <w:t>贵州省贵阳市云岩区百花山路金狮小区巫峰组团16号楼2单元2层1号</w:t>
            </w:r>
            <w:bookmarkEnd w:id="6"/>
          </w:p>
        </w:tc>
        <w:tc>
          <w:tcPr>
            <w:tcW w:w="1242" w:type="dxa"/>
            <w:vMerge w:val="restart"/>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邮编</w:t>
            </w:r>
          </w:p>
        </w:tc>
        <w:tc>
          <w:tcPr>
            <w:tcW w:w="1771" w:type="dxa"/>
          </w:tcPr>
          <w:p w:rsidR="00B825C2" w:rsidRPr="00721917" w:rsidRDefault="00B825C2">
            <w:pPr>
              <w:rPr>
                <w:rFonts w:asciiTheme="minorEastAsia" w:eastAsiaTheme="minorEastAsia" w:hAnsiTheme="minorEastAsia"/>
              </w:rPr>
            </w:pPr>
            <w:bookmarkStart w:id="7" w:name="注册邮编"/>
            <w:r w:rsidRPr="00721917">
              <w:rPr>
                <w:rFonts w:asciiTheme="minorEastAsia" w:eastAsiaTheme="minorEastAsia" w:hAnsiTheme="minorEastAsia"/>
              </w:rPr>
              <w:t>550000</w:t>
            </w:r>
            <w:bookmarkEnd w:id="7"/>
          </w:p>
        </w:tc>
      </w:tr>
      <w:tr w:rsidR="00201C54" w:rsidRPr="00721917">
        <w:trPr>
          <w:trHeight w:val="392"/>
          <w:jc w:val="center"/>
        </w:trPr>
        <w:tc>
          <w:tcPr>
            <w:tcW w:w="166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经营地址</w:t>
            </w:r>
          </w:p>
        </w:tc>
        <w:tc>
          <w:tcPr>
            <w:tcW w:w="5045" w:type="dxa"/>
            <w:gridSpan w:val="3"/>
          </w:tcPr>
          <w:p w:rsidR="00B825C2" w:rsidRPr="00721917" w:rsidRDefault="00B825C2">
            <w:pPr>
              <w:rPr>
                <w:rFonts w:asciiTheme="minorEastAsia" w:eastAsiaTheme="minorEastAsia" w:hAnsiTheme="minorEastAsia"/>
              </w:rPr>
            </w:pPr>
            <w:bookmarkStart w:id="8" w:name="生产地址"/>
            <w:r w:rsidRPr="00721917">
              <w:rPr>
                <w:rFonts w:asciiTheme="minorEastAsia" w:eastAsiaTheme="minorEastAsia" w:hAnsiTheme="minorEastAsia"/>
              </w:rPr>
              <w:t>贵阳市新添大道北段金耀华庭商住楼1单元25层7号</w:t>
            </w:r>
            <w:bookmarkEnd w:id="8"/>
          </w:p>
        </w:tc>
        <w:tc>
          <w:tcPr>
            <w:tcW w:w="1242" w:type="dxa"/>
            <w:vMerge/>
            <w:vAlign w:val="center"/>
          </w:tcPr>
          <w:p w:rsidR="00B825C2" w:rsidRPr="00721917" w:rsidRDefault="00B825C2">
            <w:pPr>
              <w:rPr>
                <w:rFonts w:asciiTheme="minorEastAsia" w:eastAsiaTheme="minorEastAsia" w:hAnsiTheme="minorEastAsia"/>
              </w:rPr>
            </w:pPr>
          </w:p>
        </w:tc>
        <w:tc>
          <w:tcPr>
            <w:tcW w:w="1771" w:type="dxa"/>
          </w:tcPr>
          <w:p w:rsidR="00B825C2" w:rsidRPr="00721917" w:rsidRDefault="00B825C2">
            <w:pPr>
              <w:rPr>
                <w:rFonts w:asciiTheme="minorEastAsia" w:eastAsiaTheme="minorEastAsia" w:hAnsiTheme="minorEastAsia"/>
              </w:rPr>
            </w:pPr>
            <w:bookmarkStart w:id="9" w:name="办公邮编"/>
            <w:r w:rsidRPr="00721917">
              <w:rPr>
                <w:rFonts w:asciiTheme="minorEastAsia" w:eastAsiaTheme="minorEastAsia" w:hAnsiTheme="minorEastAsia"/>
              </w:rPr>
              <w:t>550000</w:t>
            </w:r>
            <w:bookmarkEnd w:id="9"/>
          </w:p>
        </w:tc>
      </w:tr>
      <w:tr w:rsidR="00201C54" w:rsidRPr="00721917">
        <w:trPr>
          <w:trHeight w:val="393"/>
          <w:jc w:val="center"/>
        </w:trPr>
        <w:tc>
          <w:tcPr>
            <w:tcW w:w="166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联系人</w:t>
            </w:r>
          </w:p>
        </w:tc>
        <w:tc>
          <w:tcPr>
            <w:tcW w:w="1552" w:type="dxa"/>
          </w:tcPr>
          <w:p w:rsidR="00B825C2" w:rsidRPr="00721917" w:rsidRDefault="00B825C2">
            <w:pPr>
              <w:rPr>
                <w:rFonts w:asciiTheme="minorEastAsia" w:eastAsiaTheme="minorEastAsia" w:hAnsiTheme="minorEastAsia"/>
              </w:rPr>
            </w:pPr>
            <w:bookmarkStart w:id="10" w:name="联系人"/>
            <w:r w:rsidRPr="00721917">
              <w:rPr>
                <w:rFonts w:asciiTheme="minorEastAsia" w:eastAsiaTheme="minorEastAsia" w:hAnsiTheme="minorEastAsia"/>
              </w:rPr>
              <w:t>潘霞</w:t>
            </w:r>
            <w:bookmarkEnd w:id="10"/>
          </w:p>
        </w:tc>
        <w:tc>
          <w:tcPr>
            <w:tcW w:w="1313"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电话.</w:t>
            </w:r>
          </w:p>
        </w:tc>
        <w:tc>
          <w:tcPr>
            <w:tcW w:w="2180" w:type="dxa"/>
            <w:vAlign w:val="center"/>
          </w:tcPr>
          <w:p w:rsidR="00B825C2" w:rsidRPr="00721917" w:rsidRDefault="00B825C2">
            <w:pPr>
              <w:rPr>
                <w:rFonts w:asciiTheme="minorEastAsia" w:eastAsiaTheme="minorEastAsia" w:hAnsiTheme="minorEastAsia"/>
              </w:rPr>
            </w:pPr>
            <w:bookmarkStart w:id="11" w:name="联系人电话"/>
            <w:r w:rsidRPr="00721917">
              <w:rPr>
                <w:rFonts w:asciiTheme="minorEastAsia" w:eastAsiaTheme="minorEastAsia" w:hAnsiTheme="minorEastAsia"/>
              </w:rPr>
              <w:t>18798766404</w:t>
            </w:r>
            <w:bookmarkEnd w:id="11"/>
          </w:p>
        </w:tc>
        <w:tc>
          <w:tcPr>
            <w:tcW w:w="1242"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传真</w:t>
            </w:r>
          </w:p>
        </w:tc>
        <w:tc>
          <w:tcPr>
            <w:tcW w:w="1771" w:type="dxa"/>
          </w:tcPr>
          <w:p w:rsidR="00B825C2" w:rsidRPr="00721917" w:rsidRDefault="00B825C2">
            <w:pPr>
              <w:rPr>
                <w:rFonts w:asciiTheme="minorEastAsia" w:eastAsiaTheme="minorEastAsia" w:hAnsiTheme="minorEastAsia"/>
              </w:rPr>
            </w:pPr>
            <w:bookmarkStart w:id="12" w:name="联系人传真"/>
            <w:bookmarkEnd w:id="12"/>
          </w:p>
        </w:tc>
      </w:tr>
      <w:tr w:rsidR="00201C54" w:rsidRPr="00721917">
        <w:trPr>
          <w:jc w:val="center"/>
        </w:trPr>
        <w:tc>
          <w:tcPr>
            <w:tcW w:w="166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法人代表</w:t>
            </w:r>
          </w:p>
        </w:tc>
        <w:tc>
          <w:tcPr>
            <w:tcW w:w="1552" w:type="dxa"/>
          </w:tcPr>
          <w:p w:rsidR="00B825C2" w:rsidRPr="00721917" w:rsidRDefault="00B825C2">
            <w:pPr>
              <w:rPr>
                <w:rFonts w:asciiTheme="minorEastAsia" w:eastAsiaTheme="minorEastAsia" w:hAnsiTheme="minorEastAsia"/>
              </w:rPr>
            </w:pPr>
            <w:bookmarkStart w:id="13" w:name="法人"/>
            <w:r w:rsidRPr="00721917">
              <w:rPr>
                <w:rFonts w:asciiTheme="minorEastAsia" w:eastAsiaTheme="minorEastAsia" w:hAnsiTheme="minorEastAsia"/>
              </w:rPr>
              <w:t>邱泽民</w:t>
            </w:r>
            <w:bookmarkEnd w:id="13"/>
          </w:p>
        </w:tc>
        <w:tc>
          <w:tcPr>
            <w:tcW w:w="1313"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管理者代表</w:t>
            </w:r>
          </w:p>
        </w:tc>
        <w:tc>
          <w:tcPr>
            <w:tcW w:w="2180" w:type="dxa"/>
          </w:tcPr>
          <w:p w:rsidR="00B825C2" w:rsidRPr="00721917" w:rsidRDefault="00B825C2">
            <w:pPr>
              <w:rPr>
                <w:rFonts w:asciiTheme="minorEastAsia" w:eastAsiaTheme="minorEastAsia" w:hAnsiTheme="minorEastAsia"/>
              </w:rPr>
            </w:pPr>
            <w:bookmarkStart w:id="14" w:name="管理者代表"/>
            <w:r w:rsidRPr="00721917">
              <w:rPr>
                <w:rFonts w:asciiTheme="minorEastAsia" w:eastAsiaTheme="minorEastAsia" w:hAnsiTheme="minorEastAsia"/>
              </w:rPr>
              <w:t>郭宇轩</w:t>
            </w:r>
            <w:bookmarkEnd w:id="14"/>
          </w:p>
        </w:tc>
        <w:tc>
          <w:tcPr>
            <w:tcW w:w="1242" w:type="dxa"/>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邮箱</w:t>
            </w:r>
          </w:p>
        </w:tc>
        <w:tc>
          <w:tcPr>
            <w:tcW w:w="1771" w:type="dxa"/>
          </w:tcPr>
          <w:p w:rsidR="00B825C2" w:rsidRPr="00721917" w:rsidRDefault="00B825C2">
            <w:pPr>
              <w:rPr>
                <w:rFonts w:asciiTheme="minorEastAsia" w:eastAsiaTheme="minorEastAsia" w:hAnsiTheme="minorEastAsia"/>
              </w:rPr>
            </w:pPr>
          </w:p>
        </w:tc>
      </w:tr>
      <w:tr w:rsidR="00201C54" w:rsidRPr="00721917">
        <w:trPr>
          <w:trHeight w:val="450"/>
          <w:jc w:val="center"/>
        </w:trPr>
        <w:tc>
          <w:tcPr>
            <w:tcW w:w="1669" w:type="dxa"/>
            <w:shd w:val="clear" w:color="auto" w:fill="auto"/>
          </w:tcPr>
          <w:p w:rsidR="00B825C2" w:rsidRPr="00721917" w:rsidRDefault="00B825C2">
            <w:pPr>
              <w:rPr>
                <w:rFonts w:asciiTheme="minorEastAsia" w:eastAsiaTheme="minorEastAsia" w:hAnsiTheme="minorEastAsia"/>
                <w:color w:val="000000" w:themeColor="text1"/>
              </w:rPr>
            </w:pPr>
            <w:r w:rsidRPr="00721917">
              <w:rPr>
                <w:rFonts w:asciiTheme="minorEastAsia" w:eastAsiaTheme="minorEastAsia" w:hAnsiTheme="minorEastAsia" w:hint="eastAsia"/>
                <w:color w:val="000000" w:themeColor="text1"/>
              </w:rPr>
              <w:t>多班次说明</w:t>
            </w:r>
          </w:p>
        </w:tc>
        <w:tc>
          <w:tcPr>
            <w:tcW w:w="8058" w:type="dxa"/>
            <w:gridSpan w:val="5"/>
            <w:shd w:val="clear" w:color="auto" w:fill="auto"/>
          </w:tcPr>
          <w:p w:rsidR="00B825C2" w:rsidRPr="00721917" w:rsidRDefault="00B825C2">
            <w:pPr>
              <w:rPr>
                <w:rFonts w:asciiTheme="minorEastAsia" w:eastAsiaTheme="minorEastAsia" w:hAnsiTheme="minorEastAsia"/>
                <w:color w:val="000000" w:themeColor="text1"/>
              </w:rPr>
            </w:pPr>
            <w:r w:rsidRPr="00721917">
              <w:rPr>
                <w:rFonts w:asciiTheme="minorEastAsia" w:eastAsiaTheme="minorEastAsia" w:hAnsiTheme="minorEastAsia" w:hint="eastAsia"/>
                <w:color w:val="000000" w:themeColor="text1"/>
              </w:rPr>
              <w:t>受审核组织的班次：</w:t>
            </w:r>
            <w:r w:rsidR="003D1788" w:rsidRPr="00721917">
              <w:rPr>
                <w:rFonts w:asciiTheme="minorEastAsia" w:eastAsiaTheme="minorEastAsia" w:hAnsiTheme="minorEastAsia" w:hint="eastAsia"/>
              </w:rPr>
              <w:t>■</w:t>
            </w:r>
            <w:r w:rsidRPr="00721917">
              <w:rPr>
                <w:rFonts w:asciiTheme="minorEastAsia" w:eastAsiaTheme="minorEastAsia" w:hAnsiTheme="minorEastAsia" w:hint="eastAsia"/>
                <w:color w:val="000000" w:themeColor="text1"/>
              </w:rPr>
              <w:t>单班□双班□三班□其他</w:t>
            </w:r>
          </w:p>
          <w:p w:rsidR="00B825C2" w:rsidRPr="00721917" w:rsidRDefault="00B825C2">
            <w:pPr>
              <w:rPr>
                <w:rFonts w:asciiTheme="minorEastAsia" w:eastAsiaTheme="minorEastAsia" w:hAnsiTheme="minorEastAsia"/>
                <w:color w:val="000000" w:themeColor="text1"/>
              </w:rPr>
            </w:pPr>
            <w:r w:rsidRPr="00721917">
              <w:rPr>
                <w:rFonts w:asciiTheme="minorEastAsia" w:eastAsiaTheme="minorEastAsia" w:hAnsiTheme="minorEastAsia" w:hint="eastAsia"/>
                <w:color w:val="000000" w:themeColor="text1"/>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201C54" w:rsidRPr="00721917">
        <w:trPr>
          <w:cantSplit/>
          <w:trHeight w:val="390"/>
          <w:jc w:val="center"/>
        </w:trPr>
        <w:tc>
          <w:tcPr>
            <w:tcW w:w="9727" w:type="dxa"/>
            <w:gridSpan w:val="6"/>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确认受审核方管理体系覆盖的查产品范围与现场运作情况是否一致；</w:t>
            </w:r>
          </w:p>
        </w:tc>
      </w:tr>
      <w:tr w:rsidR="00201C54" w:rsidRPr="00721917">
        <w:trPr>
          <w:trHeight w:val="450"/>
          <w:jc w:val="center"/>
        </w:trPr>
        <w:tc>
          <w:tcPr>
            <w:tcW w:w="1669" w:type="dxa"/>
            <w:shd w:val="clear" w:color="auto" w:fill="auto"/>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生产/服务提供流程简图</w:t>
            </w:r>
          </w:p>
          <w:p w:rsidR="00B825C2" w:rsidRPr="00721917" w:rsidRDefault="00B825C2">
            <w:pPr>
              <w:rPr>
                <w:rFonts w:asciiTheme="minorEastAsia" w:eastAsiaTheme="minorEastAsia" w:hAnsiTheme="minorEastAsia"/>
              </w:rPr>
            </w:pPr>
          </w:p>
          <w:p w:rsidR="00B825C2" w:rsidRPr="00721917" w:rsidRDefault="00B825C2">
            <w:pPr>
              <w:rPr>
                <w:rFonts w:asciiTheme="minorEastAsia" w:eastAsiaTheme="minorEastAsia" w:hAnsiTheme="minorEastAsia"/>
              </w:rPr>
            </w:pPr>
          </w:p>
        </w:tc>
        <w:tc>
          <w:tcPr>
            <w:tcW w:w="8058" w:type="dxa"/>
            <w:gridSpan w:val="5"/>
            <w:shd w:val="clear" w:color="auto" w:fill="auto"/>
          </w:tcPr>
          <w:p w:rsidR="003D1788" w:rsidRPr="00721917" w:rsidRDefault="003D1788" w:rsidP="003D1788">
            <w:pPr>
              <w:rPr>
                <w:rFonts w:asciiTheme="minorEastAsia" w:eastAsiaTheme="minorEastAsia" w:hAnsiTheme="minorEastAsia"/>
                <w:szCs w:val="21"/>
              </w:rPr>
            </w:pPr>
            <w:r w:rsidRPr="00721917">
              <w:rPr>
                <w:rFonts w:asciiTheme="minorEastAsia" w:eastAsiaTheme="minorEastAsia" w:hAnsiTheme="minorEastAsia" w:hint="eastAsia"/>
                <w:szCs w:val="21"/>
              </w:rPr>
              <w:t>1、安装流程：</w:t>
            </w:r>
          </w:p>
          <w:p w:rsidR="003D1788" w:rsidRPr="00721917" w:rsidRDefault="003D1788" w:rsidP="003D1788">
            <w:pPr>
              <w:ind w:firstLineChars="200" w:firstLine="420"/>
              <w:rPr>
                <w:rFonts w:asciiTheme="minorEastAsia" w:eastAsiaTheme="minorEastAsia" w:hAnsiTheme="minorEastAsia"/>
                <w:szCs w:val="21"/>
              </w:rPr>
            </w:pPr>
            <w:r w:rsidRPr="00721917">
              <w:rPr>
                <w:rFonts w:asciiTheme="minorEastAsia" w:eastAsiaTheme="minorEastAsia" w:hAnsiTheme="minorEastAsia" w:hint="eastAsia"/>
                <w:szCs w:val="21"/>
              </w:rPr>
              <w:t>签订合同</w:t>
            </w:r>
            <w:r w:rsidRPr="00721917">
              <w:rPr>
                <w:rStyle w:val="1"/>
                <w:rFonts w:asciiTheme="minorEastAsia" w:eastAsiaTheme="minorEastAsia" w:hAnsiTheme="minorEastAsia" w:hint="eastAsia"/>
                <w:szCs w:val="21"/>
              </w:rPr>
              <w:t>——</w:t>
            </w:r>
            <w:r w:rsidRPr="00721917">
              <w:rPr>
                <w:rFonts w:asciiTheme="minorEastAsia" w:eastAsiaTheme="minorEastAsia" w:hAnsiTheme="minorEastAsia" w:hint="eastAsia"/>
                <w:szCs w:val="21"/>
              </w:rPr>
              <w:t>施工准备</w:t>
            </w:r>
            <w:r w:rsidRPr="00721917">
              <w:rPr>
                <w:rStyle w:val="1"/>
                <w:rFonts w:asciiTheme="minorEastAsia" w:eastAsiaTheme="minorEastAsia" w:hAnsiTheme="minorEastAsia" w:hint="eastAsia"/>
                <w:szCs w:val="21"/>
              </w:rPr>
              <w:t>——</w:t>
            </w:r>
            <w:r w:rsidRPr="00721917">
              <w:rPr>
                <w:rFonts w:asciiTheme="minorEastAsia" w:eastAsiaTheme="minorEastAsia" w:hAnsiTheme="minorEastAsia" w:hint="eastAsia"/>
                <w:szCs w:val="21"/>
              </w:rPr>
              <w:t>核查</w:t>
            </w:r>
            <w:r w:rsidRPr="00721917">
              <w:rPr>
                <w:rStyle w:val="1"/>
                <w:rFonts w:asciiTheme="minorEastAsia" w:eastAsiaTheme="minorEastAsia" w:hAnsiTheme="minorEastAsia" w:hint="eastAsia"/>
                <w:szCs w:val="21"/>
              </w:rPr>
              <w:t>——</w:t>
            </w:r>
            <w:r w:rsidRPr="00721917">
              <w:rPr>
                <w:rFonts w:asciiTheme="minorEastAsia" w:eastAsiaTheme="minorEastAsia" w:hAnsiTheme="minorEastAsia" w:hint="eastAsia"/>
                <w:szCs w:val="21"/>
              </w:rPr>
              <w:t>材料</w:t>
            </w:r>
            <w:r w:rsidRPr="00721917">
              <w:rPr>
                <w:rFonts w:asciiTheme="minorEastAsia" w:eastAsiaTheme="minorEastAsia" w:hAnsiTheme="minorEastAsia"/>
                <w:szCs w:val="21"/>
              </w:rPr>
              <w:t>到场验收</w:t>
            </w:r>
            <w:r w:rsidRPr="00721917">
              <w:rPr>
                <w:rStyle w:val="1"/>
                <w:rFonts w:asciiTheme="minorEastAsia" w:eastAsiaTheme="minorEastAsia" w:hAnsiTheme="minorEastAsia" w:hint="eastAsia"/>
                <w:szCs w:val="21"/>
              </w:rPr>
              <w:t>——</w:t>
            </w:r>
            <w:r w:rsidRPr="00721917">
              <w:rPr>
                <w:rFonts w:asciiTheme="minorEastAsia" w:eastAsiaTheme="minorEastAsia" w:hAnsiTheme="minorEastAsia" w:hint="eastAsia"/>
                <w:szCs w:val="21"/>
              </w:rPr>
              <w:t>安装</w:t>
            </w:r>
            <w:r w:rsidRPr="00721917">
              <w:rPr>
                <w:rStyle w:val="1"/>
                <w:rFonts w:asciiTheme="minorEastAsia" w:eastAsiaTheme="minorEastAsia" w:hAnsiTheme="minorEastAsia" w:hint="eastAsia"/>
                <w:szCs w:val="21"/>
              </w:rPr>
              <w:t>——</w:t>
            </w:r>
            <w:r w:rsidRPr="00721917">
              <w:rPr>
                <w:rFonts w:asciiTheme="minorEastAsia" w:eastAsiaTheme="minorEastAsia" w:hAnsiTheme="minorEastAsia" w:hint="eastAsia"/>
                <w:szCs w:val="21"/>
              </w:rPr>
              <w:t>竣工</w:t>
            </w:r>
            <w:r w:rsidRPr="00721917">
              <w:rPr>
                <w:rFonts w:asciiTheme="minorEastAsia" w:eastAsiaTheme="minorEastAsia" w:hAnsiTheme="minorEastAsia"/>
                <w:szCs w:val="21"/>
              </w:rPr>
              <w:t>验收</w:t>
            </w:r>
            <w:r w:rsidRPr="00721917">
              <w:rPr>
                <w:rStyle w:val="1"/>
                <w:rFonts w:asciiTheme="minorEastAsia" w:eastAsiaTheme="minorEastAsia" w:hAnsiTheme="minorEastAsia" w:hint="eastAsia"/>
                <w:szCs w:val="21"/>
              </w:rPr>
              <w:t>——</w:t>
            </w:r>
            <w:r w:rsidRPr="00721917">
              <w:rPr>
                <w:rFonts w:asciiTheme="minorEastAsia" w:eastAsiaTheme="minorEastAsia" w:hAnsiTheme="minorEastAsia" w:hint="eastAsia"/>
                <w:szCs w:val="21"/>
              </w:rPr>
              <w:t>竣工结算</w:t>
            </w:r>
          </w:p>
          <w:p w:rsidR="003D1788" w:rsidRPr="00721917" w:rsidRDefault="003D1788" w:rsidP="003D1788">
            <w:pPr>
              <w:rPr>
                <w:rFonts w:asciiTheme="minorEastAsia" w:eastAsiaTheme="minorEastAsia" w:hAnsiTheme="minorEastAsia"/>
                <w:szCs w:val="21"/>
              </w:rPr>
            </w:pPr>
            <w:r w:rsidRPr="00721917">
              <w:rPr>
                <w:rFonts w:asciiTheme="minorEastAsia" w:eastAsiaTheme="minorEastAsia" w:hAnsiTheme="minorEastAsia" w:hint="eastAsia"/>
                <w:szCs w:val="21"/>
              </w:rPr>
              <w:t>2、维保流程：</w:t>
            </w:r>
          </w:p>
          <w:p w:rsidR="003D1788" w:rsidRPr="00721917" w:rsidRDefault="003D1788" w:rsidP="003D1788">
            <w:pPr>
              <w:ind w:firstLineChars="200" w:firstLine="420"/>
              <w:rPr>
                <w:rFonts w:asciiTheme="minorEastAsia" w:eastAsiaTheme="minorEastAsia" w:hAnsiTheme="minorEastAsia"/>
                <w:color w:val="000000" w:themeColor="text1"/>
                <w:szCs w:val="21"/>
              </w:rPr>
            </w:pPr>
            <w:r w:rsidRPr="00721917">
              <w:rPr>
                <w:rFonts w:asciiTheme="minorEastAsia" w:eastAsiaTheme="minorEastAsia" w:hAnsiTheme="minorEastAsia" w:hint="eastAsia"/>
                <w:szCs w:val="21"/>
              </w:rPr>
              <w:t>签订合同</w:t>
            </w:r>
            <w:r w:rsidRPr="00721917">
              <w:rPr>
                <w:rStyle w:val="1"/>
                <w:rFonts w:asciiTheme="minorEastAsia" w:eastAsiaTheme="minorEastAsia" w:hAnsiTheme="minorEastAsia" w:hint="eastAsia"/>
                <w:szCs w:val="21"/>
              </w:rPr>
              <w:t>——</w:t>
            </w:r>
            <w:r w:rsidRPr="00721917">
              <w:rPr>
                <w:rFonts w:asciiTheme="minorEastAsia" w:eastAsiaTheme="minorEastAsia" w:hAnsiTheme="minorEastAsia" w:hint="eastAsia"/>
                <w:szCs w:val="21"/>
              </w:rPr>
              <w:t>核查</w:t>
            </w:r>
            <w:r w:rsidRPr="00721917">
              <w:rPr>
                <w:rStyle w:val="1"/>
                <w:rFonts w:asciiTheme="minorEastAsia" w:eastAsiaTheme="minorEastAsia" w:hAnsiTheme="minorEastAsia" w:hint="eastAsia"/>
                <w:szCs w:val="21"/>
              </w:rPr>
              <w:t>——</w:t>
            </w:r>
            <w:r w:rsidRPr="00721917">
              <w:rPr>
                <w:rStyle w:val="1"/>
                <w:rFonts w:asciiTheme="minorEastAsia" w:eastAsiaTheme="minorEastAsia" w:hAnsiTheme="minorEastAsia" w:hint="eastAsia"/>
                <w:color w:val="000000" w:themeColor="text1"/>
                <w:szCs w:val="21"/>
              </w:rPr>
              <w:t>拟定保养计划——</w:t>
            </w:r>
            <w:r w:rsidRPr="00721917">
              <w:rPr>
                <w:rFonts w:asciiTheme="minorEastAsia" w:eastAsiaTheme="minorEastAsia" w:hAnsiTheme="minorEastAsia" w:hint="eastAsia"/>
                <w:color w:val="000000" w:themeColor="text1"/>
                <w:szCs w:val="21"/>
              </w:rPr>
              <w:t>按计划保养。</w:t>
            </w:r>
          </w:p>
          <w:p w:rsidR="003D1788" w:rsidRPr="00721917" w:rsidRDefault="003D1788" w:rsidP="003D1788">
            <w:pPr>
              <w:rPr>
                <w:rFonts w:asciiTheme="minorEastAsia" w:eastAsiaTheme="minorEastAsia" w:hAnsiTheme="minorEastAsia"/>
                <w:color w:val="000000" w:themeColor="text1"/>
                <w:szCs w:val="21"/>
              </w:rPr>
            </w:pPr>
            <w:r w:rsidRPr="00721917">
              <w:rPr>
                <w:rFonts w:asciiTheme="minorEastAsia" w:eastAsiaTheme="minorEastAsia" w:hAnsiTheme="minorEastAsia" w:hint="eastAsia"/>
                <w:color w:val="000000" w:themeColor="text1"/>
                <w:szCs w:val="21"/>
              </w:rPr>
              <w:t>3、销售流程</w:t>
            </w:r>
          </w:p>
          <w:p w:rsidR="00B825C2" w:rsidRPr="00721917" w:rsidRDefault="003D1788" w:rsidP="003D1788">
            <w:pPr>
              <w:ind w:firstLineChars="200" w:firstLine="420"/>
              <w:rPr>
                <w:rFonts w:asciiTheme="minorEastAsia" w:eastAsiaTheme="minorEastAsia" w:hAnsiTheme="minorEastAsia"/>
              </w:rPr>
            </w:pPr>
            <w:r w:rsidRPr="00721917">
              <w:rPr>
                <w:rFonts w:asciiTheme="minorEastAsia" w:eastAsiaTheme="minorEastAsia" w:hAnsiTheme="minorEastAsia" w:hint="eastAsia"/>
                <w:color w:val="000000" w:themeColor="text1"/>
                <w:szCs w:val="21"/>
              </w:rPr>
              <w:t>签订合同</w:t>
            </w:r>
            <w:r w:rsidRPr="00721917">
              <w:rPr>
                <w:rStyle w:val="1"/>
                <w:rFonts w:asciiTheme="minorEastAsia" w:eastAsiaTheme="minorEastAsia" w:hAnsiTheme="minorEastAsia" w:hint="eastAsia"/>
                <w:color w:val="000000" w:themeColor="text1"/>
                <w:szCs w:val="21"/>
              </w:rPr>
              <w:t>——</w:t>
            </w:r>
            <w:r w:rsidRPr="00721917">
              <w:rPr>
                <w:rFonts w:asciiTheme="minorEastAsia" w:eastAsiaTheme="minorEastAsia" w:hAnsiTheme="minorEastAsia" w:hint="eastAsia"/>
                <w:color w:val="000000" w:themeColor="text1"/>
              </w:rPr>
              <w:t>采购</w:t>
            </w:r>
            <w:r w:rsidRPr="00721917">
              <w:rPr>
                <w:rStyle w:val="1"/>
                <w:rFonts w:asciiTheme="minorEastAsia" w:eastAsiaTheme="minorEastAsia" w:hAnsiTheme="minorEastAsia" w:hint="eastAsia"/>
                <w:color w:val="000000" w:themeColor="text1"/>
                <w:szCs w:val="21"/>
              </w:rPr>
              <w:t>——交付——</w:t>
            </w:r>
            <w:r w:rsidRPr="00721917">
              <w:rPr>
                <w:rFonts w:asciiTheme="minorEastAsia" w:eastAsiaTheme="minorEastAsia" w:hAnsiTheme="minorEastAsia" w:hint="eastAsia"/>
                <w:szCs w:val="21"/>
              </w:rPr>
              <w:t>验收。</w:t>
            </w:r>
          </w:p>
        </w:tc>
      </w:tr>
    </w:tbl>
    <w:p w:rsidR="00B825C2" w:rsidRPr="00721917" w:rsidRDefault="00B825C2">
      <w:pPr>
        <w:rPr>
          <w:rFonts w:asciiTheme="minorEastAsia" w:eastAsiaTheme="minorEastAsia" w:hAnsiTheme="minorEastAsia"/>
        </w:rPr>
      </w:pP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201C54" w:rsidRPr="00721917">
        <w:trPr>
          <w:cantSplit/>
          <w:trHeight w:hRule="exact" w:val="393"/>
        </w:trPr>
        <w:tc>
          <w:tcPr>
            <w:tcW w:w="1632" w:type="dxa"/>
            <w:gridSpan w:val="2"/>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审核日期</w:t>
            </w:r>
          </w:p>
        </w:tc>
        <w:tc>
          <w:tcPr>
            <w:tcW w:w="7831" w:type="dxa"/>
            <w:gridSpan w:val="3"/>
            <w:tcMar>
              <w:left w:w="113" w:type="dxa"/>
            </w:tcMar>
          </w:tcPr>
          <w:p w:rsidR="00B825C2" w:rsidRPr="00721917" w:rsidRDefault="00B825C2">
            <w:pPr>
              <w:rPr>
                <w:rFonts w:asciiTheme="minorEastAsia" w:eastAsiaTheme="minorEastAsia" w:hAnsiTheme="minorEastAsia"/>
              </w:rPr>
            </w:pPr>
            <w:bookmarkStart w:id="15" w:name="审核日期"/>
            <w:r w:rsidRPr="00721917">
              <w:rPr>
                <w:rFonts w:asciiTheme="minorEastAsia" w:eastAsiaTheme="minorEastAsia" w:hAnsiTheme="minorEastAsia" w:hint="eastAsia"/>
              </w:rPr>
              <w:t>2021年11月29日 上午至2021年11月30日 下午</w:t>
            </w:r>
            <w:bookmarkEnd w:id="15"/>
          </w:p>
        </w:tc>
      </w:tr>
      <w:tr w:rsidR="00201C54" w:rsidRPr="00721917">
        <w:trPr>
          <w:cantSplit/>
          <w:trHeight w:hRule="exact" w:val="2535"/>
        </w:trPr>
        <w:tc>
          <w:tcPr>
            <w:tcW w:w="1632" w:type="dxa"/>
            <w:gridSpan w:val="2"/>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审核目的</w:t>
            </w:r>
          </w:p>
        </w:tc>
        <w:tc>
          <w:tcPr>
            <w:tcW w:w="7831" w:type="dxa"/>
            <w:gridSpan w:val="3"/>
            <w:tcMar>
              <w:left w:w="113" w:type="dxa"/>
            </w:tcMar>
          </w:tcPr>
          <w:p w:rsidR="00B825C2" w:rsidRPr="00721917" w:rsidRDefault="00B825C2">
            <w:pPr>
              <w:rPr>
                <w:rFonts w:asciiTheme="minorEastAsia" w:eastAsiaTheme="minorEastAsia" w:hAnsiTheme="minorEastAsia"/>
              </w:rPr>
            </w:pPr>
            <w:bookmarkStart w:id="16" w:name="初审"/>
            <w:r w:rsidRPr="00721917">
              <w:rPr>
                <w:rFonts w:asciiTheme="minorEastAsia" w:eastAsiaTheme="minorEastAsia" w:hAnsiTheme="minorEastAsia" w:hint="eastAsia"/>
              </w:rPr>
              <w:t>□</w:t>
            </w:r>
            <w:bookmarkEnd w:id="16"/>
            <w:r w:rsidRPr="00721917">
              <w:rPr>
                <w:rFonts w:asciiTheme="minorEastAsia" w:eastAsiaTheme="minorEastAsia" w:hAnsiTheme="minorEastAsia" w:hint="eastAsia"/>
              </w:rPr>
              <w:t>初审二阶段：评价组织管理体系建立、实施运行的符合性及有效性，以确定是否推荐认证注册。</w:t>
            </w:r>
          </w:p>
          <w:p w:rsidR="00B825C2" w:rsidRPr="00721917" w:rsidRDefault="00B825C2">
            <w:pPr>
              <w:rPr>
                <w:rFonts w:asciiTheme="minorEastAsia" w:eastAsiaTheme="minorEastAsia" w:hAnsiTheme="minorEastAsia"/>
              </w:rPr>
            </w:pPr>
            <w:bookmarkStart w:id="17" w:name="监督勾选"/>
            <w:r w:rsidRPr="00721917">
              <w:rPr>
                <w:rFonts w:asciiTheme="minorEastAsia" w:eastAsiaTheme="minorEastAsia" w:hAnsiTheme="minorEastAsia" w:hint="eastAsia"/>
              </w:rPr>
              <w:t>■</w:t>
            </w:r>
            <w:bookmarkEnd w:id="17"/>
            <w:r w:rsidRPr="00721917">
              <w:rPr>
                <w:rFonts w:asciiTheme="minorEastAsia" w:eastAsiaTheme="minorEastAsia" w:hAnsiTheme="minorEastAsia" w:hint="eastAsia"/>
              </w:rPr>
              <w:t>监督审核：评价组织管理体系的持续符合性和有效性，以确定是否推荐保持认证证书。</w:t>
            </w:r>
          </w:p>
          <w:p w:rsidR="00B825C2" w:rsidRPr="00721917" w:rsidRDefault="00B825C2">
            <w:pPr>
              <w:rPr>
                <w:rFonts w:asciiTheme="minorEastAsia" w:eastAsiaTheme="minorEastAsia" w:hAnsiTheme="minorEastAsia"/>
              </w:rPr>
            </w:pPr>
            <w:bookmarkStart w:id="18" w:name="再认证勾选Add1"/>
            <w:r w:rsidRPr="00721917">
              <w:rPr>
                <w:rFonts w:asciiTheme="minorEastAsia" w:eastAsiaTheme="minorEastAsia" w:hAnsiTheme="minorEastAsia" w:hint="eastAsia"/>
              </w:rPr>
              <w:t>□</w:t>
            </w:r>
            <w:bookmarkEnd w:id="18"/>
            <w:r w:rsidRPr="00721917">
              <w:rPr>
                <w:rFonts w:asciiTheme="minorEastAsia" w:eastAsiaTheme="minorEastAsia" w:hAnsiTheme="minorEastAsia" w:hint="eastAsia"/>
              </w:rPr>
              <w:t>再认证：评价组织管理体系整体的持续符合性和有效性，以确定是否推荐更新认证并换发认证证书。</w:t>
            </w:r>
          </w:p>
          <w:p w:rsidR="00B825C2" w:rsidRPr="00721917" w:rsidRDefault="00B825C2">
            <w:pPr>
              <w:rPr>
                <w:rFonts w:asciiTheme="minorEastAsia" w:eastAsiaTheme="minorEastAsia" w:hAnsiTheme="minorEastAsia"/>
              </w:rPr>
            </w:pPr>
            <w:bookmarkStart w:id="19" w:name="扩项勾选"/>
            <w:r w:rsidRPr="00721917">
              <w:rPr>
                <w:rFonts w:asciiTheme="minorEastAsia" w:eastAsiaTheme="minorEastAsia" w:hAnsiTheme="minorEastAsia" w:hint="eastAsia"/>
              </w:rPr>
              <w:t>□</w:t>
            </w:r>
            <w:bookmarkEnd w:id="19"/>
            <w:r w:rsidRPr="00721917">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□其他：</w:t>
            </w:r>
          </w:p>
        </w:tc>
      </w:tr>
      <w:tr w:rsidR="00201C54" w:rsidRPr="00721917">
        <w:trPr>
          <w:cantSplit/>
          <w:trHeight w:hRule="exact" w:val="1297"/>
        </w:trPr>
        <w:tc>
          <w:tcPr>
            <w:tcW w:w="1632" w:type="dxa"/>
            <w:gridSpan w:val="2"/>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审核准则</w:t>
            </w:r>
          </w:p>
          <w:p w:rsidR="00B825C2" w:rsidRPr="00721917" w:rsidRDefault="00B825C2">
            <w:pPr>
              <w:rPr>
                <w:rFonts w:asciiTheme="minorEastAsia" w:eastAsiaTheme="minorEastAsia" w:hAnsiTheme="minorEastAsia"/>
              </w:rPr>
            </w:pPr>
          </w:p>
        </w:tc>
        <w:tc>
          <w:tcPr>
            <w:tcW w:w="7831" w:type="dxa"/>
            <w:gridSpan w:val="3"/>
            <w:tcMar>
              <w:left w:w="113" w:type="dxa"/>
            </w:tcMar>
          </w:tcPr>
          <w:p w:rsidR="00B825C2" w:rsidRPr="00721917" w:rsidRDefault="00B825C2">
            <w:pPr>
              <w:rPr>
                <w:rFonts w:asciiTheme="minorEastAsia" w:eastAsiaTheme="minorEastAsia" w:hAnsiTheme="minorEastAsia"/>
              </w:rPr>
            </w:pPr>
            <w:bookmarkStart w:id="20" w:name="Q勾选Add1"/>
            <w:r w:rsidRPr="00721917">
              <w:rPr>
                <w:rFonts w:asciiTheme="minorEastAsia" w:eastAsiaTheme="minorEastAsia" w:hAnsiTheme="minorEastAsia" w:hint="eastAsia"/>
                <w:lang w:val="de-DE"/>
              </w:rPr>
              <w:t>■</w:t>
            </w:r>
            <w:bookmarkEnd w:id="20"/>
            <w:r w:rsidRPr="00721917">
              <w:rPr>
                <w:rFonts w:asciiTheme="minorEastAsia" w:eastAsiaTheme="minorEastAsia" w:hAnsiTheme="minorEastAsia" w:hint="eastAsia"/>
                <w:lang w:val="de-DE"/>
              </w:rPr>
              <w:t>GB/T19001-2016</w:t>
            </w:r>
            <w:r w:rsidRPr="00721917">
              <w:rPr>
                <w:rFonts w:asciiTheme="minorEastAsia" w:eastAsiaTheme="minorEastAsia" w:hAnsiTheme="minorEastAsia" w:hint="eastAsia"/>
              </w:rPr>
              <w:t>/</w:t>
            </w:r>
            <w:r w:rsidRPr="00721917">
              <w:rPr>
                <w:rFonts w:asciiTheme="minorEastAsia" w:eastAsiaTheme="minorEastAsia" w:hAnsiTheme="minorEastAsia" w:hint="eastAsia"/>
                <w:lang w:val="de-DE"/>
              </w:rPr>
              <w:t>ISO</w:t>
            </w:r>
            <w:r w:rsidRPr="00721917">
              <w:rPr>
                <w:rFonts w:asciiTheme="minorEastAsia" w:eastAsiaTheme="minorEastAsia" w:hAnsiTheme="minorEastAsia" w:hint="eastAsia"/>
              </w:rPr>
              <w:t>9</w:t>
            </w:r>
            <w:r w:rsidRPr="00721917">
              <w:rPr>
                <w:rFonts w:asciiTheme="minorEastAsia" w:eastAsiaTheme="minorEastAsia" w:hAnsiTheme="minorEastAsia" w:hint="eastAsia"/>
                <w:lang w:val="de-DE"/>
              </w:rPr>
              <w:t>001：201</w:t>
            </w:r>
            <w:r w:rsidRPr="00721917">
              <w:rPr>
                <w:rFonts w:asciiTheme="minorEastAsia" w:eastAsiaTheme="minorEastAsia" w:hAnsiTheme="minorEastAsia" w:hint="eastAsia"/>
              </w:rPr>
              <w:t xml:space="preserve">5   </w:t>
            </w:r>
            <w:bookmarkStart w:id="21" w:name="QJ勾选Add1"/>
            <w:r w:rsidRPr="00721917">
              <w:rPr>
                <w:rFonts w:asciiTheme="minorEastAsia" w:eastAsiaTheme="minorEastAsia" w:hAnsiTheme="minorEastAsia" w:hint="eastAsia"/>
                <w:lang w:val="de-DE"/>
              </w:rPr>
              <w:t>□</w:t>
            </w:r>
            <w:bookmarkEnd w:id="21"/>
            <w:r w:rsidRPr="00721917">
              <w:rPr>
                <w:rFonts w:asciiTheme="minorEastAsia" w:eastAsiaTheme="minorEastAsia" w:hAnsiTheme="minorEastAsia" w:hint="eastAsia"/>
                <w:lang w:val="de-DE"/>
              </w:rPr>
              <w:t>GB/T 50430-2017</w:t>
            </w:r>
          </w:p>
          <w:p w:rsidR="00B825C2" w:rsidRPr="00721917" w:rsidRDefault="00B825C2">
            <w:pPr>
              <w:rPr>
                <w:rFonts w:asciiTheme="minorEastAsia" w:eastAsiaTheme="minorEastAsia" w:hAnsiTheme="minorEastAsia"/>
                <w:lang w:val="de-DE"/>
              </w:rPr>
            </w:pPr>
            <w:bookmarkStart w:id="22" w:name="E勾选Add1"/>
            <w:r w:rsidRPr="00721917">
              <w:rPr>
                <w:rFonts w:asciiTheme="minorEastAsia" w:eastAsiaTheme="minorEastAsia" w:hAnsiTheme="minorEastAsia" w:hint="eastAsia"/>
                <w:lang w:val="de-DE"/>
              </w:rPr>
              <w:t>■</w:t>
            </w:r>
            <w:bookmarkEnd w:id="22"/>
            <w:r w:rsidRPr="00721917">
              <w:rPr>
                <w:rFonts w:asciiTheme="minorEastAsia" w:eastAsiaTheme="minorEastAsia" w:hAnsiTheme="minorEastAsia" w:hint="eastAsia"/>
                <w:lang w:val="de-DE"/>
              </w:rPr>
              <w:t>GB/T24001-2016</w:t>
            </w:r>
            <w:r w:rsidRPr="00721917">
              <w:rPr>
                <w:rFonts w:asciiTheme="minorEastAsia" w:eastAsiaTheme="minorEastAsia" w:hAnsiTheme="minorEastAsia" w:hint="eastAsia"/>
              </w:rPr>
              <w:t>/</w:t>
            </w:r>
            <w:r w:rsidRPr="00721917">
              <w:rPr>
                <w:rFonts w:asciiTheme="minorEastAsia" w:eastAsiaTheme="minorEastAsia" w:hAnsiTheme="minorEastAsia" w:hint="eastAsia"/>
                <w:lang w:val="de-DE"/>
              </w:rPr>
              <w:t>ISO</w:t>
            </w:r>
            <w:r w:rsidRPr="00721917">
              <w:rPr>
                <w:rFonts w:asciiTheme="minorEastAsia" w:eastAsiaTheme="minorEastAsia" w:hAnsiTheme="minorEastAsia" w:hint="eastAsia"/>
              </w:rPr>
              <w:t>14</w:t>
            </w:r>
            <w:r w:rsidRPr="00721917">
              <w:rPr>
                <w:rFonts w:asciiTheme="minorEastAsia" w:eastAsiaTheme="minorEastAsia" w:hAnsiTheme="minorEastAsia" w:hint="eastAsia"/>
                <w:lang w:val="de-DE"/>
              </w:rPr>
              <w:t>001：201</w:t>
            </w:r>
            <w:r w:rsidRPr="00721917">
              <w:rPr>
                <w:rFonts w:asciiTheme="minorEastAsia" w:eastAsiaTheme="minorEastAsia" w:hAnsiTheme="minorEastAsia" w:hint="eastAsia"/>
              </w:rPr>
              <w:t xml:space="preserve">5  </w:t>
            </w:r>
            <w:bookmarkStart w:id="23" w:name="S勾选Add1"/>
            <w:r w:rsidRPr="00721917">
              <w:rPr>
                <w:rFonts w:asciiTheme="minorEastAsia" w:eastAsiaTheme="minorEastAsia" w:hAnsiTheme="minorEastAsia" w:hint="eastAsia"/>
                <w:lang w:val="de-DE"/>
              </w:rPr>
              <w:t>■</w:t>
            </w:r>
            <w:bookmarkEnd w:id="23"/>
            <w:r w:rsidRPr="00721917">
              <w:rPr>
                <w:rFonts w:asciiTheme="minorEastAsia" w:eastAsiaTheme="minorEastAsia" w:hAnsiTheme="minorEastAsia" w:hint="eastAsia"/>
              </w:rPr>
              <w:t>GB/T 45001-2020/</w:t>
            </w:r>
            <w:r w:rsidRPr="00721917">
              <w:rPr>
                <w:rFonts w:asciiTheme="minorEastAsia" w:eastAsiaTheme="minorEastAsia" w:hAnsiTheme="minorEastAsia" w:hint="eastAsia"/>
                <w:lang w:val="de-DE"/>
              </w:rPr>
              <w:t>ISO45001：2018</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lang w:val="de-DE"/>
              </w:rPr>
              <w:t>□受审核方</w:t>
            </w:r>
            <w:r w:rsidRPr="00721917">
              <w:rPr>
                <w:rFonts w:asciiTheme="minorEastAsia" w:eastAsiaTheme="minorEastAsia" w:hAnsiTheme="minorEastAsia" w:hint="eastAsia"/>
              </w:rPr>
              <w:t>管理体系成文信息</w:t>
            </w:r>
            <w:r w:rsidRPr="00721917">
              <w:rPr>
                <w:rFonts w:asciiTheme="minorEastAsia" w:eastAsiaTheme="minorEastAsia" w:hAnsiTheme="minorEastAsia" w:hint="eastAsia"/>
                <w:lang w:val="de-DE"/>
              </w:rPr>
              <w:t>□</w:t>
            </w:r>
            <w:r w:rsidRPr="00721917">
              <w:rPr>
                <w:rFonts w:asciiTheme="minorEastAsia" w:eastAsiaTheme="minorEastAsia" w:hAnsiTheme="minorEastAsia" w:hint="eastAsia"/>
              </w:rPr>
              <w:t>顾客要求</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lang w:val="de-DE"/>
              </w:rPr>
              <w:t>□适用于受审核方的法律法规及其他要求□认证合同</w:t>
            </w:r>
          </w:p>
        </w:tc>
      </w:tr>
      <w:tr w:rsidR="00201C54" w:rsidRPr="00721917">
        <w:trPr>
          <w:cantSplit/>
          <w:trHeight w:hRule="exact" w:val="493"/>
        </w:trPr>
        <w:tc>
          <w:tcPr>
            <w:tcW w:w="1632" w:type="dxa"/>
            <w:gridSpan w:val="2"/>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审核方式</w:t>
            </w:r>
          </w:p>
        </w:tc>
        <w:tc>
          <w:tcPr>
            <w:tcW w:w="7831" w:type="dxa"/>
            <w:gridSpan w:val="3"/>
            <w:tcMar>
              <w:left w:w="113" w:type="dxa"/>
            </w:tcMar>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□单一体系审核□结合审核</w:t>
            </w:r>
            <w:r w:rsidR="003D1788" w:rsidRPr="00721917">
              <w:rPr>
                <w:rFonts w:asciiTheme="minorEastAsia" w:eastAsiaTheme="minorEastAsia" w:hAnsiTheme="minorEastAsia" w:hint="eastAsia"/>
              </w:rPr>
              <w:t>■</w:t>
            </w:r>
            <w:r w:rsidRPr="00721917">
              <w:rPr>
                <w:rFonts w:asciiTheme="minorEastAsia" w:eastAsiaTheme="minorEastAsia" w:hAnsiTheme="minorEastAsia" w:hint="eastAsia"/>
              </w:rPr>
              <w:t>一体化审核□联合审核</w:t>
            </w:r>
          </w:p>
        </w:tc>
      </w:tr>
      <w:tr w:rsidR="00201C54" w:rsidRPr="00721917">
        <w:trPr>
          <w:cantSplit/>
          <w:trHeight w:hRule="exact" w:val="393"/>
        </w:trPr>
        <w:tc>
          <w:tcPr>
            <w:tcW w:w="1632" w:type="dxa"/>
            <w:gridSpan w:val="2"/>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B825C2" w:rsidRPr="00721917" w:rsidRDefault="003D1788">
            <w:pPr>
              <w:widowControl/>
              <w:jc w:val="left"/>
              <w:rPr>
                <w:rFonts w:asciiTheme="minorEastAsia" w:eastAsiaTheme="minorEastAsia" w:hAnsiTheme="minorEastAsia"/>
              </w:rPr>
            </w:pPr>
            <w:r w:rsidRPr="00721917">
              <w:rPr>
                <w:rFonts w:asciiTheme="minorEastAsia" w:eastAsiaTheme="minorEastAsia" w:hAnsiTheme="minorEastAsia" w:hint="eastAsia"/>
              </w:rPr>
              <w:t>■</w:t>
            </w:r>
            <w:r w:rsidR="00B825C2" w:rsidRPr="00721917">
              <w:rPr>
                <w:rFonts w:asciiTheme="minorEastAsia" w:eastAsiaTheme="minorEastAsia" w:hAnsiTheme="minorEastAsia" w:cs="宋体" w:hint="eastAsia"/>
                <w:color w:val="000000"/>
                <w:kern w:val="0"/>
                <w:szCs w:val="21"/>
              </w:rPr>
              <w:t>现场审核</w:t>
            </w:r>
            <w:r w:rsidR="00B825C2" w:rsidRPr="00721917">
              <w:rPr>
                <w:rFonts w:asciiTheme="minorEastAsia" w:eastAsiaTheme="minorEastAsia" w:hAnsiTheme="minorEastAsia" w:cs="宋体" w:hint="eastAsia"/>
                <w:color w:val="000000"/>
                <w:kern w:val="0"/>
              </w:rPr>
              <w:t>□</w:t>
            </w:r>
            <w:r w:rsidR="00B825C2" w:rsidRPr="00721917">
              <w:rPr>
                <w:rFonts w:asciiTheme="minorEastAsia" w:eastAsiaTheme="minorEastAsia" w:hAnsiTheme="minorEastAsia" w:cs="宋体" w:hint="eastAsia"/>
                <w:color w:val="000000"/>
                <w:kern w:val="0"/>
                <w:szCs w:val="21"/>
              </w:rPr>
              <w:t>远程审核</w:t>
            </w:r>
            <w:r w:rsidR="00B825C2" w:rsidRPr="00721917">
              <w:rPr>
                <w:rFonts w:asciiTheme="minorEastAsia" w:eastAsiaTheme="minorEastAsia" w:hAnsiTheme="minorEastAsia" w:cs="宋体" w:hint="eastAsia"/>
                <w:color w:val="000000"/>
                <w:kern w:val="0"/>
              </w:rPr>
              <w:t>□</w:t>
            </w:r>
            <w:r w:rsidR="00B825C2" w:rsidRPr="00721917">
              <w:rPr>
                <w:rFonts w:asciiTheme="minorEastAsia" w:eastAsiaTheme="minorEastAsia" w:hAnsiTheme="minorEastAsia" w:cs="宋体" w:hint="eastAsia"/>
                <w:color w:val="000000"/>
                <w:kern w:val="0"/>
                <w:szCs w:val="21"/>
              </w:rPr>
              <w:t>非现场审核（仅限一阶段）</w:t>
            </w:r>
          </w:p>
        </w:tc>
      </w:tr>
      <w:tr w:rsidR="00201C54" w:rsidRPr="00721917">
        <w:trPr>
          <w:cantSplit/>
          <w:trHeight w:hRule="exact" w:val="393"/>
        </w:trPr>
        <w:tc>
          <w:tcPr>
            <w:tcW w:w="1632" w:type="dxa"/>
            <w:gridSpan w:val="2"/>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审核类型</w:t>
            </w:r>
          </w:p>
        </w:tc>
        <w:tc>
          <w:tcPr>
            <w:tcW w:w="7831" w:type="dxa"/>
            <w:gridSpan w:val="3"/>
            <w:tcMar>
              <w:left w:w="113" w:type="dxa"/>
            </w:tcMar>
          </w:tcPr>
          <w:p w:rsidR="00B825C2" w:rsidRPr="00721917" w:rsidRDefault="00B825C2">
            <w:pPr>
              <w:rPr>
                <w:rFonts w:asciiTheme="minorEastAsia" w:eastAsiaTheme="minorEastAsia" w:hAnsiTheme="minorEastAsia"/>
              </w:rPr>
            </w:pPr>
            <w:bookmarkStart w:id="24" w:name="二阶段勾选"/>
            <w:r w:rsidRPr="00721917">
              <w:rPr>
                <w:rFonts w:asciiTheme="minorEastAsia" w:eastAsiaTheme="minorEastAsia" w:hAnsiTheme="minorEastAsia" w:hint="eastAsia"/>
              </w:rPr>
              <w:t>□</w:t>
            </w:r>
            <w:bookmarkEnd w:id="24"/>
            <w:r w:rsidRPr="00721917">
              <w:rPr>
                <w:rFonts w:asciiTheme="minorEastAsia" w:eastAsiaTheme="minorEastAsia" w:hAnsiTheme="minorEastAsia" w:hint="eastAsia"/>
              </w:rPr>
              <w:t>初审二阶段</w:t>
            </w:r>
            <w:bookmarkStart w:id="25" w:name="监督勾选Add1"/>
            <w:r w:rsidRPr="00721917">
              <w:rPr>
                <w:rFonts w:asciiTheme="minorEastAsia" w:eastAsiaTheme="minorEastAsia" w:hAnsiTheme="minorEastAsia" w:hint="eastAsia"/>
              </w:rPr>
              <w:t>■</w:t>
            </w:r>
            <w:bookmarkEnd w:id="25"/>
            <w:r w:rsidRPr="00721917">
              <w:rPr>
                <w:rFonts w:asciiTheme="minorEastAsia" w:eastAsiaTheme="minorEastAsia" w:hAnsiTheme="minorEastAsia" w:hint="eastAsia"/>
              </w:rPr>
              <w:t>监督第</w:t>
            </w:r>
            <w:bookmarkStart w:id="26" w:name="监督次数"/>
            <w:r w:rsidRPr="00721917">
              <w:rPr>
                <w:rFonts w:asciiTheme="minorEastAsia" w:eastAsiaTheme="minorEastAsia" w:hAnsiTheme="minorEastAsia" w:hint="eastAsia"/>
              </w:rPr>
              <w:t>一</w:t>
            </w:r>
            <w:bookmarkEnd w:id="26"/>
            <w:r w:rsidRPr="00721917">
              <w:rPr>
                <w:rFonts w:asciiTheme="minorEastAsia" w:eastAsiaTheme="minorEastAsia" w:hAnsiTheme="minorEastAsia" w:hint="eastAsia"/>
              </w:rPr>
              <w:t>次监督审核</w:t>
            </w:r>
            <w:bookmarkStart w:id="27" w:name="再认证勾选"/>
            <w:r w:rsidRPr="00721917">
              <w:rPr>
                <w:rFonts w:asciiTheme="minorEastAsia" w:eastAsiaTheme="minorEastAsia" w:hAnsiTheme="minorEastAsia" w:hint="eastAsia"/>
              </w:rPr>
              <w:t>□</w:t>
            </w:r>
            <w:bookmarkEnd w:id="27"/>
            <w:r w:rsidRPr="00721917">
              <w:rPr>
                <w:rFonts w:asciiTheme="minorEastAsia" w:eastAsiaTheme="minorEastAsia" w:hAnsiTheme="minorEastAsia" w:hint="eastAsia"/>
              </w:rPr>
              <w:t>再认证</w:t>
            </w:r>
            <w:bookmarkStart w:id="28" w:name="扩项勾选Add1"/>
            <w:r w:rsidRPr="00721917">
              <w:rPr>
                <w:rFonts w:asciiTheme="minorEastAsia" w:eastAsiaTheme="minorEastAsia" w:hAnsiTheme="minorEastAsia" w:hint="eastAsia"/>
              </w:rPr>
              <w:t>□</w:t>
            </w:r>
            <w:bookmarkEnd w:id="28"/>
            <w:r w:rsidRPr="00721917">
              <w:rPr>
                <w:rFonts w:asciiTheme="minorEastAsia" w:eastAsiaTheme="minorEastAsia" w:hAnsiTheme="minorEastAsia" w:hint="eastAsia"/>
              </w:rPr>
              <w:t>扩大认证□其他</w:t>
            </w:r>
          </w:p>
        </w:tc>
      </w:tr>
      <w:tr w:rsidR="00201C54" w:rsidRPr="00721917">
        <w:trPr>
          <w:cantSplit/>
          <w:trHeight w:hRule="exact" w:val="650"/>
        </w:trPr>
        <w:tc>
          <w:tcPr>
            <w:tcW w:w="1632" w:type="dxa"/>
            <w:gridSpan w:val="2"/>
          </w:tcPr>
          <w:p w:rsidR="00B825C2" w:rsidRPr="00721917" w:rsidRDefault="00B825C2">
            <w:pPr>
              <w:tabs>
                <w:tab w:val="left" w:pos="4285"/>
              </w:tabs>
              <w:rPr>
                <w:rFonts w:asciiTheme="minorEastAsia" w:eastAsiaTheme="minorEastAsia" w:hAnsiTheme="minorEastAsia" w:cs="Arial"/>
                <w:b/>
                <w:bCs/>
                <w:color w:val="0000FF"/>
                <w:szCs w:val="21"/>
              </w:rPr>
            </w:pPr>
            <w:r w:rsidRPr="00721917">
              <w:rPr>
                <w:rFonts w:asciiTheme="minorEastAsia" w:eastAsiaTheme="minorEastAsia" w:hAnsiTheme="minorEastAsia" w:cs="Arial" w:hint="eastAsia"/>
                <w:b/>
                <w:bCs/>
                <w:color w:val="0000FF"/>
                <w:szCs w:val="21"/>
              </w:rPr>
              <w:t>审核地址（含远程）</w:t>
            </w:r>
          </w:p>
        </w:tc>
        <w:tc>
          <w:tcPr>
            <w:tcW w:w="7831" w:type="dxa"/>
            <w:gridSpan w:val="3"/>
            <w:tcMar>
              <w:left w:w="113" w:type="dxa"/>
            </w:tcMar>
          </w:tcPr>
          <w:p w:rsidR="00B825C2" w:rsidRPr="00721917" w:rsidRDefault="00B825C2">
            <w:pPr>
              <w:rPr>
                <w:rFonts w:asciiTheme="minorEastAsia" w:eastAsiaTheme="minorEastAsia" w:hAnsiTheme="minorEastAsia"/>
                <w:b/>
                <w:color w:val="0000FF"/>
                <w:szCs w:val="21"/>
              </w:rPr>
            </w:pPr>
          </w:p>
        </w:tc>
      </w:tr>
      <w:tr w:rsidR="00201C54" w:rsidRPr="00721917">
        <w:trPr>
          <w:cantSplit/>
          <w:trHeight w:hRule="exact" w:val="393"/>
        </w:trPr>
        <w:tc>
          <w:tcPr>
            <w:tcW w:w="1632" w:type="dxa"/>
            <w:gridSpan w:val="2"/>
          </w:tcPr>
          <w:p w:rsidR="00B825C2" w:rsidRPr="00721917" w:rsidRDefault="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t>远程审核方式</w:t>
            </w:r>
          </w:p>
        </w:tc>
        <w:tc>
          <w:tcPr>
            <w:tcW w:w="7831" w:type="dxa"/>
            <w:gridSpan w:val="3"/>
            <w:tcMar>
              <w:left w:w="113" w:type="dxa"/>
            </w:tcMar>
            <w:vAlign w:val="bottom"/>
          </w:tcPr>
          <w:p w:rsidR="00B825C2" w:rsidRPr="00721917" w:rsidRDefault="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t>□音频□视频□数据共享□远程接入</w:t>
            </w:r>
          </w:p>
        </w:tc>
      </w:tr>
      <w:tr w:rsidR="00201C54" w:rsidRPr="00721917">
        <w:trPr>
          <w:cantSplit/>
          <w:trHeight w:hRule="exact" w:val="393"/>
        </w:trPr>
        <w:tc>
          <w:tcPr>
            <w:tcW w:w="1632" w:type="dxa"/>
            <w:gridSpan w:val="2"/>
          </w:tcPr>
          <w:p w:rsidR="00B825C2" w:rsidRPr="00721917" w:rsidRDefault="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lastRenderedPageBreak/>
              <w:t>信息安全的控制</w:t>
            </w:r>
          </w:p>
        </w:tc>
        <w:tc>
          <w:tcPr>
            <w:tcW w:w="7831" w:type="dxa"/>
            <w:gridSpan w:val="3"/>
            <w:tcMar>
              <w:left w:w="113" w:type="dxa"/>
            </w:tcMar>
            <w:vAlign w:val="bottom"/>
          </w:tcPr>
          <w:p w:rsidR="00B825C2" w:rsidRPr="00721917" w:rsidRDefault="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t>□已与受审核方签订信息安全协议□未与受审核方签订信息安全协议</w:t>
            </w:r>
          </w:p>
        </w:tc>
      </w:tr>
      <w:tr w:rsidR="00201C54" w:rsidRPr="00721917">
        <w:trPr>
          <w:cantSplit/>
          <w:trHeight w:hRule="exact" w:val="747"/>
        </w:trPr>
        <w:tc>
          <w:tcPr>
            <w:tcW w:w="1632" w:type="dxa"/>
            <w:gridSpan w:val="2"/>
          </w:tcPr>
          <w:p w:rsidR="00B825C2" w:rsidRPr="00721917" w:rsidRDefault="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t>远程审核资源</w:t>
            </w:r>
          </w:p>
        </w:tc>
        <w:tc>
          <w:tcPr>
            <w:tcW w:w="7831" w:type="dxa"/>
            <w:gridSpan w:val="3"/>
            <w:tcMar>
              <w:left w:w="113" w:type="dxa"/>
            </w:tcMar>
            <w:vAlign w:val="bottom"/>
          </w:tcPr>
          <w:p w:rsidR="00B825C2" w:rsidRPr="00721917" w:rsidRDefault="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t>□网络□智能手机□手持设备□笔记本电脑□台式电脑□无人机□摄像机□可穿戴技术□人工智能□其他</w:t>
            </w:r>
          </w:p>
          <w:p w:rsidR="00B825C2" w:rsidRPr="00721917" w:rsidRDefault="00B825C2">
            <w:pPr>
              <w:rPr>
                <w:rFonts w:asciiTheme="minorEastAsia" w:eastAsiaTheme="minorEastAsia" w:hAnsiTheme="minorEastAsia"/>
                <w:b/>
                <w:color w:val="0000FF"/>
                <w:szCs w:val="21"/>
              </w:rPr>
            </w:pPr>
          </w:p>
          <w:p w:rsidR="00B825C2" w:rsidRPr="00721917" w:rsidRDefault="00B825C2">
            <w:pPr>
              <w:rPr>
                <w:rFonts w:asciiTheme="minorEastAsia" w:eastAsiaTheme="minorEastAsia" w:hAnsiTheme="minorEastAsia"/>
                <w:b/>
                <w:color w:val="0000FF"/>
                <w:szCs w:val="21"/>
              </w:rPr>
            </w:pPr>
          </w:p>
          <w:p w:rsidR="00B825C2" w:rsidRPr="00721917" w:rsidRDefault="00B825C2">
            <w:pPr>
              <w:rPr>
                <w:rFonts w:asciiTheme="minorEastAsia" w:eastAsiaTheme="minorEastAsia" w:hAnsiTheme="minorEastAsia"/>
                <w:b/>
                <w:color w:val="0000FF"/>
                <w:szCs w:val="21"/>
              </w:rPr>
            </w:pPr>
          </w:p>
          <w:p w:rsidR="00B825C2" w:rsidRPr="00721917" w:rsidRDefault="00B825C2">
            <w:pPr>
              <w:rPr>
                <w:rFonts w:asciiTheme="minorEastAsia" w:eastAsiaTheme="minorEastAsia" w:hAnsiTheme="minorEastAsia"/>
                <w:b/>
                <w:color w:val="0000FF"/>
                <w:szCs w:val="21"/>
              </w:rPr>
            </w:pPr>
          </w:p>
        </w:tc>
      </w:tr>
      <w:tr w:rsidR="00201C54" w:rsidRPr="00721917" w:rsidTr="00B825C2">
        <w:tblPrEx>
          <w:jc w:val="center"/>
          <w:tblCellMar>
            <w:left w:w="108" w:type="dxa"/>
            <w:right w:w="108" w:type="dxa"/>
          </w:tblCellMar>
        </w:tblPrEx>
        <w:trPr>
          <w:trHeight w:val="478"/>
          <w:jc w:val="center"/>
        </w:trPr>
        <w:tc>
          <w:tcPr>
            <w:tcW w:w="623" w:type="dxa"/>
            <w:vMerge w:val="restart"/>
            <w:vAlign w:val="center"/>
          </w:tcPr>
          <w:p w:rsidR="00B825C2" w:rsidRPr="00721917" w:rsidRDefault="00B825C2" w:rsidP="003D1788">
            <w:pPr>
              <w:rPr>
                <w:rFonts w:asciiTheme="minorEastAsia" w:eastAsiaTheme="minorEastAsia" w:hAnsiTheme="minorEastAsia"/>
              </w:rPr>
            </w:pPr>
            <w:r w:rsidRPr="00721917">
              <w:rPr>
                <w:rFonts w:asciiTheme="minorEastAsia" w:eastAsiaTheme="minorEastAsia" w:hAnsiTheme="minorEastAsia" w:hint="eastAsia"/>
              </w:rPr>
              <w:t>审核范围</w:t>
            </w:r>
          </w:p>
        </w:tc>
        <w:tc>
          <w:tcPr>
            <w:tcW w:w="5625" w:type="dxa"/>
            <w:gridSpan w:val="3"/>
            <w:vMerge w:val="restart"/>
            <w:vAlign w:val="center"/>
          </w:tcPr>
          <w:p w:rsidR="00B825C2" w:rsidRPr="00721917" w:rsidRDefault="00B825C2" w:rsidP="00B825C2">
            <w:pPr>
              <w:rPr>
                <w:rFonts w:asciiTheme="minorEastAsia" w:eastAsiaTheme="minorEastAsia" w:hAnsiTheme="minorEastAsia"/>
              </w:rPr>
            </w:pPr>
            <w:bookmarkStart w:id="29" w:name="审核范围"/>
            <w:r w:rsidRPr="00721917">
              <w:rPr>
                <w:rFonts w:asciiTheme="minorEastAsia" w:eastAsiaTheme="minorEastAsia" w:hAnsiTheme="minorEastAsia"/>
              </w:rPr>
              <w:t>Q：资质范围内电梯销售、安装、维修</w:t>
            </w:r>
          </w:p>
          <w:p w:rsidR="00B825C2" w:rsidRPr="00721917" w:rsidRDefault="00B825C2" w:rsidP="00B825C2">
            <w:pPr>
              <w:rPr>
                <w:rFonts w:asciiTheme="minorEastAsia" w:eastAsiaTheme="minorEastAsia" w:hAnsiTheme="minorEastAsia"/>
              </w:rPr>
            </w:pPr>
            <w:r w:rsidRPr="00721917">
              <w:rPr>
                <w:rFonts w:asciiTheme="minorEastAsia" w:eastAsiaTheme="minorEastAsia" w:hAnsiTheme="minorEastAsia"/>
              </w:rPr>
              <w:t>E：资质范围内电梯销售、安装、维修所涉及的相关环境管理活动</w:t>
            </w:r>
          </w:p>
          <w:p w:rsidR="00B825C2" w:rsidRPr="00721917" w:rsidRDefault="00B825C2" w:rsidP="00B825C2">
            <w:pPr>
              <w:rPr>
                <w:rFonts w:asciiTheme="minorEastAsia" w:eastAsiaTheme="minorEastAsia" w:hAnsiTheme="minorEastAsia"/>
              </w:rPr>
            </w:pPr>
            <w:r w:rsidRPr="00721917">
              <w:rPr>
                <w:rFonts w:asciiTheme="minorEastAsia" w:eastAsiaTheme="minorEastAsia" w:hAnsiTheme="minorEastAsia"/>
              </w:rPr>
              <w:t>O：资质范围内电梯销售、安装、维修所涉及的相关职业健康安全管理活动</w:t>
            </w:r>
            <w:bookmarkEnd w:id="29"/>
          </w:p>
        </w:tc>
        <w:tc>
          <w:tcPr>
            <w:tcW w:w="3215"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专业代码</w:t>
            </w:r>
          </w:p>
        </w:tc>
      </w:tr>
      <w:tr w:rsidR="00201C54" w:rsidRPr="00721917" w:rsidTr="00B825C2">
        <w:tblPrEx>
          <w:jc w:val="center"/>
          <w:tblCellMar>
            <w:left w:w="108" w:type="dxa"/>
            <w:right w:w="108" w:type="dxa"/>
          </w:tblCellMar>
        </w:tblPrEx>
        <w:trPr>
          <w:trHeight w:val="1942"/>
          <w:jc w:val="center"/>
        </w:trPr>
        <w:tc>
          <w:tcPr>
            <w:tcW w:w="623" w:type="dxa"/>
            <w:vMerge/>
            <w:vAlign w:val="center"/>
          </w:tcPr>
          <w:p w:rsidR="00B825C2" w:rsidRPr="00721917" w:rsidRDefault="00B825C2">
            <w:pPr>
              <w:rPr>
                <w:rFonts w:asciiTheme="minorEastAsia" w:eastAsiaTheme="minorEastAsia" w:hAnsiTheme="minorEastAsia"/>
              </w:rPr>
            </w:pPr>
          </w:p>
        </w:tc>
        <w:tc>
          <w:tcPr>
            <w:tcW w:w="5625" w:type="dxa"/>
            <w:gridSpan w:val="3"/>
            <w:vMerge/>
            <w:vAlign w:val="center"/>
          </w:tcPr>
          <w:p w:rsidR="00B825C2" w:rsidRPr="00721917" w:rsidRDefault="00B825C2" w:rsidP="00B825C2">
            <w:pPr>
              <w:rPr>
                <w:rFonts w:asciiTheme="minorEastAsia" w:eastAsiaTheme="minorEastAsia" w:hAnsiTheme="minorEastAsia"/>
              </w:rPr>
            </w:pPr>
          </w:p>
        </w:tc>
        <w:tc>
          <w:tcPr>
            <w:tcW w:w="3215" w:type="dxa"/>
            <w:vAlign w:val="center"/>
          </w:tcPr>
          <w:p w:rsidR="00B825C2" w:rsidRPr="00721917" w:rsidRDefault="00B825C2">
            <w:pPr>
              <w:rPr>
                <w:rFonts w:asciiTheme="minorEastAsia" w:eastAsiaTheme="minorEastAsia" w:hAnsiTheme="minorEastAsia"/>
              </w:rPr>
            </w:pPr>
            <w:bookmarkStart w:id="30" w:name="专业代码"/>
            <w:r w:rsidRPr="00721917">
              <w:rPr>
                <w:rFonts w:asciiTheme="minorEastAsia" w:eastAsiaTheme="minorEastAsia" w:hAnsiTheme="minorEastAsia"/>
              </w:rPr>
              <w:t>Q：28.07.03;29.10.07</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E：28.07.03;29.10.07</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O：28.07.03;29.10.07</w:t>
            </w:r>
            <w:bookmarkEnd w:id="30"/>
          </w:p>
        </w:tc>
      </w:tr>
      <w:tr w:rsidR="00201C54" w:rsidRPr="00721917">
        <w:tblPrEx>
          <w:jc w:val="center"/>
          <w:tblCellMar>
            <w:left w:w="108" w:type="dxa"/>
            <w:right w:w="108" w:type="dxa"/>
          </w:tblCellMar>
        </w:tblPrEx>
        <w:trPr>
          <w:trHeight w:val="623"/>
          <w:jc w:val="center"/>
        </w:trPr>
        <w:tc>
          <w:tcPr>
            <w:tcW w:w="1632" w:type="dxa"/>
            <w:gridSpan w:val="2"/>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不适用ISO9001的条款</w:t>
            </w:r>
          </w:p>
        </w:tc>
        <w:tc>
          <w:tcPr>
            <w:tcW w:w="7831" w:type="dxa"/>
            <w:gridSpan w:val="3"/>
          </w:tcPr>
          <w:p w:rsidR="00B825C2" w:rsidRPr="00721917" w:rsidRDefault="00707654">
            <w:pPr>
              <w:rPr>
                <w:rFonts w:asciiTheme="minorEastAsia" w:eastAsiaTheme="minorEastAsia" w:hAnsiTheme="minorEastAsia"/>
              </w:rPr>
            </w:pPr>
            <w:r w:rsidRPr="00721917">
              <w:rPr>
                <w:rFonts w:asciiTheme="minorEastAsia" w:eastAsiaTheme="minorEastAsia" w:hAnsiTheme="minorEastAsia" w:hint="eastAsia"/>
              </w:rPr>
              <w:t>8.3</w:t>
            </w:r>
          </w:p>
        </w:tc>
      </w:tr>
      <w:tr w:rsidR="00201C54" w:rsidRPr="00721917">
        <w:tblPrEx>
          <w:jc w:val="center"/>
          <w:tblCellMar>
            <w:left w:w="108" w:type="dxa"/>
            <w:right w:w="108" w:type="dxa"/>
          </w:tblCellMar>
        </w:tblPrEx>
        <w:trPr>
          <w:trHeight w:val="623"/>
          <w:jc w:val="center"/>
        </w:trPr>
        <w:tc>
          <w:tcPr>
            <w:tcW w:w="1632" w:type="dxa"/>
            <w:gridSpan w:val="2"/>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不适用的理由（可多选）</w:t>
            </w:r>
          </w:p>
        </w:tc>
        <w:tc>
          <w:tcPr>
            <w:tcW w:w="7831" w:type="dxa"/>
            <w:gridSpan w:val="3"/>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□受审核组织没有设计开发的责任</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□受审核组织没有设计开发的能力</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□受审核组织没有设计开发修改的权力</w:t>
            </w:r>
          </w:p>
          <w:p w:rsidR="00B825C2" w:rsidRPr="00721917" w:rsidRDefault="00707654">
            <w:pPr>
              <w:rPr>
                <w:rFonts w:asciiTheme="minorEastAsia" w:eastAsiaTheme="minorEastAsia" w:hAnsiTheme="minorEastAsia"/>
              </w:rPr>
            </w:pPr>
            <w:r w:rsidRPr="00721917">
              <w:rPr>
                <w:rFonts w:asciiTheme="minorEastAsia" w:eastAsiaTheme="minorEastAsia" w:hAnsiTheme="minorEastAsia" w:hint="eastAsia"/>
              </w:rPr>
              <w:t>■</w:t>
            </w:r>
            <w:r w:rsidR="00B825C2" w:rsidRPr="00721917">
              <w:rPr>
                <w:rFonts w:asciiTheme="minorEastAsia" w:eastAsiaTheme="minorEastAsia" w:hAnsiTheme="minorEastAsia" w:hint="eastAsia"/>
              </w:rPr>
              <w:t>受审核组织按照顾客图纸和合同要求提供生产和服务</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□受审核组织按照公司总部的技术要求提供生产和服务</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□受审核组织按照传统工艺提供生产和服务</w:t>
            </w:r>
          </w:p>
          <w:p w:rsidR="00B825C2" w:rsidRPr="00721917" w:rsidRDefault="00707654">
            <w:pPr>
              <w:rPr>
                <w:rFonts w:asciiTheme="minorEastAsia" w:eastAsiaTheme="minorEastAsia" w:hAnsiTheme="minorEastAsia"/>
              </w:rPr>
            </w:pPr>
            <w:r w:rsidRPr="00721917">
              <w:rPr>
                <w:rFonts w:asciiTheme="minorEastAsia" w:eastAsiaTheme="minorEastAsia" w:hAnsiTheme="minorEastAsia" w:hint="eastAsia"/>
              </w:rPr>
              <w:t>■</w:t>
            </w:r>
            <w:r w:rsidR="00B825C2" w:rsidRPr="00721917">
              <w:rPr>
                <w:rFonts w:asciiTheme="minorEastAsia" w:eastAsiaTheme="minorEastAsia" w:hAnsiTheme="minorEastAsia" w:hint="eastAsia"/>
              </w:rPr>
              <w:t>产品/服务流程系体系建立前确定，近期也不预期变更</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□其他：</w:t>
            </w:r>
          </w:p>
        </w:tc>
      </w:tr>
      <w:tr w:rsidR="00201C54" w:rsidRPr="00721917">
        <w:tblPrEx>
          <w:jc w:val="center"/>
          <w:tblCellMar>
            <w:left w:w="108" w:type="dxa"/>
            <w:right w:w="108" w:type="dxa"/>
          </w:tblCellMar>
        </w:tblPrEx>
        <w:trPr>
          <w:trHeight w:val="623"/>
          <w:jc w:val="center"/>
        </w:trPr>
        <w:tc>
          <w:tcPr>
            <w:tcW w:w="1632" w:type="dxa"/>
            <w:gridSpan w:val="2"/>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体系文件实施时间</w:t>
            </w:r>
          </w:p>
        </w:tc>
        <w:tc>
          <w:tcPr>
            <w:tcW w:w="2733" w:type="dxa"/>
          </w:tcPr>
          <w:p w:rsidR="00B825C2" w:rsidRPr="00721917" w:rsidRDefault="00707654">
            <w:pPr>
              <w:rPr>
                <w:rFonts w:asciiTheme="minorEastAsia" w:eastAsiaTheme="minorEastAsia" w:hAnsiTheme="minorEastAsia"/>
              </w:rPr>
            </w:pPr>
            <w:r w:rsidRPr="00721917">
              <w:rPr>
                <w:rFonts w:asciiTheme="minorEastAsia" w:eastAsiaTheme="minorEastAsia" w:hAnsiTheme="minorEastAsia" w:hint="eastAsia"/>
              </w:rPr>
              <w:t>2020</w:t>
            </w:r>
            <w:r w:rsidR="00B825C2" w:rsidRPr="00721917">
              <w:rPr>
                <w:rFonts w:asciiTheme="minorEastAsia" w:eastAsiaTheme="minorEastAsia" w:hAnsiTheme="minorEastAsia" w:hint="eastAsia"/>
              </w:rPr>
              <w:t>年</w:t>
            </w:r>
            <w:r w:rsidRPr="00721917">
              <w:rPr>
                <w:rFonts w:asciiTheme="minorEastAsia" w:eastAsiaTheme="minorEastAsia" w:hAnsiTheme="minorEastAsia" w:hint="eastAsia"/>
              </w:rPr>
              <w:t>3</w:t>
            </w:r>
            <w:r w:rsidR="00B825C2" w:rsidRPr="00721917">
              <w:rPr>
                <w:rFonts w:asciiTheme="minorEastAsia" w:eastAsiaTheme="minorEastAsia" w:hAnsiTheme="minorEastAsia" w:hint="eastAsia"/>
              </w:rPr>
              <w:t>月</w:t>
            </w:r>
            <w:r w:rsidRPr="00721917">
              <w:rPr>
                <w:rFonts w:asciiTheme="minorEastAsia" w:eastAsiaTheme="minorEastAsia" w:hAnsiTheme="minorEastAsia" w:hint="eastAsia"/>
              </w:rPr>
              <w:t>15</w:t>
            </w:r>
            <w:r w:rsidR="00B825C2" w:rsidRPr="00721917">
              <w:rPr>
                <w:rFonts w:asciiTheme="minorEastAsia" w:eastAsiaTheme="minorEastAsia" w:hAnsiTheme="minorEastAsia" w:hint="eastAsia"/>
              </w:rPr>
              <w:t>日</w:t>
            </w:r>
          </w:p>
          <w:p w:rsidR="00B825C2" w:rsidRPr="00721917" w:rsidRDefault="00B825C2">
            <w:pPr>
              <w:rPr>
                <w:rFonts w:asciiTheme="minorEastAsia" w:eastAsiaTheme="minorEastAsia" w:hAnsiTheme="minorEastAsia"/>
              </w:rPr>
            </w:pPr>
          </w:p>
        </w:tc>
        <w:tc>
          <w:tcPr>
            <w:tcW w:w="1883"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管理体系运行已超过3个月</w:t>
            </w:r>
          </w:p>
        </w:tc>
        <w:tc>
          <w:tcPr>
            <w:tcW w:w="3215" w:type="dxa"/>
            <w:vAlign w:val="center"/>
          </w:tcPr>
          <w:p w:rsidR="00B825C2" w:rsidRPr="00721917" w:rsidRDefault="00707654">
            <w:pPr>
              <w:rPr>
                <w:rFonts w:asciiTheme="minorEastAsia" w:eastAsiaTheme="minorEastAsia" w:hAnsiTheme="minorEastAsia"/>
              </w:rPr>
            </w:pPr>
            <w:r w:rsidRPr="00721917">
              <w:rPr>
                <w:rFonts w:asciiTheme="minorEastAsia" w:eastAsiaTheme="minorEastAsia" w:hAnsiTheme="minorEastAsia" w:hint="eastAsia"/>
              </w:rPr>
              <w:t>■</w:t>
            </w:r>
            <w:r w:rsidR="00B825C2" w:rsidRPr="00721917">
              <w:rPr>
                <w:rFonts w:asciiTheme="minorEastAsia" w:eastAsiaTheme="minorEastAsia" w:hAnsiTheme="minorEastAsia" w:hint="eastAsia"/>
              </w:rPr>
              <w:t>是□否</w:t>
            </w:r>
          </w:p>
        </w:tc>
      </w:tr>
      <w:tr w:rsidR="00201C54" w:rsidRPr="00721917">
        <w:tblPrEx>
          <w:jc w:val="center"/>
          <w:tblCellMar>
            <w:left w:w="108" w:type="dxa"/>
            <w:right w:w="108" w:type="dxa"/>
          </w:tblCellMar>
        </w:tblPrEx>
        <w:trPr>
          <w:trHeight w:val="564"/>
          <w:jc w:val="center"/>
        </w:trPr>
        <w:tc>
          <w:tcPr>
            <w:tcW w:w="1632" w:type="dxa"/>
            <w:gridSpan w:val="2"/>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上次审核时间</w:t>
            </w:r>
          </w:p>
        </w:tc>
        <w:tc>
          <w:tcPr>
            <w:tcW w:w="2733" w:type="dxa"/>
            <w:vAlign w:val="center"/>
          </w:tcPr>
          <w:p w:rsidR="00B825C2" w:rsidRPr="00721917" w:rsidRDefault="00707654" w:rsidP="00707654">
            <w:pPr>
              <w:rPr>
                <w:rFonts w:asciiTheme="minorEastAsia" w:eastAsiaTheme="minorEastAsia" w:hAnsiTheme="minorEastAsia"/>
              </w:rPr>
            </w:pPr>
            <w:r w:rsidRPr="00721917">
              <w:rPr>
                <w:rFonts w:asciiTheme="minorEastAsia" w:eastAsiaTheme="minorEastAsia" w:hAnsiTheme="minorEastAsia" w:hint="eastAsia"/>
              </w:rPr>
              <w:t>2020</w:t>
            </w:r>
            <w:r w:rsidR="00B825C2" w:rsidRPr="00721917">
              <w:rPr>
                <w:rFonts w:asciiTheme="minorEastAsia" w:eastAsiaTheme="minorEastAsia" w:hAnsiTheme="minorEastAsia" w:hint="eastAsia"/>
              </w:rPr>
              <w:t>年</w:t>
            </w:r>
            <w:r w:rsidRPr="00721917">
              <w:rPr>
                <w:rFonts w:asciiTheme="minorEastAsia" w:eastAsiaTheme="minorEastAsia" w:hAnsiTheme="minorEastAsia" w:hint="eastAsia"/>
              </w:rPr>
              <w:t>10</w:t>
            </w:r>
            <w:r w:rsidR="00B825C2" w:rsidRPr="00721917">
              <w:rPr>
                <w:rFonts w:asciiTheme="minorEastAsia" w:eastAsiaTheme="minorEastAsia" w:hAnsiTheme="minorEastAsia" w:hint="eastAsia"/>
              </w:rPr>
              <w:t>月</w:t>
            </w:r>
            <w:r w:rsidRPr="00721917">
              <w:rPr>
                <w:rFonts w:asciiTheme="minorEastAsia" w:eastAsiaTheme="minorEastAsia" w:hAnsiTheme="minorEastAsia" w:hint="eastAsia"/>
              </w:rPr>
              <w:t>7</w:t>
            </w:r>
            <w:r w:rsidR="00B825C2" w:rsidRPr="00721917">
              <w:rPr>
                <w:rFonts w:asciiTheme="minorEastAsia" w:eastAsiaTheme="minorEastAsia" w:hAnsiTheme="minorEastAsia" w:hint="eastAsia"/>
              </w:rPr>
              <w:t>日</w:t>
            </w:r>
          </w:p>
        </w:tc>
        <w:tc>
          <w:tcPr>
            <w:tcW w:w="1883"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认证证书有效期</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（初审除外）</w:t>
            </w:r>
          </w:p>
        </w:tc>
        <w:tc>
          <w:tcPr>
            <w:tcW w:w="3215" w:type="dxa"/>
            <w:vAlign w:val="center"/>
          </w:tcPr>
          <w:p w:rsidR="00B825C2" w:rsidRPr="00721917" w:rsidRDefault="00B825C2" w:rsidP="00707654">
            <w:pPr>
              <w:rPr>
                <w:rFonts w:asciiTheme="minorEastAsia" w:eastAsiaTheme="minorEastAsia" w:hAnsiTheme="minorEastAsia"/>
              </w:rPr>
            </w:pPr>
            <w:r w:rsidRPr="00721917">
              <w:rPr>
                <w:rFonts w:asciiTheme="minorEastAsia" w:eastAsiaTheme="minorEastAsia" w:hAnsiTheme="minorEastAsia" w:hint="eastAsia"/>
              </w:rPr>
              <w:t>有效至</w:t>
            </w:r>
            <w:r w:rsidR="00707654" w:rsidRPr="00721917">
              <w:rPr>
                <w:rFonts w:asciiTheme="minorEastAsia" w:eastAsiaTheme="minorEastAsia" w:hAnsiTheme="minorEastAsia" w:hint="eastAsia"/>
              </w:rPr>
              <w:t>2023</w:t>
            </w:r>
            <w:r w:rsidRPr="00721917">
              <w:rPr>
                <w:rFonts w:asciiTheme="minorEastAsia" w:eastAsiaTheme="minorEastAsia" w:hAnsiTheme="minorEastAsia" w:hint="eastAsia"/>
              </w:rPr>
              <w:t>年</w:t>
            </w:r>
            <w:r w:rsidR="00707654" w:rsidRPr="00721917">
              <w:rPr>
                <w:rFonts w:asciiTheme="minorEastAsia" w:eastAsiaTheme="minorEastAsia" w:hAnsiTheme="minorEastAsia" w:hint="eastAsia"/>
              </w:rPr>
              <w:t>10</w:t>
            </w:r>
            <w:r w:rsidRPr="00721917">
              <w:rPr>
                <w:rFonts w:asciiTheme="minorEastAsia" w:eastAsiaTheme="minorEastAsia" w:hAnsiTheme="minorEastAsia" w:hint="eastAsia"/>
              </w:rPr>
              <w:t>月</w:t>
            </w:r>
            <w:r w:rsidR="00707654" w:rsidRPr="00721917">
              <w:rPr>
                <w:rFonts w:asciiTheme="minorEastAsia" w:eastAsiaTheme="minorEastAsia" w:hAnsiTheme="minorEastAsia" w:hint="eastAsia"/>
              </w:rPr>
              <w:t>11</w:t>
            </w:r>
            <w:r w:rsidRPr="00721917">
              <w:rPr>
                <w:rFonts w:asciiTheme="minorEastAsia" w:eastAsiaTheme="minorEastAsia" w:hAnsiTheme="minorEastAsia" w:hint="eastAsia"/>
              </w:rPr>
              <w:t>日</w:t>
            </w:r>
          </w:p>
        </w:tc>
      </w:tr>
    </w:tbl>
    <w:p w:rsidR="00B825C2" w:rsidRPr="00721917" w:rsidRDefault="00B825C2">
      <w:pPr>
        <w:rPr>
          <w:rFonts w:asciiTheme="minorEastAsia" w:eastAsiaTheme="minorEastAsia" w:hAnsiTheme="minorEastAsia"/>
        </w:rPr>
      </w:pPr>
    </w:p>
    <w:p w:rsidR="00B825C2" w:rsidRPr="00721917" w:rsidRDefault="00B825C2">
      <w:pPr>
        <w:rPr>
          <w:rFonts w:asciiTheme="minorEastAsia" w:eastAsiaTheme="minorEastAsia" w:hAnsiTheme="minorEastAsia"/>
          <w:lang w:eastAsia="ja-JP"/>
        </w:rPr>
      </w:pPr>
      <w:r w:rsidRPr="00721917">
        <w:rPr>
          <w:rFonts w:asciiTheme="minorEastAsia" w:eastAsiaTheme="minorEastAsia" w:hAnsiTheme="minorEastAsia" w:hint="eastAsia"/>
        </w:rPr>
        <w:t>本次审核</w:t>
      </w:r>
      <w:r w:rsidRPr="00721917">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702"/>
        <w:gridCol w:w="1904"/>
        <w:gridCol w:w="711"/>
        <w:gridCol w:w="1635"/>
        <w:gridCol w:w="1625"/>
        <w:gridCol w:w="668"/>
      </w:tblGrid>
      <w:tr w:rsidR="007320B3" w:rsidRPr="00721917" w:rsidTr="00B825C2">
        <w:trPr>
          <w:cantSplit/>
          <w:trHeight w:val="283"/>
        </w:trPr>
        <w:tc>
          <w:tcPr>
            <w:tcW w:w="647" w:type="dxa"/>
            <w:shd w:val="clear" w:color="auto" w:fill="F3F3F3"/>
            <w:tcMar>
              <w:left w:w="57" w:type="dxa"/>
              <w:right w:w="57" w:type="dxa"/>
            </w:tcMa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场所编号</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(分证书序号）</w:t>
            </w:r>
          </w:p>
        </w:tc>
        <w:tc>
          <w:tcPr>
            <w:tcW w:w="2702" w:type="dxa"/>
            <w:shd w:val="clear" w:color="auto" w:fill="F3F3F3"/>
            <w:tcMar>
              <w:left w:w="57" w:type="dxa"/>
              <w:right w:w="57" w:type="dxa"/>
            </w:tcMa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组织名称及注册场所地址</w:t>
            </w:r>
          </w:p>
        </w:tc>
        <w:tc>
          <w:tcPr>
            <w:tcW w:w="1904" w:type="dxa"/>
            <w:shd w:val="clear" w:color="auto" w:fill="F3F3F3"/>
            <w:tcMar>
              <w:left w:w="57" w:type="dxa"/>
              <w:right w:w="57" w:type="dxa"/>
            </w:tcMa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经营场所的地址</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（多现场和临时现场）</w:t>
            </w:r>
          </w:p>
        </w:tc>
        <w:tc>
          <w:tcPr>
            <w:tcW w:w="711" w:type="dxa"/>
            <w:shd w:val="clear" w:color="auto" w:fill="F3F3F3"/>
            <w:tcMar>
              <w:left w:w="57" w:type="dxa"/>
              <w:right w:w="57" w:type="dxa"/>
            </w:tcMa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员工人数</w:t>
            </w:r>
          </w:p>
        </w:tc>
        <w:tc>
          <w:tcPr>
            <w:tcW w:w="1635" w:type="dxa"/>
            <w:shd w:val="clear" w:color="auto" w:fill="F3F3F3"/>
            <w:tcMar>
              <w:left w:w="57" w:type="dxa"/>
              <w:right w:w="57" w:type="dxa"/>
            </w:tcMa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审核范围（产品和过程）</w:t>
            </w:r>
          </w:p>
          <w:p w:rsidR="007320B3" w:rsidRPr="00721917" w:rsidRDefault="007320B3" w:rsidP="00B825C2">
            <w:pPr>
              <w:rPr>
                <w:rFonts w:asciiTheme="minorEastAsia" w:eastAsiaTheme="minorEastAsia" w:hAnsiTheme="minorEastAsia"/>
              </w:rPr>
            </w:pPr>
          </w:p>
          <w:p w:rsidR="007320B3" w:rsidRPr="00721917" w:rsidRDefault="007320B3" w:rsidP="00B825C2">
            <w:pPr>
              <w:rPr>
                <w:rFonts w:asciiTheme="minorEastAsia" w:eastAsiaTheme="minorEastAsia" w:hAnsiTheme="minorEastAsia"/>
              </w:rPr>
            </w:pPr>
          </w:p>
        </w:tc>
        <w:tc>
          <w:tcPr>
            <w:tcW w:w="1625" w:type="dxa"/>
            <w:shd w:val="clear" w:color="auto" w:fill="F3F3F3"/>
            <w:tcMar>
              <w:left w:w="57" w:type="dxa"/>
              <w:right w:w="57" w:type="dxa"/>
            </w:tcMa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被审核了</w:t>
            </w:r>
          </w:p>
        </w:tc>
      </w:tr>
      <w:tr w:rsidR="007320B3" w:rsidRPr="00721917" w:rsidTr="00B825C2">
        <w:trPr>
          <w:cantSplit/>
          <w:trHeight w:val="445"/>
        </w:trPr>
        <w:tc>
          <w:tcPr>
            <w:tcW w:w="647" w:type="dxa"/>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lang w:eastAsia="ja-JP"/>
              </w:rPr>
              <w:t>01</w:t>
            </w:r>
          </w:p>
        </w:tc>
        <w:tc>
          <w:tcPr>
            <w:tcW w:w="2702" w:type="dxa"/>
          </w:tcPr>
          <w:p w:rsidR="007320B3" w:rsidRPr="00721917" w:rsidRDefault="00B825C2" w:rsidP="00B825C2">
            <w:pPr>
              <w:rPr>
                <w:rFonts w:asciiTheme="minorEastAsia" w:eastAsiaTheme="minorEastAsia" w:hAnsiTheme="minorEastAsia"/>
              </w:rPr>
            </w:pPr>
            <w:r w:rsidRPr="00721917">
              <w:rPr>
                <w:rFonts w:asciiTheme="minorEastAsia" w:eastAsiaTheme="minorEastAsia" w:hAnsiTheme="minorEastAsia" w:hint="eastAsia"/>
                <w:szCs w:val="22"/>
                <w:lang w:val="de-DE"/>
              </w:rPr>
              <w:t>贵州同欣盛机电设备有限公司/</w:t>
            </w:r>
            <w:r w:rsidR="001D4C88" w:rsidRPr="00721917">
              <w:rPr>
                <w:rFonts w:asciiTheme="minorEastAsia" w:eastAsiaTheme="minorEastAsia" w:hAnsiTheme="minorEastAsia" w:hint="eastAsia"/>
                <w:szCs w:val="22"/>
                <w:lang w:val="de-DE"/>
              </w:rPr>
              <w:t>贵州省贵阳市云岩区百花山路金狮小区巫峰组团16号楼2单元2层1号</w:t>
            </w:r>
          </w:p>
        </w:tc>
        <w:tc>
          <w:tcPr>
            <w:tcW w:w="1904" w:type="dxa"/>
          </w:tcPr>
          <w:p w:rsidR="007320B3" w:rsidRPr="00721917" w:rsidRDefault="001D4C88" w:rsidP="00B825C2">
            <w:pPr>
              <w:rPr>
                <w:rFonts w:asciiTheme="minorEastAsia" w:eastAsiaTheme="minorEastAsia" w:hAnsiTheme="minorEastAsia"/>
                <w:lang w:val="de-DE" w:eastAsia="ja-JP"/>
              </w:rPr>
            </w:pPr>
            <w:r w:rsidRPr="00721917">
              <w:rPr>
                <w:rFonts w:asciiTheme="minorEastAsia" w:eastAsiaTheme="minorEastAsia" w:hAnsiTheme="minorEastAsia"/>
              </w:rPr>
              <w:t>贵阳市新添大道北段金耀华庭商住楼1单元25层7号</w:t>
            </w:r>
            <w:r w:rsidRPr="00721917">
              <w:rPr>
                <w:rFonts w:asciiTheme="minorEastAsia" w:eastAsiaTheme="minorEastAsia" w:hAnsiTheme="minorEastAsia" w:hint="eastAsia"/>
              </w:rPr>
              <w:t>/</w:t>
            </w:r>
            <w:r w:rsidRPr="00721917">
              <w:rPr>
                <w:rFonts w:asciiTheme="minorEastAsia" w:eastAsiaTheme="minorEastAsia" w:hAnsiTheme="minorEastAsia" w:hint="eastAsia"/>
                <w:color w:val="000000"/>
              </w:rPr>
              <w:t>贵州六盘水市六枝特区阳光安置小区</w:t>
            </w:r>
          </w:p>
        </w:tc>
        <w:tc>
          <w:tcPr>
            <w:tcW w:w="711" w:type="dxa"/>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24</w:t>
            </w:r>
          </w:p>
        </w:tc>
        <w:tc>
          <w:tcPr>
            <w:tcW w:w="1635" w:type="dxa"/>
            <w:vAlign w:val="center"/>
          </w:tcPr>
          <w:p w:rsidR="007320B3" w:rsidRPr="00721917" w:rsidRDefault="001D4C88" w:rsidP="00B825C2">
            <w:pPr>
              <w:rPr>
                <w:rFonts w:asciiTheme="minorEastAsia" w:eastAsiaTheme="minorEastAsia" w:hAnsiTheme="minorEastAsia"/>
                <w:lang w:eastAsia="ja-JP"/>
              </w:rPr>
            </w:pPr>
            <w:r w:rsidRPr="00721917">
              <w:rPr>
                <w:rFonts w:asciiTheme="minorEastAsia" w:eastAsiaTheme="minorEastAsia" w:hAnsiTheme="minorEastAsia" w:hint="eastAsia"/>
                <w:szCs w:val="21"/>
              </w:rPr>
              <w:t>资质范围内电梯销售、安装、维保</w:t>
            </w:r>
          </w:p>
        </w:tc>
        <w:tc>
          <w:tcPr>
            <w:tcW w:w="1625" w:type="dxa"/>
            <w:vAlign w:val="center"/>
          </w:tcPr>
          <w:p w:rsidR="007320B3" w:rsidRPr="00721917" w:rsidRDefault="007320B3" w:rsidP="00B825C2">
            <w:pPr>
              <w:spacing w:before="40" w:after="40"/>
              <w:rPr>
                <w:rFonts w:asciiTheme="minorEastAsia" w:eastAsiaTheme="minorEastAsia" w:hAnsiTheme="minorEastAsia"/>
                <w:bCs/>
                <w:lang w:eastAsia="ja-JP"/>
              </w:rPr>
            </w:pPr>
            <w:r w:rsidRPr="00721917">
              <w:rPr>
                <w:rFonts w:asciiTheme="minorEastAsia" w:eastAsiaTheme="minorEastAsia" w:hAnsiTheme="minorEastAsia" w:hint="eastAsia"/>
                <w:bCs/>
                <w:szCs w:val="21"/>
              </w:rPr>
              <w:t>GB/T19001-2016/ISO 9001:2015</w:t>
            </w:r>
          </w:p>
        </w:tc>
        <w:tc>
          <w:tcPr>
            <w:tcW w:w="668" w:type="dxa"/>
            <w:shd w:val="clear" w:color="auto" w:fill="FFFFFF"/>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cs="宋体" w:hint="eastAsia"/>
              </w:rPr>
              <w:t>■</w:t>
            </w:r>
          </w:p>
        </w:tc>
      </w:tr>
      <w:tr w:rsidR="001D4C88" w:rsidRPr="00721917" w:rsidTr="00B825C2">
        <w:trPr>
          <w:cantSplit/>
        </w:trPr>
        <w:tc>
          <w:tcPr>
            <w:tcW w:w="647" w:type="dxa"/>
            <w:vAlign w:val="center"/>
          </w:tcPr>
          <w:p w:rsidR="001D4C88" w:rsidRPr="00721917" w:rsidRDefault="001D4C88" w:rsidP="00B825C2">
            <w:pPr>
              <w:rPr>
                <w:rFonts w:asciiTheme="minorEastAsia" w:eastAsiaTheme="minorEastAsia" w:hAnsiTheme="minorEastAsia"/>
                <w:lang w:eastAsia="ja-JP"/>
              </w:rPr>
            </w:pPr>
            <w:r w:rsidRPr="00721917">
              <w:rPr>
                <w:rFonts w:asciiTheme="minorEastAsia" w:eastAsiaTheme="minorEastAsia" w:hAnsiTheme="minorEastAsia" w:hint="eastAsia"/>
                <w:lang w:eastAsia="ja-JP"/>
              </w:rPr>
              <w:t>02</w:t>
            </w:r>
          </w:p>
        </w:tc>
        <w:tc>
          <w:tcPr>
            <w:tcW w:w="2702" w:type="dxa"/>
          </w:tcPr>
          <w:p w:rsidR="001D4C88" w:rsidRPr="00721917" w:rsidRDefault="001D4C88" w:rsidP="006D016D">
            <w:pPr>
              <w:rPr>
                <w:rFonts w:asciiTheme="minorEastAsia" w:eastAsiaTheme="minorEastAsia" w:hAnsiTheme="minorEastAsia"/>
              </w:rPr>
            </w:pPr>
            <w:r w:rsidRPr="00721917">
              <w:rPr>
                <w:rFonts w:asciiTheme="minorEastAsia" w:eastAsiaTheme="minorEastAsia" w:hAnsiTheme="minorEastAsia" w:hint="eastAsia"/>
                <w:szCs w:val="22"/>
                <w:lang w:val="de-DE"/>
              </w:rPr>
              <w:t>贵州同欣盛机电设备有限公司/贵州省贵阳市云岩区百花山路金狮小区巫峰组团16号楼2单元2层1号</w:t>
            </w:r>
          </w:p>
        </w:tc>
        <w:tc>
          <w:tcPr>
            <w:tcW w:w="1904" w:type="dxa"/>
          </w:tcPr>
          <w:p w:rsidR="001D4C88" w:rsidRPr="00721917" w:rsidRDefault="001D4C88" w:rsidP="006D016D">
            <w:pPr>
              <w:rPr>
                <w:rFonts w:asciiTheme="minorEastAsia" w:eastAsiaTheme="minorEastAsia" w:hAnsiTheme="minorEastAsia"/>
                <w:lang w:val="de-DE" w:eastAsia="ja-JP"/>
              </w:rPr>
            </w:pPr>
            <w:r w:rsidRPr="00721917">
              <w:rPr>
                <w:rFonts w:asciiTheme="minorEastAsia" w:eastAsiaTheme="minorEastAsia" w:hAnsiTheme="minorEastAsia"/>
              </w:rPr>
              <w:t>贵阳市新添大道北段金耀华庭商住楼1单元25层7号</w:t>
            </w:r>
            <w:r w:rsidRPr="00721917">
              <w:rPr>
                <w:rFonts w:asciiTheme="minorEastAsia" w:eastAsiaTheme="minorEastAsia" w:hAnsiTheme="minorEastAsia" w:hint="eastAsia"/>
              </w:rPr>
              <w:t>/</w:t>
            </w:r>
            <w:r w:rsidRPr="00721917">
              <w:rPr>
                <w:rFonts w:asciiTheme="minorEastAsia" w:eastAsiaTheme="minorEastAsia" w:hAnsiTheme="minorEastAsia" w:hint="eastAsia"/>
                <w:color w:val="000000"/>
              </w:rPr>
              <w:t>贵州六盘水市六枝特区阳光安置小区</w:t>
            </w:r>
          </w:p>
        </w:tc>
        <w:tc>
          <w:tcPr>
            <w:tcW w:w="711" w:type="dxa"/>
            <w:vAlign w:val="center"/>
          </w:tcPr>
          <w:p w:rsidR="001D4C88" w:rsidRPr="00721917" w:rsidRDefault="001D4C88" w:rsidP="00B825C2">
            <w:pPr>
              <w:rPr>
                <w:rFonts w:asciiTheme="minorEastAsia" w:eastAsiaTheme="minorEastAsia" w:hAnsiTheme="minorEastAsia"/>
                <w:lang w:eastAsia="ja-JP"/>
              </w:rPr>
            </w:pPr>
            <w:r w:rsidRPr="00721917">
              <w:rPr>
                <w:rFonts w:asciiTheme="minorEastAsia" w:eastAsiaTheme="minorEastAsia" w:hAnsiTheme="minorEastAsia" w:hint="eastAsia"/>
              </w:rPr>
              <w:t>24</w:t>
            </w:r>
          </w:p>
        </w:tc>
        <w:tc>
          <w:tcPr>
            <w:tcW w:w="1635" w:type="dxa"/>
            <w:vAlign w:val="center"/>
          </w:tcPr>
          <w:p w:rsidR="001D4C88" w:rsidRPr="00721917" w:rsidRDefault="001D4C88" w:rsidP="00B825C2">
            <w:pPr>
              <w:rPr>
                <w:rFonts w:asciiTheme="minorEastAsia" w:eastAsiaTheme="minorEastAsia" w:hAnsiTheme="minorEastAsia"/>
                <w:lang w:eastAsia="ja-JP"/>
              </w:rPr>
            </w:pPr>
            <w:r w:rsidRPr="00721917">
              <w:rPr>
                <w:rFonts w:asciiTheme="minorEastAsia" w:eastAsiaTheme="minorEastAsia" w:hAnsiTheme="minorEastAsia" w:hint="eastAsia"/>
                <w:szCs w:val="21"/>
              </w:rPr>
              <w:t>资质范围内电梯销售、安装、维保所涉及的相关环境管理活动</w:t>
            </w:r>
          </w:p>
        </w:tc>
        <w:tc>
          <w:tcPr>
            <w:tcW w:w="1625" w:type="dxa"/>
            <w:vAlign w:val="center"/>
          </w:tcPr>
          <w:p w:rsidR="001D4C88" w:rsidRPr="00721917" w:rsidRDefault="001D4C88" w:rsidP="00B825C2">
            <w:pPr>
              <w:spacing w:before="40" w:after="40"/>
              <w:rPr>
                <w:rFonts w:asciiTheme="minorEastAsia" w:eastAsiaTheme="minorEastAsia" w:hAnsiTheme="minorEastAsia"/>
                <w:bCs/>
                <w:lang w:eastAsia="ja-JP"/>
              </w:rPr>
            </w:pPr>
            <w:r w:rsidRPr="00721917">
              <w:rPr>
                <w:rFonts w:asciiTheme="minorEastAsia" w:eastAsiaTheme="minorEastAsia" w:hAnsiTheme="minorEastAsia" w:hint="eastAsia"/>
                <w:bCs/>
                <w:szCs w:val="21"/>
              </w:rPr>
              <w:t>GB/T24001-2016/ISO 14001:2015</w:t>
            </w:r>
          </w:p>
        </w:tc>
        <w:tc>
          <w:tcPr>
            <w:tcW w:w="668" w:type="dxa"/>
            <w:shd w:val="clear" w:color="auto" w:fill="FFFFFF"/>
          </w:tcPr>
          <w:p w:rsidR="001D4C88" w:rsidRPr="00721917" w:rsidRDefault="001D4C88" w:rsidP="00B825C2">
            <w:pPr>
              <w:rPr>
                <w:rFonts w:asciiTheme="minorEastAsia" w:eastAsiaTheme="minorEastAsia" w:hAnsiTheme="minorEastAsia"/>
              </w:rPr>
            </w:pPr>
            <w:r w:rsidRPr="00721917">
              <w:rPr>
                <w:rFonts w:asciiTheme="minorEastAsia" w:eastAsiaTheme="minorEastAsia" w:hAnsiTheme="minorEastAsia" w:cs="宋体" w:hint="eastAsia"/>
              </w:rPr>
              <w:t>■</w:t>
            </w:r>
          </w:p>
        </w:tc>
      </w:tr>
      <w:tr w:rsidR="001D4C88" w:rsidRPr="00721917" w:rsidTr="00B825C2">
        <w:trPr>
          <w:cantSplit/>
        </w:trPr>
        <w:tc>
          <w:tcPr>
            <w:tcW w:w="647" w:type="dxa"/>
            <w:vAlign w:val="center"/>
          </w:tcPr>
          <w:p w:rsidR="001D4C88" w:rsidRPr="00721917" w:rsidRDefault="001D4C88" w:rsidP="00B825C2">
            <w:pPr>
              <w:rPr>
                <w:rFonts w:asciiTheme="minorEastAsia" w:eastAsiaTheme="minorEastAsia" w:hAnsiTheme="minorEastAsia"/>
                <w:lang w:eastAsia="ja-JP"/>
              </w:rPr>
            </w:pPr>
            <w:r w:rsidRPr="00721917">
              <w:rPr>
                <w:rFonts w:asciiTheme="minorEastAsia" w:eastAsiaTheme="minorEastAsia" w:hAnsiTheme="minorEastAsia" w:hint="eastAsia"/>
                <w:lang w:eastAsia="ja-JP"/>
              </w:rPr>
              <w:lastRenderedPageBreak/>
              <w:t>03</w:t>
            </w:r>
          </w:p>
        </w:tc>
        <w:tc>
          <w:tcPr>
            <w:tcW w:w="2702" w:type="dxa"/>
          </w:tcPr>
          <w:p w:rsidR="001D4C88" w:rsidRPr="00721917" w:rsidRDefault="001D4C88" w:rsidP="006D016D">
            <w:pPr>
              <w:rPr>
                <w:rFonts w:asciiTheme="minorEastAsia" w:eastAsiaTheme="minorEastAsia" w:hAnsiTheme="minorEastAsia"/>
              </w:rPr>
            </w:pPr>
            <w:r w:rsidRPr="00721917">
              <w:rPr>
                <w:rFonts w:asciiTheme="minorEastAsia" w:eastAsiaTheme="minorEastAsia" w:hAnsiTheme="minorEastAsia" w:hint="eastAsia"/>
                <w:szCs w:val="22"/>
                <w:lang w:val="de-DE"/>
              </w:rPr>
              <w:t>贵州同欣盛机电设备有限公司/贵州省贵阳市云岩区百花山路金狮小区巫峰组团16号楼2单元2层1号</w:t>
            </w:r>
          </w:p>
        </w:tc>
        <w:tc>
          <w:tcPr>
            <w:tcW w:w="1904" w:type="dxa"/>
          </w:tcPr>
          <w:p w:rsidR="001D4C88" w:rsidRPr="00721917" w:rsidRDefault="001D4C88" w:rsidP="006D016D">
            <w:pPr>
              <w:rPr>
                <w:rFonts w:asciiTheme="minorEastAsia" w:eastAsiaTheme="minorEastAsia" w:hAnsiTheme="minorEastAsia"/>
                <w:lang w:val="de-DE" w:eastAsia="ja-JP"/>
              </w:rPr>
            </w:pPr>
            <w:r w:rsidRPr="00721917">
              <w:rPr>
                <w:rFonts w:asciiTheme="minorEastAsia" w:eastAsiaTheme="minorEastAsia" w:hAnsiTheme="minorEastAsia"/>
              </w:rPr>
              <w:t>贵阳市新添大道北段金耀华庭商住楼1单元25层7号</w:t>
            </w:r>
            <w:r w:rsidRPr="00721917">
              <w:rPr>
                <w:rFonts w:asciiTheme="minorEastAsia" w:eastAsiaTheme="minorEastAsia" w:hAnsiTheme="minorEastAsia" w:hint="eastAsia"/>
              </w:rPr>
              <w:t>/</w:t>
            </w:r>
            <w:r w:rsidRPr="00721917">
              <w:rPr>
                <w:rFonts w:asciiTheme="minorEastAsia" w:eastAsiaTheme="minorEastAsia" w:hAnsiTheme="minorEastAsia" w:hint="eastAsia"/>
                <w:color w:val="000000"/>
              </w:rPr>
              <w:t>贵州六盘水市六枝特区阳光安置小区</w:t>
            </w:r>
          </w:p>
        </w:tc>
        <w:tc>
          <w:tcPr>
            <w:tcW w:w="711" w:type="dxa"/>
            <w:vAlign w:val="center"/>
          </w:tcPr>
          <w:p w:rsidR="001D4C88" w:rsidRPr="00721917" w:rsidRDefault="001D4C88" w:rsidP="00B825C2">
            <w:pPr>
              <w:rPr>
                <w:rFonts w:asciiTheme="minorEastAsia" w:eastAsiaTheme="minorEastAsia" w:hAnsiTheme="minorEastAsia"/>
                <w:lang w:eastAsia="ja-JP"/>
              </w:rPr>
            </w:pPr>
            <w:r w:rsidRPr="00721917">
              <w:rPr>
                <w:rFonts w:asciiTheme="minorEastAsia" w:eastAsiaTheme="minorEastAsia" w:hAnsiTheme="minorEastAsia" w:hint="eastAsia"/>
              </w:rPr>
              <w:t>24</w:t>
            </w:r>
          </w:p>
        </w:tc>
        <w:tc>
          <w:tcPr>
            <w:tcW w:w="1635" w:type="dxa"/>
            <w:vAlign w:val="center"/>
          </w:tcPr>
          <w:p w:rsidR="001D4C88" w:rsidRPr="00721917" w:rsidRDefault="001D4C88" w:rsidP="00B825C2">
            <w:pPr>
              <w:rPr>
                <w:rFonts w:asciiTheme="minorEastAsia" w:eastAsiaTheme="minorEastAsia" w:hAnsiTheme="minorEastAsia"/>
                <w:lang w:eastAsia="ja-JP"/>
              </w:rPr>
            </w:pPr>
            <w:r w:rsidRPr="00721917">
              <w:rPr>
                <w:rFonts w:asciiTheme="minorEastAsia" w:eastAsiaTheme="minorEastAsia" w:hAnsiTheme="minorEastAsia" w:hint="eastAsia"/>
                <w:szCs w:val="21"/>
              </w:rPr>
              <w:t>资质范围内电梯销售、安装、维保所涉及的相关职业健康安全管理活动</w:t>
            </w:r>
          </w:p>
        </w:tc>
        <w:tc>
          <w:tcPr>
            <w:tcW w:w="1625" w:type="dxa"/>
            <w:vAlign w:val="center"/>
          </w:tcPr>
          <w:p w:rsidR="001D4C88" w:rsidRPr="00721917" w:rsidRDefault="001D4C88" w:rsidP="00B825C2">
            <w:pPr>
              <w:spacing w:before="40" w:after="40"/>
              <w:rPr>
                <w:rFonts w:asciiTheme="minorEastAsia" w:eastAsiaTheme="minorEastAsia" w:hAnsiTheme="minorEastAsia"/>
                <w:bCs/>
                <w:lang w:eastAsia="ja-JP"/>
              </w:rPr>
            </w:pPr>
            <w:r w:rsidRPr="00721917">
              <w:rPr>
                <w:rFonts w:asciiTheme="minorEastAsia" w:eastAsiaTheme="minorEastAsia" w:hAnsiTheme="minorEastAsia" w:hint="eastAsia"/>
                <w:bCs/>
                <w:szCs w:val="21"/>
              </w:rPr>
              <w:t>GB/T45001-2020/ISO45001：2018</w:t>
            </w:r>
          </w:p>
        </w:tc>
        <w:tc>
          <w:tcPr>
            <w:tcW w:w="668" w:type="dxa"/>
            <w:shd w:val="clear" w:color="auto" w:fill="FFFFFF"/>
          </w:tcPr>
          <w:p w:rsidR="001D4C88" w:rsidRPr="00721917" w:rsidRDefault="001D4C88" w:rsidP="00B825C2">
            <w:pPr>
              <w:rPr>
                <w:rFonts w:asciiTheme="minorEastAsia" w:eastAsiaTheme="minorEastAsia" w:hAnsiTheme="minorEastAsia"/>
              </w:rPr>
            </w:pPr>
            <w:r w:rsidRPr="00721917">
              <w:rPr>
                <w:rFonts w:asciiTheme="minorEastAsia" w:eastAsiaTheme="minorEastAsia" w:hAnsiTheme="minorEastAsia" w:cs="宋体" w:hint="eastAsia"/>
              </w:rPr>
              <w:t>■</w:t>
            </w:r>
          </w:p>
        </w:tc>
      </w:tr>
      <w:tr w:rsidR="001D4C88" w:rsidRPr="00721917" w:rsidTr="00B825C2">
        <w:trPr>
          <w:cantSplit/>
        </w:trPr>
        <w:tc>
          <w:tcPr>
            <w:tcW w:w="647" w:type="dxa"/>
            <w:vAlign w:val="center"/>
          </w:tcPr>
          <w:p w:rsidR="001D4C88" w:rsidRPr="00721917" w:rsidRDefault="001D4C88" w:rsidP="00B825C2">
            <w:pPr>
              <w:rPr>
                <w:rFonts w:asciiTheme="minorEastAsia" w:eastAsiaTheme="minorEastAsia" w:hAnsiTheme="minorEastAsia"/>
                <w:lang w:eastAsia="ja-JP"/>
              </w:rPr>
            </w:pPr>
            <w:r w:rsidRPr="00721917">
              <w:rPr>
                <w:rFonts w:asciiTheme="minorEastAsia" w:eastAsiaTheme="minorEastAsia" w:hAnsiTheme="minorEastAsia" w:hint="eastAsia"/>
                <w:lang w:eastAsia="ja-JP"/>
              </w:rPr>
              <w:t>04</w:t>
            </w:r>
          </w:p>
        </w:tc>
        <w:tc>
          <w:tcPr>
            <w:tcW w:w="2702" w:type="dxa"/>
            <w:vAlign w:val="center"/>
          </w:tcPr>
          <w:p w:rsidR="001D4C88" w:rsidRPr="00721917" w:rsidRDefault="001D4C88" w:rsidP="00B825C2">
            <w:pPr>
              <w:rPr>
                <w:rFonts w:asciiTheme="minorEastAsia" w:eastAsiaTheme="minorEastAsia" w:hAnsiTheme="minorEastAsia"/>
                <w:lang w:eastAsia="ja-JP"/>
              </w:rPr>
            </w:pPr>
          </w:p>
        </w:tc>
        <w:tc>
          <w:tcPr>
            <w:tcW w:w="1904" w:type="dxa"/>
            <w:vAlign w:val="center"/>
          </w:tcPr>
          <w:p w:rsidR="001D4C88" w:rsidRPr="00721917" w:rsidRDefault="001D4C88" w:rsidP="00B825C2">
            <w:pPr>
              <w:rPr>
                <w:rFonts w:asciiTheme="minorEastAsia" w:eastAsiaTheme="minorEastAsia" w:hAnsiTheme="minorEastAsia"/>
                <w:lang w:eastAsia="ja-JP"/>
              </w:rPr>
            </w:pPr>
          </w:p>
        </w:tc>
        <w:tc>
          <w:tcPr>
            <w:tcW w:w="711" w:type="dxa"/>
            <w:vAlign w:val="center"/>
          </w:tcPr>
          <w:p w:rsidR="001D4C88" w:rsidRPr="00721917" w:rsidRDefault="001D4C88" w:rsidP="00B825C2">
            <w:pPr>
              <w:rPr>
                <w:rFonts w:asciiTheme="minorEastAsia" w:eastAsiaTheme="minorEastAsia" w:hAnsiTheme="minorEastAsia"/>
                <w:lang w:eastAsia="ja-JP"/>
              </w:rPr>
            </w:pPr>
          </w:p>
        </w:tc>
        <w:tc>
          <w:tcPr>
            <w:tcW w:w="1635" w:type="dxa"/>
            <w:vAlign w:val="center"/>
          </w:tcPr>
          <w:p w:rsidR="001D4C88" w:rsidRPr="00721917" w:rsidRDefault="001D4C88" w:rsidP="00B825C2">
            <w:pPr>
              <w:rPr>
                <w:rFonts w:asciiTheme="minorEastAsia" w:eastAsiaTheme="minorEastAsia" w:hAnsiTheme="minorEastAsia"/>
                <w:lang w:eastAsia="ja-JP"/>
              </w:rPr>
            </w:pPr>
          </w:p>
        </w:tc>
        <w:tc>
          <w:tcPr>
            <w:tcW w:w="1625" w:type="dxa"/>
            <w:vAlign w:val="center"/>
          </w:tcPr>
          <w:p w:rsidR="001D4C88" w:rsidRPr="00721917" w:rsidRDefault="001D4C88" w:rsidP="00B825C2">
            <w:pPr>
              <w:rPr>
                <w:rFonts w:asciiTheme="minorEastAsia" w:eastAsiaTheme="minorEastAsia" w:hAnsiTheme="minorEastAsia"/>
                <w:lang w:eastAsia="ja-JP"/>
              </w:rPr>
            </w:pPr>
          </w:p>
        </w:tc>
        <w:tc>
          <w:tcPr>
            <w:tcW w:w="668" w:type="dxa"/>
            <w:shd w:val="clear" w:color="auto" w:fill="FFFFFF"/>
          </w:tcPr>
          <w:p w:rsidR="001D4C88" w:rsidRPr="00721917" w:rsidRDefault="001D4C88" w:rsidP="00B825C2">
            <w:pPr>
              <w:rPr>
                <w:rFonts w:asciiTheme="minorEastAsia" w:eastAsiaTheme="minorEastAsia" w:hAnsiTheme="minorEastAsia"/>
              </w:rPr>
            </w:pPr>
            <w:r w:rsidRPr="00721917">
              <w:rPr>
                <w:rFonts w:asciiTheme="minorEastAsia" w:eastAsia="MS Gothic" w:hAnsiTheme="minorEastAsia" w:cs="MS Gothic" w:hint="eastAsia"/>
              </w:rPr>
              <w:t>☐</w:t>
            </w:r>
          </w:p>
        </w:tc>
      </w:tr>
      <w:tr w:rsidR="001D4C88" w:rsidRPr="00721917" w:rsidTr="00B825C2">
        <w:trPr>
          <w:cantSplit/>
        </w:trPr>
        <w:tc>
          <w:tcPr>
            <w:tcW w:w="647" w:type="dxa"/>
            <w:vAlign w:val="center"/>
          </w:tcPr>
          <w:p w:rsidR="001D4C88" w:rsidRPr="00721917" w:rsidRDefault="001D4C88" w:rsidP="00B825C2">
            <w:pPr>
              <w:rPr>
                <w:rFonts w:asciiTheme="minorEastAsia" w:eastAsiaTheme="minorEastAsia" w:hAnsiTheme="minorEastAsia"/>
                <w:lang w:eastAsia="ja-JP"/>
              </w:rPr>
            </w:pPr>
            <w:r w:rsidRPr="00721917">
              <w:rPr>
                <w:rFonts w:asciiTheme="minorEastAsia" w:eastAsiaTheme="minorEastAsia" w:hAnsiTheme="minorEastAsia" w:hint="eastAsia"/>
                <w:lang w:eastAsia="ja-JP"/>
              </w:rPr>
              <w:t>05</w:t>
            </w:r>
          </w:p>
        </w:tc>
        <w:tc>
          <w:tcPr>
            <w:tcW w:w="2702" w:type="dxa"/>
            <w:vAlign w:val="center"/>
          </w:tcPr>
          <w:p w:rsidR="001D4C88" w:rsidRPr="00721917" w:rsidRDefault="001D4C88" w:rsidP="00B825C2">
            <w:pPr>
              <w:rPr>
                <w:rFonts w:asciiTheme="minorEastAsia" w:eastAsiaTheme="minorEastAsia" w:hAnsiTheme="minorEastAsia"/>
                <w:lang w:eastAsia="ja-JP"/>
              </w:rPr>
            </w:pPr>
          </w:p>
        </w:tc>
        <w:tc>
          <w:tcPr>
            <w:tcW w:w="1904" w:type="dxa"/>
            <w:vAlign w:val="center"/>
          </w:tcPr>
          <w:p w:rsidR="001D4C88" w:rsidRPr="00721917" w:rsidRDefault="001D4C88" w:rsidP="00B825C2">
            <w:pPr>
              <w:rPr>
                <w:rFonts w:asciiTheme="minorEastAsia" w:eastAsiaTheme="minorEastAsia" w:hAnsiTheme="minorEastAsia"/>
                <w:lang w:eastAsia="ja-JP"/>
              </w:rPr>
            </w:pPr>
          </w:p>
        </w:tc>
        <w:tc>
          <w:tcPr>
            <w:tcW w:w="711" w:type="dxa"/>
            <w:vAlign w:val="center"/>
          </w:tcPr>
          <w:p w:rsidR="001D4C88" w:rsidRPr="00721917" w:rsidRDefault="001D4C88" w:rsidP="00B825C2">
            <w:pPr>
              <w:rPr>
                <w:rFonts w:asciiTheme="minorEastAsia" w:eastAsiaTheme="minorEastAsia" w:hAnsiTheme="minorEastAsia"/>
                <w:lang w:eastAsia="ja-JP"/>
              </w:rPr>
            </w:pPr>
          </w:p>
        </w:tc>
        <w:tc>
          <w:tcPr>
            <w:tcW w:w="1635" w:type="dxa"/>
            <w:vAlign w:val="center"/>
          </w:tcPr>
          <w:p w:rsidR="001D4C88" w:rsidRPr="00721917" w:rsidRDefault="001D4C88" w:rsidP="00B825C2">
            <w:pPr>
              <w:rPr>
                <w:rFonts w:asciiTheme="minorEastAsia" w:eastAsiaTheme="minorEastAsia" w:hAnsiTheme="minorEastAsia"/>
                <w:lang w:eastAsia="ja-JP"/>
              </w:rPr>
            </w:pPr>
          </w:p>
        </w:tc>
        <w:tc>
          <w:tcPr>
            <w:tcW w:w="1625" w:type="dxa"/>
            <w:vAlign w:val="center"/>
          </w:tcPr>
          <w:p w:rsidR="001D4C88" w:rsidRPr="00721917" w:rsidRDefault="001D4C88" w:rsidP="00B825C2">
            <w:pPr>
              <w:rPr>
                <w:rFonts w:asciiTheme="minorEastAsia" w:eastAsiaTheme="minorEastAsia" w:hAnsiTheme="minorEastAsia"/>
                <w:lang w:eastAsia="ja-JP"/>
              </w:rPr>
            </w:pPr>
          </w:p>
        </w:tc>
        <w:tc>
          <w:tcPr>
            <w:tcW w:w="668" w:type="dxa"/>
            <w:shd w:val="clear" w:color="auto" w:fill="FFFFFF"/>
          </w:tcPr>
          <w:p w:rsidR="001D4C88" w:rsidRPr="00721917" w:rsidRDefault="001D4C88" w:rsidP="00B825C2">
            <w:pPr>
              <w:rPr>
                <w:rFonts w:asciiTheme="minorEastAsia" w:eastAsiaTheme="minorEastAsia" w:hAnsiTheme="minorEastAsia"/>
              </w:rPr>
            </w:pPr>
            <w:r w:rsidRPr="00721917">
              <w:rPr>
                <w:rFonts w:asciiTheme="minorEastAsia" w:eastAsia="MS Gothic" w:hAnsiTheme="minorEastAsia" w:cs="MS Gothic" w:hint="eastAsia"/>
              </w:rPr>
              <w:t>☐</w:t>
            </w:r>
          </w:p>
        </w:tc>
      </w:tr>
    </w:tbl>
    <w:p w:rsidR="00B825C2" w:rsidRPr="00721917" w:rsidRDefault="00B825C2">
      <w:pPr>
        <w:rPr>
          <w:rFonts w:asciiTheme="minorEastAsia" w:eastAsiaTheme="minorEastAsia" w:hAnsiTheme="minorEastAsia"/>
        </w:rPr>
      </w:pP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三、任何影响审核方案的重要事项：</w:t>
      </w:r>
      <w:r w:rsidR="004E7E2A" w:rsidRPr="00721917">
        <w:rPr>
          <w:rFonts w:asciiTheme="minorEastAsia" w:eastAsiaTheme="minorEastAsia" w:hAnsiTheme="minorEastAsia" w:hint="eastAsia"/>
        </w:rPr>
        <w:t>无</w:t>
      </w:r>
    </w:p>
    <w:tbl>
      <w:tblPr>
        <w:tblStyle w:val="a8"/>
        <w:tblW w:w="0" w:type="auto"/>
        <w:tblLook w:val="04A0"/>
      </w:tblPr>
      <w:tblGrid>
        <w:gridCol w:w="1825"/>
        <w:gridCol w:w="8016"/>
      </w:tblGrid>
      <w:tr w:rsidR="00201C54" w:rsidRPr="00721917">
        <w:tc>
          <w:tcPr>
            <w:tcW w:w="1825" w:type="dxa"/>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影响审核方案的事项</w:t>
            </w:r>
          </w:p>
        </w:tc>
        <w:tc>
          <w:tcPr>
            <w:tcW w:w="8016" w:type="dxa"/>
          </w:tcPr>
          <w:p w:rsidR="00B825C2" w:rsidRPr="00721917" w:rsidRDefault="00B825C2">
            <w:pPr>
              <w:jc w:val="left"/>
              <w:rPr>
                <w:rFonts w:asciiTheme="minorEastAsia" w:eastAsiaTheme="minorEastAsia" w:hAnsiTheme="minorEastAsia"/>
              </w:rPr>
            </w:pPr>
            <w:r w:rsidRPr="00721917">
              <w:rPr>
                <w:rFonts w:asciiTheme="minorEastAsia" w:eastAsiaTheme="minorEastAsia" w:hAnsiTheme="minorEastAsia" w:hint="eastAsia"/>
              </w:rPr>
              <w:t>□审核终止□审核中止□增加审核人员□减少审核人员□增加场所</w:t>
            </w:r>
          </w:p>
          <w:p w:rsidR="00B825C2" w:rsidRPr="00721917" w:rsidRDefault="00B825C2">
            <w:pPr>
              <w:jc w:val="left"/>
              <w:rPr>
                <w:rFonts w:asciiTheme="minorEastAsia" w:eastAsiaTheme="minorEastAsia" w:hAnsiTheme="minorEastAsia"/>
              </w:rPr>
            </w:pPr>
            <w:r w:rsidRPr="00721917">
              <w:rPr>
                <w:rFonts w:asciiTheme="minorEastAsia" w:eastAsiaTheme="minorEastAsia" w:hAnsiTheme="minorEastAsia" w:hint="eastAsia"/>
              </w:rPr>
              <w:t>□减少场所□扩大认证范围□延长审核日期□缩短审核日期□其他</w:t>
            </w:r>
          </w:p>
        </w:tc>
      </w:tr>
      <w:tr w:rsidR="00201C54" w:rsidRPr="00721917">
        <w:tc>
          <w:tcPr>
            <w:tcW w:w="1825" w:type="dxa"/>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理由说明</w:t>
            </w:r>
          </w:p>
          <w:p w:rsidR="00B825C2" w:rsidRPr="00721917" w:rsidRDefault="00B825C2">
            <w:pPr>
              <w:rPr>
                <w:rFonts w:asciiTheme="minorEastAsia" w:eastAsiaTheme="minorEastAsia" w:hAnsiTheme="minorEastAsia"/>
              </w:rPr>
            </w:pPr>
          </w:p>
        </w:tc>
        <w:tc>
          <w:tcPr>
            <w:tcW w:w="8016" w:type="dxa"/>
          </w:tcPr>
          <w:p w:rsidR="00B825C2" w:rsidRPr="00721917" w:rsidRDefault="00B825C2">
            <w:pPr>
              <w:rPr>
                <w:rFonts w:asciiTheme="minorEastAsia" w:eastAsiaTheme="minorEastAsia" w:hAnsiTheme="minorEastAsia"/>
              </w:rPr>
            </w:pPr>
          </w:p>
        </w:tc>
      </w:tr>
    </w:tbl>
    <w:p w:rsidR="00B825C2" w:rsidRPr="00721917" w:rsidRDefault="00B825C2">
      <w:pPr>
        <w:ind w:firstLineChars="300" w:firstLine="630"/>
        <w:rPr>
          <w:rFonts w:asciiTheme="minorEastAsia" w:eastAsiaTheme="minorEastAsia" w:hAnsiTheme="minorEastAsia"/>
        </w:rPr>
      </w:pPr>
    </w:p>
    <w:p w:rsidR="00B825C2" w:rsidRPr="00721917" w:rsidRDefault="00B825C2">
      <w:pPr>
        <w:pStyle w:val="ab"/>
        <w:rPr>
          <w:rFonts w:asciiTheme="minorEastAsia" w:hAnsiTheme="minorEastAsia"/>
        </w:rPr>
      </w:pPr>
      <w:r w:rsidRPr="00721917">
        <w:rPr>
          <w:rFonts w:asciiTheme="minorEastAsia" w:hAnsiTheme="minorEastAsia" w:hint="eastAsia"/>
        </w:rPr>
        <w:t>四、</w:t>
      </w:r>
      <w:r w:rsidRPr="00721917">
        <w:rPr>
          <w:rFonts w:asciiTheme="minorEastAsia" w:hAnsiTheme="minorEastAsia"/>
        </w:rPr>
        <w:t>对偏离审核计划情况</w:t>
      </w:r>
      <w:r w:rsidRPr="00721917">
        <w:rPr>
          <w:rFonts w:asciiTheme="minorEastAsia" w:hAnsiTheme="minorEastAsia" w:hint="eastAsia"/>
        </w:rPr>
        <w:t>及理由</w:t>
      </w:r>
      <w:r w:rsidRPr="00721917">
        <w:rPr>
          <w:rFonts w:asciiTheme="minorEastAsia" w:hAnsiTheme="minorEastAsia"/>
        </w:rPr>
        <w:t>，包括对审核风险及影响审核结论的不确定性的客观陈述。</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201C54" w:rsidRPr="00721917">
        <w:tc>
          <w:tcPr>
            <w:tcW w:w="4201" w:type="dxa"/>
          </w:tcPr>
          <w:p w:rsidR="00B825C2" w:rsidRPr="00721917" w:rsidRDefault="004E7E2A">
            <w:pPr>
              <w:rPr>
                <w:rFonts w:asciiTheme="minorEastAsia" w:eastAsiaTheme="minorEastAsia" w:hAnsiTheme="minorEastAsia"/>
              </w:rPr>
            </w:pPr>
            <w:r w:rsidRPr="00721917">
              <w:rPr>
                <w:rFonts w:asciiTheme="minorEastAsia" w:eastAsiaTheme="minorEastAsia" w:hAnsiTheme="minorEastAsia" w:cs="宋体" w:hint="eastAsia"/>
              </w:rPr>
              <w:t>■</w:t>
            </w:r>
            <w:r w:rsidR="00B825C2" w:rsidRPr="00721917">
              <w:rPr>
                <w:rFonts w:asciiTheme="minorEastAsia" w:eastAsiaTheme="minorEastAsia" w:hAnsiTheme="minorEastAsia" w:hint="eastAsia"/>
              </w:rPr>
              <w:t>已按照审核计划完成全部审核工作</w:t>
            </w:r>
          </w:p>
        </w:tc>
        <w:tc>
          <w:tcPr>
            <w:tcW w:w="5761" w:type="dxa"/>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w:t>
            </w:r>
          </w:p>
        </w:tc>
      </w:tr>
      <w:tr w:rsidR="00201C54" w:rsidRPr="00721917">
        <w:trPr>
          <w:trHeight w:val="90"/>
        </w:trPr>
        <w:tc>
          <w:tcPr>
            <w:tcW w:w="4201" w:type="dxa"/>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□审核计划有修改，但不会影响审核结论。</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修改的内容和原因是：</w:t>
            </w:r>
          </w:p>
        </w:tc>
        <w:tc>
          <w:tcPr>
            <w:tcW w:w="5761" w:type="dxa"/>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□人员调整□多场所调整□临时场所调整□缩小认证范围□其他</w:t>
            </w:r>
          </w:p>
        </w:tc>
      </w:tr>
      <w:tr w:rsidR="00201C54" w:rsidRPr="00721917">
        <w:tc>
          <w:tcPr>
            <w:tcW w:w="4201" w:type="dxa"/>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□未完成审核计划</w:t>
            </w:r>
          </w:p>
        </w:tc>
        <w:tc>
          <w:tcPr>
            <w:tcW w:w="5761" w:type="dxa"/>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未完成的内容和原因是:</w:t>
            </w:r>
          </w:p>
          <w:p w:rsidR="00B825C2" w:rsidRPr="00721917" w:rsidRDefault="00B825C2">
            <w:pPr>
              <w:rPr>
                <w:rFonts w:asciiTheme="minorEastAsia" w:eastAsiaTheme="minorEastAsia" w:hAnsiTheme="minorEastAsia"/>
              </w:rPr>
            </w:pPr>
          </w:p>
        </w:tc>
      </w:tr>
    </w:tbl>
    <w:p w:rsidR="00B825C2" w:rsidRPr="00721917" w:rsidRDefault="00B825C2">
      <w:pPr>
        <w:rPr>
          <w:rFonts w:asciiTheme="minorEastAsia" w:eastAsiaTheme="minorEastAsia" w:hAnsiTheme="minorEastAsia"/>
          <w:highlight w:val="cyan"/>
        </w:rPr>
      </w:pP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201C54" w:rsidRPr="00721917">
        <w:trPr>
          <w:trHeight w:val="428"/>
        </w:trPr>
        <w:tc>
          <w:tcPr>
            <w:tcW w:w="9597" w:type="dxa"/>
            <w:gridSpan w:val="5"/>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审核组成员信息</w:t>
            </w:r>
          </w:p>
        </w:tc>
      </w:tr>
      <w:tr w:rsidR="00201C54" w:rsidRPr="00721917">
        <w:trPr>
          <w:trHeight w:val="645"/>
        </w:trPr>
        <w:tc>
          <w:tcPr>
            <w:tcW w:w="1748"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姓名</w:t>
            </w:r>
          </w:p>
        </w:tc>
        <w:tc>
          <w:tcPr>
            <w:tcW w:w="108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组内</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身份</w:t>
            </w:r>
          </w:p>
        </w:tc>
        <w:tc>
          <w:tcPr>
            <w:tcW w:w="711"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性别</w:t>
            </w:r>
          </w:p>
        </w:tc>
        <w:tc>
          <w:tcPr>
            <w:tcW w:w="3870"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审核员注册证书号</w:t>
            </w:r>
          </w:p>
        </w:tc>
        <w:tc>
          <w:tcPr>
            <w:tcW w:w="217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专业代码</w:t>
            </w:r>
          </w:p>
        </w:tc>
      </w:tr>
      <w:tr w:rsidR="00201C54" w:rsidRPr="00721917">
        <w:trPr>
          <w:trHeight w:val="645"/>
        </w:trPr>
        <w:tc>
          <w:tcPr>
            <w:tcW w:w="1748"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文平</w:t>
            </w:r>
          </w:p>
        </w:tc>
        <w:tc>
          <w:tcPr>
            <w:tcW w:w="108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组长</w:t>
            </w:r>
          </w:p>
        </w:tc>
        <w:tc>
          <w:tcPr>
            <w:tcW w:w="711"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男</w:t>
            </w:r>
          </w:p>
        </w:tc>
        <w:tc>
          <w:tcPr>
            <w:tcW w:w="3870"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2019-N1QMS-3093566</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2021-N1EMS-3093566</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2019-N1OHSMS-2093566</w:t>
            </w:r>
          </w:p>
        </w:tc>
        <w:tc>
          <w:tcPr>
            <w:tcW w:w="217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Q:28.07.03,29.10.07</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E:28.07.03,29.10.07</w:t>
            </w:r>
          </w:p>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O:28.07.03,29.10.07</w:t>
            </w:r>
          </w:p>
        </w:tc>
      </w:tr>
      <w:tr w:rsidR="00201C54" w:rsidRPr="00721917">
        <w:trPr>
          <w:trHeight w:val="645"/>
        </w:trPr>
        <w:tc>
          <w:tcPr>
            <w:tcW w:w="1748"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张心</w:t>
            </w:r>
          </w:p>
        </w:tc>
        <w:tc>
          <w:tcPr>
            <w:tcW w:w="108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组员</w:t>
            </w:r>
          </w:p>
        </w:tc>
        <w:tc>
          <w:tcPr>
            <w:tcW w:w="711"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女</w:t>
            </w:r>
          </w:p>
        </w:tc>
        <w:tc>
          <w:tcPr>
            <w:tcW w:w="3870"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2021-N1QMS-3207381</w:t>
            </w:r>
          </w:p>
        </w:tc>
        <w:tc>
          <w:tcPr>
            <w:tcW w:w="217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rPr>
              <w:t>Q:29.10.07</w:t>
            </w:r>
          </w:p>
        </w:tc>
      </w:tr>
      <w:tr w:rsidR="00201C54" w:rsidRPr="00721917">
        <w:trPr>
          <w:trHeight w:val="345"/>
        </w:trPr>
        <w:tc>
          <w:tcPr>
            <w:tcW w:w="1748" w:type="dxa"/>
            <w:vAlign w:val="center"/>
          </w:tcPr>
          <w:p w:rsidR="00B825C2" w:rsidRPr="00721917" w:rsidRDefault="00B825C2">
            <w:pPr>
              <w:rPr>
                <w:rFonts w:asciiTheme="minorEastAsia" w:eastAsiaTheme="minorEastAsia" w:hAnsiTheme="minorEastAsia"/>
              </w:rPr>
            </w:pPr>
          </w:p>
        </w:tc>
        <w:tc>
          <w:tcPr>
            <w:tcW w:w="1089" w:type="dxa"/>
            <w:vAlign w:val="center"/>
          </w:tcPr>
          <w:p w:rsidR="00B825C2" w:rsidRPr="00721917" w:rsidRDefault="00B825C2">
            <w:pPr>
              <w:rPr>
                <w:rFonts w:asciiTheme="minorEastAsia" w:eastAsiaTheme="minorEastAsia" w:hAnsiTheme="minorEastAsia"/>
              </w:rPr>
            </w:pPr>
          </w:p>
        </w:tc>
        <w:tc>
          <w:tcPr>
            <w:tcW w:w="711" w:type="dxa"/>
            <w:vAlign w:val="center"/>
          </w:tcPr>
          <w:p w:rsidR="00B825C2" w:rsidRPr="00721917" w:rsidRDefault="00B825C2">
            <w:pPr>
              <w:rPr>
                <w:rFonts w:asciiTheme="minorEastAsia" w:eastAsiaTheme="minorEastAsia" w:hAnsiTheme="minorEastAsia"/>
              </w:rPr>
            </w:pPr>
          </w:p>
        </w:tc>
        <w:tc>
          <w:tcPr>
            <w:tcW w:w="3870" w:type="dxa"/>
            <w:vAlign w:val="center"/>
          </w:tcPr>
          <w:p w:rsidR="00B825C2" w:rsidRPr="00721917" w:rsidRDefault="00B825C2">
            <w:pPr>
              <w:rPr>
                <w:rFonts w:asciiTheme="minorEastAsia" w:eastAsiaTheme="minorEastAsia" w:hAnsiTheme="minorEastAsia"/>
              </w:rPr>
            </w:pPr>
          </w:p>
        </w:tc>
        <w:tc>
          <w:tcPr>
            <w:tcW w:w="2179" w:type="dxa"/>
            <w:vAlign w:val="center"/>
          </w:tcPr>
          <w:p w:rsidR="00B825C2" w:rsidRPr="00721917" w:rsidRDefault="00B825C2">
            <w:pPr>
              <w:rPr>
                <w:rFonts w:asciiTheme="minorEastAsia" w:eastAsiaTheme="minorEastAsia" w:hAnsiTheme="minorEastAsia"/>
              </w:rPr>
            </w:pPr>
          </w:p>
        </w:tc>
      </w:tr>
      <w:tr w:rsidR="00201C54" w:rsidRPr="00721917">
        <w:trPr>
          <w:trHeight w:val="354"/>
        </w:trPr>
        <w:tc>
          <w:tcPr>
            <w:tcW w:w="1748" w:type="dxa"/>
            <w:vAlign w:val="center"/>
          </w:tcPr>
          <w:p w:rsidR="00B825C2" w:rsidRPr="00721917" w:rsidRDefault="00B825C2">
            <w:pPr>
              <w:rPr>
                <w:rFonts w:asciiTheme="minorEastAsia" w:eastAsiaTheme="minorEastAsia" w:hAnsiTheme="minorEastAsia"/>
              </w:rPr>
            </w:pPr>
          </w:p>
        </w:tc>
        <w:tc>
          <w:tcPr>
            <w:tcW w:w="1089" w:type="dxa"/>
            <w:vAlign w:val="center"/>
          </w:tcPr>
          <w:p w:rsidR="00B825C2" w:rsidRPr="00721917" w:rsidRDefault="00B825C2">
            <w:pPr>
              <w:rPr>
                <w:rFonts w:asciiTheme="minorEastAsia" w:eastAsiaTheme="minorEastAsia" w:hAnsiTheme="minorEastAsia"/>
              </w:rPr>
            </w:pPr>
          </w:p>
        </w:tc>
        <w:tc>
          <w:tcPr>
            <w:tcW w:w="711" w:type="dxa"/>
            <w:vAlign w:val="center"/>
          </w:tcPr>
          <w:p w:rsidR="00B825C2" w:rsidRPr="00721917" w:rsidRDefault="00B825C2">
            <w:pPr>
              <w:rPr>
                <w:rFonts w:asciiTheme="minorEastAsia" w:eastAsiaTheme="minorEastAsia" w:hAnsiTheme="minorEastAsia"/>
              </w:rPr>
            </w:pPr>
          </w:p>
        </w:tc>
        <w:tc>
          <w:tcPr>
            <w:tcW w:w="3870" w:type="dxa"/>
            <w:vAlign w:val="center"/>
          </w:tcPr>
          <w:p w:rsidR="00B825C2" w:rsidRPr="00721917" w:rsidRDefault="00B825C2">
            <w:pPr>
              <w:rPr>
                <w:rFonts w:asciiTheme="minorEastAsia" w:eastAsiaTheme="minorEastAsia" w:hAnsiTheme="minorEastAsia"/>
              </w:rPr>
            </w:pPr>
          </w:p>
        </w:tc>
        <w:tc>
          <w:tcPr>
            <w:tcW w:w="2179" w:type="dxa"/>
            <w:vAlign w:val="center"/>
          </w:tcPr>
          <w:p w:rsidR="00B825C2" w:rsidRPr="00721917" w:rsidRDefault="00B825C2">
            <w:pPr>
              <w:rPr>
                <w:rFonts w:asciiTheme="minorEastAsia" w:eastAsiaTheme="minorEastAsia" w:hAnsiTheme="minorEastAsia"/>
              </w:rPr>
            </w:pPr>
          </w:p>
        </w:tc>
      </w:tr>
      <w:tr w:rsidR="00201C54" w:rsidRPr="00721917">
        <w:trPr>
          <w:trHeight w:val="351"/>
        </w:trPr>
        <w:tc>
          <w:tcPr>
            <w:tcW w:w="1748" w:type="dxa"/>
            <w:vAlign w:val="center"/>
          </w:tcPr>
          <w:p w:rsidR="00B825C2" w:rsidRPr="00721917" w:rsidRDefault="00B825C2">
            <w:pPr>
              <w:rPr>
                <w:rFonts w:asciiTheme="minorEastAsia" w:eastAsiaTheme="minorEastAsia" w:hAnsiTheme="minorEastAsia"/>
              </w:rPr>
            </w:pPr>
          </w:p>
        </w:tc>
        <w:tc>
          <w:tcPr>
            <w:tcW w:w="1089" w:type="dxa"/>
            <w:vAlign w:val="center"/>
          </w:tcPr>
          <w:p w:rsidR="00B825C2" w:rsidRPr="00721917" w:rsidRDefault="00B825C2">
            <w:pPr>
              <w:rPr>
                <w:rFonts w:asciiTheme="minorEastAsia" w:eastAsiaTheme="minorEastAsia" w:hAnsiTheme="minorEastAsia"/>
              </w:rPr>
            </w:pPr>
          </w:p>
        </w:tc>
        <w:tc>
          <w:tcPr>
            <w:tcW w:w="711" w:type="dxa"/>
            <w:vAlign w:val="center"/>
          </w:tcPr>
          <w:p w:rsidR="00B825C2" w:rsidRPr="00721917" w:rsidRDefault="00B825C2">
            <w:pPr>
              <w:rPr>
                <w:rFonts w:asciiTheme="minorEastAsia" w:eastAsiaTheme="minorEastAsia" w:hAnsiTheme="minorEastAsia"/>
              </w:rPr>
            </w:pPr>
          </w:p>
        </w:tc>
        <w:tc>
          <w:tcPr>
            <w:tcW w:w="3870" w:type="dxa"/>
            <w:vAlign w:val="center"/>
          </w:tcPr>
          <w:p w:rsidR="00B825C2" w:rsidRPr="00721917" w:rsidRDefault="00B825C2">
            <w:pPr>
              <w:rPr>
                <w:rFonts w:asciiTheme="minorEastAsia" w:eastAsiaTheme="minorEastAsia" w:hAnsiTheme="minorEastAsia"/>
              </w:rPr>
            </w:pPr>
          </w:p>
        </w:tc>
        <w:tc>
          <w:tcPr>
            <w:tcW w:w="2179" w:type="dxa"/>
            <w:vAlign w:val="center"/>
          </w:tcPr>
          <w:p w:rsidR="00B825C2" w:rsidRPr="00721917" w:rsidRDefault="00B825C2">
            <w:pPr>
              <w:rPr>
                <w:rFonts w:asciiTheme="minorEastAsia" w:eastAsiaTheme="minorEastAsia" w:hAnsiTheme="minorEastAsia"/>
              </w:rPr>
            </w:pPr>
          </w:p>
        </w:tc>
      </w:tr>
      <w:tr w:rsidR="00201C54" w:rsidRPr="00721917">
        <w:trPr>
          <w:trHeight w:val="351"/>
        </w:trPr>
        <w:tc>
          <w:tcPr>
            <w:tcW w:w="1748" w:type="dxa"/>
            <w:vAlign w:val="center"/>
          </w:tcPr>
          <w:p w:rsidR="00B825C2" w:rsidRPr="00721917" w:rsidRDefault="00B825C2">
            <w:pPr>
              <w:rPr>
                <w:rFonts w:asciiTheme="minorEastAsia" w:eastAsiaTheme="minorEastAsia" w:hAnsiTheme="minorEastAsia"/>
              </w:rPr>
            </w:pPr>
          </w:p>
        </w:tc>
        <w:tc>
          <w:tcPr>
            <w:tcW w:w="1089" w:type="dxa"/>
            <w:vAlign w:val="center"/>
          </w:tcPr>
          <w:p w:rsidR="00B825C2" w:rsidRPr="00721917" w:rsidRDefault="00B825C2">
            <w:pPr>
              <w:rPr>
                <w:rFonts w:asciiTheme="minorEastAsia" w:eastAsiaTheme="minorEastAsia" w:hAnsiTheme="minorEastAsia"/>
              </w:rPr>
            </w:pPr>
          </w:p>
        </w:tc>
        <w:tc>
          <w:tcPr>
            <w:tcW w:w="711" w:type="dxa"/>
            <w:vAlign w:val="center"/>
          </w:tcPr>
          <w:p w:rsidR="00B825C2" w:rsidRPr="00721917" w:rsidRDefault="00B825C2">
            <w:pPr>
              <w:rPr>
                <w:rFonts w:asciiTheme="minorEastAsia" w:eastAsiaTheme="minorEastAsia" w:hAnsiTheme="minorEastAsia"/>
              </w:rPr>
            </w:pPr>
          </w:p>
        </w:tc>
        <w:tc>
          <w:tcPr>
            <w:tcW w:w="3870" w:type="dxa"/>
            <w:vAlign w:val="center"/>
          </w:tcPr>
          <w:p w:rsidR="00B825C2" w:rsidRPr="00721917" w:rsidRDefault="00B825C2">
            <w:pPr>
              <w:rPr>
                <w:rFonts w:asciiTheme="minorEastAsia" w:eastAsiaTheme="minorEastAsia" w:hAnsiTheme="minorEastAsia"/>
              </w:rPr>
            </w:pPr>
          </w:p>
        </w:tc>
        <w:tc>
          <w:tcPr>
            <w:tcW w:w="2179" w:type="dxa"/>
            <w:vAlign w:val="center"/>
          </w:tcPr>
          <w:p w:rsidR="00B825C2" w:rsidRPr="00721917" w:rsidRDefault="00B825C2">
            <w:pPr>
              <w:rPr>
                <w:rFonts w:asciiTheme="minorEastAsia" w:eastAsiaTheme="minorEastAsia" w:hAnsiTheme="minorEastAsia"/>
              </w:rPr>
            </w:pPr>
          </w:p>
        </w:tc>
      </w:tr>
      <w:tr w:rsidR="00201C54" w:rsidRPr="00721917">
        <w:trPr>
          <w:trHeight w:val="351"/>
        </w:trPr>
        <w:tc>
          <w:tcPr>
            <w:tcW w:w="1748" w:type="dxa"/>
            <w:vAlign w:val="center"/>
          </w:tcPr>
          <w:p w:rsidR="00B825C2" w:rsidRPr="00721917" w:rsidRDefault="00B825C2">
            <w:pPr>
              <w:rPr>
                <w:rFonts w:asciiTheme="minorEastAsia" w:eastAsiaTheme="minorEastAsia" w:hAnsiTheme="minorEastAsia"/>
              </w:rPr>
            </w:pPr>
          </w:p>
        </w:tc>
        <w:tc>
          <w:tcPr>
            <w:tcW w:w="1089" w:type="dxa"/>
            <w:vAlign w:val="center"/>
          </w:tcPr>
          <w:p w:rsidR="00B825C2" w:rsidRPr="00721917" w:rsidRDefault="00B825C2">
            <w:pPr>
              <w:rPr>
                <w:rFonts w:asciiTheme="minorEastAsia" w:eastAsiaTheme="minorEastAsia" w:hAnsiTheme="minorEastAsia"/>
              </w:rPr>
            </w:pPr>
          </w:p>
        </w:tc>
        <w:tc>
          <w:tcPr>
            <w:tcW w:w="711" w:type="dxa"/>
            <w:vAlign w:val="center"/>
          </w:tcPr>
          <w:p w:rsidR="00B825C2" w:rsidRPr="00721917" w:rsidRDefault="00B825C2">
            <w:pPr>
              <w:rPr>
                <w:rFonts w:asciiTheme="minorEastAsia" w:eastAsiaTheme="minorEastAsia" w:hAnsiTheme="minorEastAsia"/>
              </w:rPr>
            </w:pPr>
          </w:p>
        </w:tc>
        <w:tc>
          <w:tcPr>
            <w:tcW w:w="3870" w:type="dxa"/>
            <w:vAlign w:val="center"/>
          </w:tcPr>
          <w:p w:rsidR="00B825C2" w:rsidRPr="00721917" w:rsidRDefault="00B825C2">
            <w:pPr>
              <w:rPr>
                <w:rFonts w:asciiTheme="minorEastAsia" w:eastAsiaTheme="minorEastAsia" w:hAnsiTheme="minorEastAsia"/>
              </w:rPr>
            </w:pPr>
          </w:p>
        </w:tc>
        <w:tc>
          <w:tcPr>
            <w:tcW w:w="2179" w:type="dxa"/>
            <w:vAlign w:val="center"/>
          </w:tcPr>
          <w:p w:rsidR="00B825C2" w:rsidRPr="00721917" w:rsidRDefault="00B825C2">
            <w:pPr>
              <w:rPr>
                <w:rFonts w:asciiTheme="minorEastAsia" w:eastAsiaTheme="minorEastAsia" w:hAnsiTheme="minorEastAsia"/>
              </w:rPr>
            </w:pPr>
          </w:p>
        </w:tc>
      </w:tr>
      <w:tr w:rsidR="00201C54" w:rsidRPr="00721917">
        <w:trPr>
          <w:trHeight w:val="413"/>
        </w:trPr>
        <w:tc>
          <w:tcPr>
            <w:tcW w:w="9597" w:type="dxa"/>
            <w:gridSpan w:val="5"/>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与审核组同行人员信息</w:t>
            </w:r>
          </w:p>
        </w:tc>
      </w:tr>
      <w:tr w:rsidR="00201C54" w:rsidRPr="00721917">
        <w:trPr>
          <w:trHeight w:val="418"/>
        </w:trPr>
        <w:tc>
          <w:tcPr>
            <w:tcW w:w="1748"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姓名</w:t>
            </w:r>
          </w:p>
        </w:tc>
        <w:tc>
          <w:tcPr>
            <w:tcW w:w="108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作用</w:t>
            </w:r>
          </w:p>
        </w:tc>
        <w:tc>
          <w:tcPr>
            <w:tcW w:w="711"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性别</w:t>
            </w:r>
          </w:p>
        </w:tc>
        <w:tc>
          <w:tcPr>
            <w:tcW w:w="3870"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工作单位</w:t>
            </w:r>
          </w:p>
        </w:tc>
        <w:tc>
          <w:tcPr>
            <w:tcW w:w="2179" w:type="dxa"/>
            <w:vAlign w:val="center"/>
          </w:tcPr>
          <w:p w:rsidR="00B825C2" w:rsidRPr="00721917" w:rsidRDefault="00B825C2">
            <w:pPr>
              <w:rPr>
                <w:rFonts w:asciiTheme="minorEastAsia" w:eastAsiaTheme="minorEastAsia" w:hAnsiTheme="minorEastAsia"/>
              </w:rPr>
            </w:pPr>
            <w:r w:rsidRPr="00721917">
              <w:rPr>
                <w:rFonts w:asciiTheme="minorEastAsia" w:eastAsiaTheme="minorEastAsia" w:hAnsiTheme="minorEastAsia" w:hint="eastAsia"/>
              </w:rPr>
              <w:t>职务/职称</w:t>
            </w:r>
          </w:p>
        </w:tc>
      </w:tr>
      <w:tr w:rsidR="00201C54" w:rsidRPr="00721917">
        <w:trPr>
          <w:trHeight w:val="418"/>
        </w:trPr>
        <w:tc>
          <w:tcPr>
            <w:tcW w:w="1748" w:type="dxa"/>
            <w:vAlign w:val="center"/>
          </w:tcPr>
          <w:p w:rsidR="00B825C2" w:rsidRPr="00721917" w:rsidRDefault="00B825C2">
            <w:pPr>
              <w:rPr>
                <w:rFonts w:asciiTheme="minorEastAsia" w:eastAsiaTheme="minorEastAsia" w:hAnsiTheme="minorEastAsia"/>
              </w:rPr>
            </w:pPr>
          </w:p>
        </w:tc>
        <w:tc>
          <w:tcPr>
            <w:tcW w:w="1089" w:type="dxa"/>
            <w:vAlign w:val="center"/>
          </w:tcPr>
          <w:p w:rsidR="00B825C2" w:rsidRPr="00721917" w:rsidRDefault="00B825C2">
            <w:pPr>
              <w:rPr>
                <w:rFonts w:asciiTheme="minorEastAsia" w:eastAsiaTheme="minorEastAsia" w:hAnsiTheme="minorEastAsia"/>
              </w:rPr>
            </w:pPr>
          </w:p>
        </w:tc>
        <w:tc>
          <w:tcPr>
            <w:tcW w:w="711" w:type="dxa"/>
            <w:vAlign w:val="center"/>
          </w:tcPr>
          <w:p w:rsidR="00B825C2" w:rsidRPr="00721917" w:rsidRDefault="00B825C2">
            <w:pPr>
              <w:rPr>
                <w:rFonts w:asciiTheme="minorEastAsia" w:eastAsiaTheme="minorEastAsia" w:hAnsiTheme="minorEastAsia"/>
              </w:rPr>
            </w:pPr>
          </w:p>
        </w:tc>
        <w:tc>
          <w:tcPr>
            <w:tcW w:w="3870" w:type="dxa"/>
            <w:vAlign w:val="center"/>
          </w:tcPr>
          <w:p w:rsidR="00B825C2" w:rsidRPr="00721917" w:rsidRDefault="00B825C2">
            <w:pPr>
              <w:rPr>
                <w:rFonts w:asciiTheme="minorEastAsia" w:eastAsiaTheme="minorEastAsia" w:hAnsiTheme="minorEastAsia"/>
              </w:rPr>
            </w:pPr>
          </w:p>
        </w:tc>
        <w:tc>
          <w:tcPr>
            <w:tcW w:w="2179" w:type="dxa"/>
            <w:vAlign w:val="center"/>
          </w:tcPr>
          <w:p w:rsidR="00B825C2" w:rsidRPr="00721917" w:rsidRDefault="00B825C2">
            <w:pPr>
              <w:rPr>
                <w:rFonts w:asciiTheme="minorEastAsia" w:eastAsiaTheme="minorEastAsia" w:hAnsiTheme="minorEastAsia"/>
              </w:rPr>
            </w:pPr>
          </w:p>
        </w:tc>
      </w:tr>
      <w:tr w:rsidR="00201C54" w:rsidRPr="00721917">
        <w:trPr>
          <w:trHeight w:val="418"/>
        </w:trPr>
        <w:tc>
          <w:tcPr>
            <w:tcW w:w="1748" w:type="dxa"/>
            <w:vAlign w:val="center"/>
          </w:tcPr>
          <w:p w:rsidR="00B825C2" w:rsidRPr="00721917" w:rsidRDefault="00B825C2">
            <w:pPr>
              <w:rPr>
                <w:rFonts w:asciiTheme="minorEastAsia" w:eastAsiaTheme="minorEastAsia" w:hAnsiTheme="minorEastAsia"/>
              </w:rPr>
            </w:pPr>
          </w:p>
        </w:tc>
        <w:tc>
          <w:tcPr>
            <w:tcW w:w="1089" w:type="dxa"/>
            <w:vAlign w:val="center"/>
          </w:tcPr>
          <w:p w:rsidR="00B825C2" w:rsidRPr="00721917" w:rsidRDefault="00B825C2">
            <w:pPr>
              <w:rPr>
                <w:rFonts w:asciiTheme="minorEastAsia" w:eastAsiaTheme="minorEastAsia" w:hAnsiTheme="minorEastAsia"/>
              </w:rPr>
            </w:pPr>
          </w:p>
        </w:tc>
        <w:tc>
          <w:tcPr>
            <w:tcW w:w="711" w:type="dxa"/>
            <w:vAlign w:val="center"/>
          </w:tcPr>
          <w:p w:rsidR="00B825C2" w:rsidRPr="00721917" w:rsidRDefault="00B825C2">
            <w:pPr>
              <w:rPr>
                <w:rFonts w:asciiTheme="minorEastAsia" w:eastAsiaTheme="minorEastAsia" w:hAnsiTheme="minorEastAsia"/>
              </w:rPr>
            </w:pPr>
          </w:p>
        </w:tc>
        <w:tc>
          <w:tcPr>
            <w:tcW w:w="3870" w:type="dxa"/>
            <w:vAlign w:val="center"/>
          </w:tcPr>
          <w:p w:rsidR="00B825C2" w:rsidRPr="00721917" w:rsidRDefault="00B825C2">
            <w:pPr>
              <w:rPr>
                <w:rFonts w:asciiTheme="minorEastAsia" w:eastAsiaTheme="minorEastAsia" w:hAnsiTheme="minorEastAsia"/>
              </w:rPr>
            </w:pPr>
          </w:p>
        </w:tc>
        <w:tc>
          <w:tcPr>
            <w:tcW w:w="2179" w:type="dxa"/>
            <w:vAlign w:val="center"/>
          </w:tcPr>
          <w:p w:rsidR="00B825C2" w:rsidRPr="00721917" w:rsidRDefault="00B825C2">
            <w:pPr>
              <w:rPr>
                <w:rFonts w:asciiTheme="minorEastAsia" w:eastAsiaTheme="minorEastAsia" w:hAnsiTheme="minorEastAsia"/>
              </w:rPr>
            </w:pPr>
          </w:p>
        </w:tc>
      </w:tr>
    </w:tbl>
    <w:p w:rsidR="00B825C2" w:rsidRPr="00721917" w:rsidRDefault="00B825C2">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7320B3" w:rsidRPr="00721917" w:rsidTr="00B825C2">
        <w:trPr>
          <w:cantSplit/>
          <w:trHeight w:val="312"/>
          <w:jc w:val="center"/>
        </w:trPr>
        <w:tc>
          <w:tcPr>
            <w:tcW w:w="2464" w:type="dxa"/>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变更内容</w:t>
            </w:r>
          </w:p>
        </w:tc>
        <w:tc>
          <w:tcPr>
            <w:tcW w:w="741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变更描述</w:t>
            </w:r>
          </w:p>
        </w:tc>
      </w:tr>
      <w:tr w:rsidR="007320B3" w:rsidRPr="00721917" w:rsidTr="00B825C2">
        <w:trPr>
          <w:cantSplit/>
          <w:trHeight w:val="312"/>
          <w:jc w:val="center"/>
        </w:trPr>
        <w:tc>
          <w:tcPr>
            <w:tcW w:w="2464" w:type="dxa"/>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主要负责人变更</w:t>
            </w:r>
          </w:p>
        </w:tc>
        <w:tc>
          <w:tcPr>
            <w:tcW w:w="7412" w:type="dxa"/>
          </w:tcPr>
          <w:p w:rsidR="007320B3" w:rsidRPr="00721917" w:rsidRDefault="007320B3" w:rsidP="00B825C2">
            <w:pPr>
              <w:rPr>
                <w:rFonts w:asciiTheme="minorEastAsia" w:eastAsiaTheme="minorEastAsia" w:hAnsiTheme="minorEastAsia"/>
              </w:rPr>
            </w:pPr>
          </w:p>
        </w:tc>
      </w:tr>
      <w:tr w:rsidR="007320B3" w:rsidRPr="00721917" w:rsidTr="00B825C2">
        <w:trPr>
          <w:cantSplit/>
          <w:trHeight w:val="312"/>
          <w:jc w:val="center"/>
        </w:trPr>
        <w:tc>
          <w:tcPr>
            <w:tcW w:w="2464" w:type="dxa"/>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注册地址变更</w:t>
            </w:r>
          </w:p>
        </w:tc>
        <w:tc>
          <w:tcPr>
            <w:tcW w:w="7412" w:type="dxa"/>
          </w:tcPr>
          <w:p w:rsidR="007320B3" w:rsidRPr="00721917" w:rsidRDefault="007320B3" w:rsidP="00B825C2">
            <w:pPr>
              <w:rPr>
                <w:rFonts w:asciiTheme="minorEastAsia" w:eastAsiaTheme="minorEastAsia" w:hAnsiTheme="minorEastAsia"/>
              </w:rPr>
            </w:pPr>
          </w:p>
        </w:tc>
      </w:tr>
      <w:tr w:rsidR="007320B3" w:rsidRPr="00721917" w:rsidTr="00B825C2">
        <w:trPr>
          <w:cantSplit/>
          <w:trHeight w:val="312"/>
          <w:jc w:val="center"/>
        </w:trPr>
        <w:tc>
          <w:tcPr>
            <w:tcW w:w="2464" w:type="dxa"/>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经营地址变更</w:t>
            </w:r>
          </w:p>
        </w:tc>
        <w:tc>
          <w:tcPr>
            <w:tcW w:w="7412" w:type="dxa"/>
          </w:tcPr>
          <w:p w:rsidR="007320B3" w:rsidRPr="00721917" w:rsidRDefault="007320B3" w:rsidP="00B825C2">
            <w:pPr>
              <w:rPr>
                <w:rFonts w:asciiTheme="minorEastAsia" w:eastAsiaTheme="minorEastAsia" w:hAnsiTheme="minorEastAsia"/>
              </w:rPr>
            </w:pPr>
          </w:p>
        </w:tc>
      </w:tr>
      <w:tr w:rsidR="007320B3" w:rsidRPr="00721917" w:rsidTr="00B825C2">
        <w:trPr>
          <w:cantSplit/>
          <w:trHeight w:val="312"/>
          <w:jc w:val="center"/>
        </w:trPr>
        <w:tc>
          <w:tcPr>
            <w:tcW w:w="2464" w:type="dxa"/>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多场所地址变更</w:t>
            </w:r>
          </w:p>
        </w:tc>
        <w:tc>
          <w:tcPr>
            <w:tcW w:w="7412" w:type="dxa"/>
          </w:tcPr>
          <w:p w:rsidR="007320B3" w:rsidRPr="00721917" w:rsidRDefault="007320B3" w:rsidP="00B825C2">
            <w:pPr>
              <w:rPr>
                <w:rFonts w:asciiTheme="minorEastAsia" w:eastAsiaTheme="minorEastAsia" w:hAnsiTheme="minorEastAsia"/>
              </w:rPr>
            </w:pPr>
          </w:p>
        </w:tc>
      </w:tr>
      <w:tr w:rsidR="007320B3" w:rsidRPr="00721917" w:rsidTr="00B825C2">
        <w:trPr>
          <w:cantSplit/>
          <w:trHeight w:val="312"/>
          <w:jc w:val="center"/>
        </w:trPr>
        <w:tc>
          <w:tcPr>
            <w:tcW w:w="2464" w:type="dxa"/>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临时场所地址变更</w:t>
            </w:r>
          </w:p>
        </w:tc>
        <w:tc>
          <w:tcPr>
            <w:tcW w:w="7412" w:type="dxa"/>
          </w:tcPr>
          <w:p w:rsidR="007320B3" w:rsidRPr="00721917" w:rsidRDefault="004E7E2A" w:rsidP="00B825C2">
            <w:pPr>
              <w:rPr>
                <w:rFonts w:asciiTheme="minorEastAsia" w:eastAsiaTheme="minorEastAsia" w:hAnsiTheme="minorEastAsia"/>
              </w:rPr>
            </w:pPr>
            <w:r w:rsidRPr="00721917">
              <w:rPr>
                <w:rFonts w:asciiTheme="minorEastAsia" w:eastAsiaTheme="minorEastAsia" w:hAnsiTheme="minorEastAsia" w:hint="eastAsia"/>
                <w:color w:val="000000"/>
              </w:rPr>
              <w:t>贵州六盘水市六枝特区阳光安置小区</w:t>
            </w:r>
          </w:p>
        </w:tc>
      </w:tr>
      <w:tr w:rsidR="007320B3" w:rsidRPr="00721917" w:rsidTr="00B825C2">
        <w:trPr>
          <w:cantSplit/>
          <w:trHeight w:val="312"/>
          <w:jc w:val="center"/>
        </w:trPr>
        <w:tc>
          <w:tcPr>
            <w:tcW w:w="2464" w:type="dxa"/>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认证范围变更</w:t>
            </w:r>
          </w:p>
        </w:tc>
        <w:tc>
          <w:tcPr>
            <w:tcW w:w="7412" w:type="dxa"/>
          </w:tcPr>
          <w:p w:rsidR="007320B3" w:rsidRPr="00721917" w:rsidRDefault="007320B3" w:rsidP="00B825C2">
            <w:pPr>
              <w:rPr>
                <w:rFonts w:asciiTheme="minorEastAsia" w:eastAsiaTheme="minorEastAsia" w:hAnsiTheme="minorEastAsia"/>
              </w:rPr>
            </w:pPr>
          </w:p>
        </w:tc>
      </w:tr>
      <w:tr w:rsidR="007320B3" w:rsidRPr="00721917" w:rsidTr="00B825C2">
        <w:trPr>
          <w:cantSplit/>
          <w:trHeight w:val="90"/>
          <w:jc w:val="center"/>
        </w:trPr>
        <w:tc>
          <w:tcPr>
            <w:tcW w:w="2464" w:type="dxa"/>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体系员工人数较大变更</w:t>
            </w:r>
          </w:p>
        </w:tc>
        <w:tc>
          <w:tcPr>
            <w:tcW w:w="7412" w:type="dxa"/>
          </w:tcPr>
          <w:p w:rsidR="007320B3" w:rsidRPr="00721917" w:rsidRDefault="007320B3" w:rsidP="00B825C2">
            <w:pPr>
              <w:rPr>
                <w:rFonts w:asciiTheme="minorEastAsia" w:eastAsiaTheme="minorEastAsia" w:hAnsiTheme="minorEastAsia"/>
              </w:rPr>
            </w:pPr>
          </w:p>
        </w:tc>
      </w:tr>
      <w:tr w:rsidR="007320B3" w:rsidRPr="00721917" w:rsidTr="00B825C2">
        <w:trPr>
          <w:cantSplit/>
          <w:trHeight w:val="312"/>
          <w:jc w:val="center"/>
        </w:trPr>
        <w:tc>
          <w:tcPr>
            <w:tcW w:w="2464" w:type="dxa"/>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设备设施重大变更</w:t>
            </w:r>
          </w:p>
        </w:tc>
        <w:tc>
          <w:tcPr>
            <w:tcW w:w="7412" w:type="dxa"/>
          </w:tcPr>
          <w:p w:rsidR="007320B3" w:rsidRPr="00721917" w:rsidRDefault="007320B3" w:rsidP="00B825C2">
            <w:pPr>
              <w:rPr>
                <w:rFonts w:asciiTheme="minorEastAsia" w:eastAsiaTheme="minorEastAsia" w:hAnsiTheme="minorEastAsia"/>
              </w:rPr>
            </w:pPr>
          </w:p>
        </w:tc>
      </w:tr>
      <w:tr w:rsidR="007320B3" w:rsidRPr="00721917" w:rsidTr="00B825C2">
        <w:trPr>
          <w:cantSplit/>
          <w:trHeight w:val="312"/>
          <w:jc w:val="center"/>
        </w:trPr>
        <w:tc>
          <w:tcPr>
            <w:tcW w:w="2464" w:type="dxa"/>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产品/工艺重大变更</w:t>
            </w:r>
          </w:p>
        </w:tc>
        <w:tc>
          <w:tcPr>
            <w:tcW w:w="7412" w:type="dxa"/>
          </w:tcPr>
          <w:p w:rsidR="007320B3" w:rsidRPr="00721917" w:rsidRDefault="007320B3" w:rsidP="00B825C2">
            <w:pPr>
              <w:rPr>
                <w:rFonts w:asciiTheme="minorEastAsia" w:eastAsiaTheme="minorEastAsia" w:hAnsiTheme="minorEastAsia"/>
              </w:rPr>
            </w:pPr>
          </w:p>
        </w:tc>
      </w:tr>
      <w:tr w:rsidR="007320B3" w:rsidRPr="00721917" w:rsidTr="00B825C2">
        <w:trPr>
          <w:cantSplit/>
          <w:trHeight w:val="312"/>
          <w:jc w:val="center"/>
        </w:trPr>
        <w:tc>
          <w:tcPr>
            <w:tcW w:w="2464" w:type="dxa"/>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其他</w:t>
            </w:r>
          </w:p>
        </w:tc>
        <w:tc>
          <w:tcPr>
            <w:tcW w:w="7412" w:type="dxa"/>
          </w:tcPr>
          <w:p w:rsidR="007320B3" w:rsidRPr="00721917" w:rsidRDefault="007320B3" w:rsidP="00B825C2">
            <w:pPr>
              <w:rPr>
                <w:rFonts w:asciiTheme="minorEastAsia" w:eastAsiaTheme="minorEastAsia" w:hAnsiTheme="minorEastAsia"/>
              </w:rPr>
            </w:pPr>
          </w:p>
        </w:tc>
      </w:tr>
    </w:tbl>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在本次审核过程中，评审了现有管理体系和管理体系文件中这些变化的实施情况。</w:t>
      </w:r>
    </w:p>
    <w:p w:rsidR="007320B3" w:rsidRPr="00721917" w:rsidRDefault="007320B3" w:rsidP="007320B3">
      <w:pPr>
        <w:rPr>
          <w:rFonts w:asciiTheme="minorEastAsia" w:eastAsiaTheme="minorEastAsia" w:hAnsiTheme="minorEastAsia"/>
        </w:rPr>
      </w:pPr>
    </w:p>
    <w:p w:rsidR="007320B3" w:rsidRPr="00721917" w:rsidRDefault="007320B3" w:rsidP="007320B3">
      <w:pPr>
        <w:numPr>
          <w:ilvl w:val="0"/>
          <w:numId w:val="1"/>
        </w:numPr>
        <w:rPr>
          <w:rFonts w:asciiTheme="minorEastAsia" w:eastAsiaTheme="minorEastAsia" w:hAnsiTheme="minorEastAsia"/>
        </w:rPr>
      </w:pPr>
      <w:r w:rsidRPr="00721917">
        <w:rPr>
          <w:rFonts w:asciiTheme="minorEastAsia" w:eastAsiaTheme="minorEastAsia" w:hAnsiTheme="minorEastAsia"/>
        </w:rPr>
        <w:t>审核发现</w:t>
      </w:r>
      <w:r w:rsidRPr="00721917">
        <w:rPr>
          <w:rFonts w:asciiTheme="minorEastAsia" w:eastAsiaTheme="minorEastAsia" w:hAnsiTheme="minorEastAsia" w:hint="eastAsia"/>
        </w:rPr>
        <w:t>（见</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QMS □EcMS</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EMS</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OHSMS）</w:t>
      </w:r>
    </w:p>
    <w:tbl>
      <w:tblPr>
        <w:tblStyle w:val="a8"/>
        <w:tblW w:w="0" w:type="auto"/>
        <w:tblLook w:val="04A0"/>
      </w:tblPr>
      <w:tblGrid>
        <w:gridCol w:w="1214"/>
        <w:gridCol w:w="8748"/>
      </w:tblGrid>
      <w:tr w:rsidR="007320B3" w:rsidRPr="00721917" w:rsidTr="00B825C2">
        <w:tc>
          <w:tcPr>
            <w:tcW w:w="1214" w:type="dxa"/>
            <w:shd w:val="clear" w:color="auto" w:fill="D8D8D8" w:themeFill="background1" w:themeFillShade="D8"/>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审核周期</w:t>
            </w:r>
          </w:p>
        </w:tc>
        <w:tc>
          <w:tcPr>
            <w:tcW w:w="8748" w:type="dxa"/>
            <w:shd w:val="clear" w:color="auto" w:fill="D8D8D8" w:themeFill="background1" w:themeFillShade="D8"/>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□体系建立以来</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7320B3" w:rsidRPr="00721917" w:rsidTr="00B825C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320B3" w:rsidRPr="00721917" w:rsidRDefault="007320B3" w:rsidP="00B825C2">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320B3" w:rsidRPr="00721917" w:rsidRDefault="007320B3" w:rsidP="00B825C2">
            <w:pPr>
              <w:rPr>
                <w:rFonts w:asciiTheme="minorEastAsia" w:eastAsiaTheme="minorEastAsia" w:hAnsiTheme="minorEastAsia"/>
              </w:rPr>
            </w:pPr>
          </w:p>
        </w:tc>
      </w:tr>
      <w:tr w:rsidR="007320B3" w:rsidRPr="00721917" w:rsidTr="00B825C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无</w:t>
            </w:r>
          </w:p>
        </w:tc>
      </w:tr>
      <w:tr w:rsidR="007320B3" w:rsidRPr="00721917" w:rsidTr="00B825C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w:t>
            </w:r>
          </w:p>
        </w:tc>
      </w:tr>
      <w:tr w:rsidR="007320B3" w:rsidRPr="00721917" w:rsidTr="00B825C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320B3" w:rsidRPr="00721917" w:rsidRDefault="007320B3" w:rsidP="005E628D">
            <w:pPr>
              <w:rPr>
                <w:rFonts w:asciiTheme="minorEastAsia" w:eastAsiaTheme="minorEastAsia" w:hAnsiTheme="minorEastAsia"/>
              </w:rPr>
            </w:pPr>
            <w:r w:rsidRPr="00721917">
              <w:rPr>
                <w:rFonts w:asciiTheme="minorEastAsia" w:eastAsiaTheme="minorEastAsia" w:hAnsiTheme="minorEastAsia" w:hint="eastAsia"/>
              </w:rPr>
              <w:t>上次不符合为：</w:t>
            </w:r>
            <w:r w:rsidR="005E628D" w:rsidRPr="00721917">
              <w:rPr>
                <w:rFonts w:asciiTheme="minorEastAsia" w:eastAsiaTheme="minorEastAsia" w:hAnsiTheme="minorEastAsia" w:hint="eastAsia"/>
              </w:rPr>
              <w:t>安装部</w:t>
            </w:r>
            <w:r w:rsidRPr="00721917">
              <w:rPr>
                <w:rFonts w:asciiTheme="minorEastAsia" w:eastAsiaTheme="minorEastAsia" w:hAnsiTheme="minorEastAsia" w:hint="eastAsia"/>
              </w:rPr>
              <w:t>ES9.1.</w:t>
            </w:r>
            <w:r w:rsidR="005E628D" w:rsidRPr="00721917">
              <w:rPr>
                <w:rFonts w:asciiTheme="minorEastAsia" w:eastAsiaTheme="minorEastAsia" w:hAnsiTheme="minorEastAsia" w:hint="eastAsia"/>
              </w:rPr>
              <w:t>1</w:t>
            </w:r>
            <w:r w:rsidRPr="00721917">
              <w:rPr>
                <w:rFonts w:asciiTheme="minorEastAsia" w:eastAsiaTheme="minorEastAsia" w:hAnsiTheme="minorEastAsia" w:hint="eastAsia"/>
              </w:rPr>
              <w:t>，经本次现场验证无类似情况发生，整改有效。</w:t>
            </w:r>
          </w:p>
        </w:tc>
      </w:tr>
      <w:tr w:rsidR="007320B3" w:rsidRPr="00721917" w:rsidTr="00B825C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320B3" w:rsidRPr="00721917" w:rsidRDefault="007320B3" w:rsidP="00B825C2">
            <w:pPr>
              <w:rPr>
                <w:rFonts w:asciiTheme="minorEastAsia" w:eastAsiaTheme="minorEastAsia" w:hAnsiTheme="minorEastAsia"/>
                <w:lang w:val="en-GB"/>
              </w:rPr>
            </w:pPr>
            <w:r w:rsidRPr="00721917">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所有被抽样到的、被评审过的工作记录都是真实的。</w:t>
            </w:r>
          </w:p>
          <w:p w:rsidR="007320B3" w:rsidRPr="00721917" w:rsidRDefault="007320B3" w:rsidP="00B825C2">
            <w:pPr>
              <w:rPr>
                <w:rFonts w:asciiTheme="minorEastAsia" w:eastAsiaTheme="minorEastAsia" w:hAnsiTheme="minorEastAsia"/>
                <w:lang w:val="en-GB"/>
              </w:rPr>
            </w:pPr>
            <w:r w:rsidRPr="00721917">
              <w:rPr>
                <w:rFonts w:asciiTheme="minorEastAsia" w:eastAsiaTheme="minorEastAsia" w:hAnsiTheme="minorEastAsia" w:hint="eastAsia"/>
              </w:rPr>
              <w:t>组织实际工作记录的真实性已得到确认。</w:t>
            </w:r>
          </w:p>
        </w:tc>
      </w:tr>
      <w:tr w:rsidR="007320B3" w:rsidRPr="00721917" w:rsidTr="00B825C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320B3" w:rsidRPr="00721917" w:rsidRDefault="007320B3" w:rsidP="00B825C2">
            <w:pPr>
              <w:rPr>
                <w:rFonts w:asciiTheme="minorEastAsia" w:eastAsiaTheme="minorEastAsia" w:hAnsiTheme="minorEastAsia"/>
                <w:lang w:val="en-GB"/>
              </w:rPr>
            </w:pPr>
            <w:r w:rsidRPr="00721917">
              <w:rPr>
                <w:rFonts w:asciiTheme="minorEastAsia" w:eastAsiaTheme="minorEastAsia" w:hAnsiTheme="minorEastAsia" w:hint="eastAsia"/>
                <w:lang w:val="en-GB"/>
              </w:rPr>
              <w:t>证书和标志的使用（</w:t>
            </w:r>
            <w:r w:rsidRPr="00721917">
              <w:rPr>
                <w:rFonts w:asciiTheme="minorEastAsia" w:eastAsiaTheme="minorEastAsia" w:hAnsiTheme="minorEastAsia" w:hint="eastAsia"/>
              </w:rPr>
              <w:t>适用于监督审核和再认证</w:t>
            </w:r>
            <w:r w:rsidRPr="00721917">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320B3" w:rsidRPr="00721917" w:rsidRDefault="007320B3" w:rsidP="00B825C2">
            <w:pPr>
              <w:rPr>
                <w:rFonts w:asciiTheme="minorEastAsia" w:eastAsiaTheme="minorEastAsia" w:hAnsiTheme="minorEastAsia"/>
                <w:lang w:val="en-GB"/>
              </w:rPr>
            </w:pPr>
            <w:r w:rsidRPr="00721917">
              <w:rPr>
                <w:rFonts w:asciiTheme="minorEastAsia" w:eastAsiaTheme="minorEastAsia" w:hAnsiTheme="minorEastAsia" w:hint="eastAsia"/>
                <w:lang w:val="en-GB"/>
              </w:rPr>
              <w:t>依据规定使用标志和证书。有进行相关的抽查（</w:t>
            </w:r>
            <w:r w:rsidRPr="00721917">
              <w:rPr>
                <w:rFonts w:asciiTheme="minorEastAsia" w:eastAsiaTheme="minorEastAsia" w:hAnsiTheme="minorEastAsia" w:hint="eastAsia"/>
              </w:rPr>
              <w:t>如：名片，公司宣传册，网站，等等）</w:t>
            </w:r>
          </w:p>
        </w:tc>
      </w:tr>
    </w:tbl>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八、已识别出的任何未解决的问题：</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7320B3" w:rsidRPr="00721917" w:rsidTr="00B825C2">
        <w:tc>
          <w:tcPr>
            <w:tcW w:w="448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影响本次审核结论可靠性的因素</w:t>
            </w:r>
          </w:p>
        </w:tc>
        <w:tc>
          <w:tcPr>
            <w:tcW w:w="5583"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具体说明</w:t>
            </w:r>
          </w:p>
        </w:tc>
      </w:tr>
      <w:tr w:rsidR="007320B3" w:rsidRPr="00721917" w:rsidTr="00B825C2">
        <w:tc>
          <w:tcPr>
            <w:tcW w:w="448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□样本量不足</w:t>
            </w:r>
          </w:p>
        </w:tc>
        <w:tc>
          <w:tcPr>
            <w:tcW w:w="5583" w:type="dxa"/>
          </w:tcPr>
          <w:p w:rsidR="007320B3" w:rsidRPr="00721917" w:rsidRDefault="007320B3" w:rsidP="00B825C2">
            <w:pPr>
              <w:rPr>
                <w:rFonts w:asciiTheme="minorEastAsia" w:eastAsiaTheme="minorEastAsia" w:hAnsiTheme="minorEastAsia"/>
              </w:rPr>
            </w:pPr>
          </w:p>
        </w:tc>
      </w:tr>
      <w:tr w:rsidR="007320B3" w:rsidRPr="00721917" w:rsidTr="00B825C2">
        <w:tc>
          <w:tcPr>
            <w:tcW w:w="448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□知识产权保护</w:t>
            </w:r>
          </w:p>
        </w:tc>
        <w:tc>
          <w:tcPr>
            <w:tcW w:w="5583" w:type="dxa"/>
          </w:tcPr>
          <w:p w:rsidR="007320B3" w:rsidRPr="00721917" w:rsidRDefault="007320B3" w:rsidP="00B825C2">
            <w:pPr>
              <w:rPr>
                <w:rFonts w:asciiTheme="minorEastAsia" w:eastAsiaTheme="minorEastAsia" w:hAnsiTheme="minorEastAsia"/>
              </w:rPr>
            </w:pPr>
          </w:p>
        </w:tc>
      </w:tr>
      <w:tr w:rsidR="007320B3" w:rsidRPr="00721917" w:rsidTr="00B825C2">
        <w:tc>
          <w:tcPr>
            <w:tcW w:w="448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□因受审核方信息造成的日数或审核资源不足</w:t>
            </w:r>
          </w:p>
        </w:tc>
        <w:tc>
          <w:tcPr>
            <w:tcW w:w="5583" w:type="dxa"/>
          </w:tcPr>
          <w:p w:rsidR="007320B3" w:rsidRPr="00721917" w:rsidRDefault="007320B3" w:rsidP="00B825C2">
            <w:pPr>
              <w:rPr>
                <w:rFonts w:asciiTheme="minorEastAsia" w:eastAsiaTheme="minorEastAsia" w:hAnsiTheme="minorEastAsia"/>
              </w:rPr>
            </w:pPr>
          </w:p>
        </w:tc>
      </w:tr>
    </w:tbl>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九、是否达到审核目的</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达到审核目的</w:t>
      </w:r>
    </w:p>
    <w:p w:rsidR="007320B3" w:rsidRPr="00721917" w:rsidRDefault="007320B3" w:rsidP="007320B3">
      <w:pPr>
        <w:rPr>
          <w:rFonts w:asciiTheme="minorEastAsia" w:eastAsiaTheme="minorEastAsia" w:hAnsiTheme="minorEastAsia"/>
          <w:u w:val="single"/>
        </w:rPr>
      </w:pPr>
      <w:r w:rsidRPr="00721917">
        <w:rPr>
          <w:rFonts w:asciiTheme="minorEastAsia" w:eastAsiaTheme="minorEastAsia" w:hAnsiTheme="minorEastAsia" w:hint="eastAsia"/>
        </w:rPr>
        <w:lastRenderedPageBreak/>
        <w:t>□未达到审核目的，未达到目的的原因是：</w:t>
      </w:r>
    </w:p>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十、审核基于对可获得信息的抽样过程的免责声明；</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十一、不符合项纠正措施要求</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7320B3" w:rsidRPr="00721917" w:rsidRDefault="007320B3" w:rsidP="007320B3">
      <w:pPr>
        <w:rPr>
          <w:rFonts w:asciiTheme="minorEastAsia" w:eastAsiaTheme="minorEastAsia" w:hAnsiTheme="minorEastAsia"/>
          <w:highlight w:val="cyan"/>
        </w:rPr>
      </w:pPr>
    </w:p>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7320B3" w:rsidRPr="00721917" w:rsidTr="00B825C2">
        <w:tc>
          <w:tcPr>
            <w:tcW w:w="202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体系名称缩写</w:t>
            </w:r>
          </w:p>
        </w:tc>
        <w:tc>
          <w:tcPr>
            <w:tcW w:w="1698"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一般不符合数量</w:t>
            </w:r>
          </w:p>
        </w:tc>
        <w:tc>
          <w:tcPr>
            <w:tcW w:w="1717"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严重不符合数量</w:t>
            </w:r>
          </w:p>
        </w:tc>
        <w:tc>
          <w:tcPr>
            <w:tcW w:w="1560"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不符合项总数</w:t>
            </w:r>
          </w:p>
        </w:tc>
        <w:tc>
          <w:tcPr>
            <w:tcW w:w="2965" w:type="dxa"/>
          </w:tcPr>
          <w:p w:rsidR="007320B3" w:rsidRPr="00721917" w:rsidRDefault="007320B3" w:rsidP="00B825C2">
            <w:pPr>
              <w:rPr>
                <w:rFonts w:asciiTheme="minorEastAsia" w:eastAsiaTheme="minorEastAsia" w:hAnsiTheme="minorEastAsia"/>
              </w:rPr>
            </w:pPr>
          </w:p>
        </w:tc>
      </w:tr>
      <w:tr w:rsidR="007320B3" w:rsidRPr="00721917" w:rsidTr="00B825C2">
        <w:tc>
          <w:tcPr>
            <w:tcW w:w="202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QMS</w:t>
            </w:r>
          </w:p>
        </w:tc>
        <w:tc>
          <w:tcPr>
            <w:tcW w:w="1698"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1717"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0</w:t>
            </w:r>
          </w:p>
        </w:tc>
        <w:tc>
          <w:tcPr>
            <w:tcW w:w="1560"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2965"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验证合格□仍有问题：</w:t>
            </w:r>
          </w:p>
        </w:tc>
      </w:tr>
      <w:tr w:rsidR="007320B3" w:rsidRPr="00721917" w:rsidTr="00B825C2">
        <w:tc>
          <w:tcPr>
            <w:tcW w:w="202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50430</w:t>
            </w:r>
          </w:p>
        </w:tc>
        <w:tc>
          <w:tcPr>
            <w:tcW w:w="1698" w:type="dxa"/>
          </w:tcPr>
          <w:p w:rsidR="007320B3" w:rsidRPr="00721917" w:rsidRDefault="007320B3" w:rsidP="00B825C2">
            <w:pPr>
              <w:rPr>
                <w:rFonts w:asciiTheme="minorEastAsia" w:eastAsiaTheme="minorEastAsia" w:hAnsiTheme="minorEastAsia"/>
              </w:rPr>
            </w:pPr>
          </w:p>
        </w:tc>
        <w:tc>
          <w:tcPr>
            <w:tcW w:w="1717" w:type="dxa"/>
          </w:tcPr>
          <w:p w:rsidR="007320B3" w:rsidRPr="00721917" w:rsidRDefault="007320B3" w:rsidP="00B825C2">
            <w:pPr>
              <w:rPr>
                <w:rFonts w:asciiTheme="minorEastAsia" w:eastAsiaTheme="minorEastAsia" w:hAnsiTheme="minorEastAsia"/>
              </w:rPr>
            </w:pPr>
          </w:p>
        </w:tc>
        <w:tc>
          <w:tcPr>
            <w:tcW w:w="1560" w:type="dxa"/>
          </w:tcPr>
          <w:p w:rsidR="007320B3" w:rsidRPr="00721917" w:rsidRDefault="007320B3" w:rsidP="00B825C2">
            <w:pPr>
              <w:rPr>
                <w:rFonts w:asciiTheme="minorEastAsia" w:eastAsiaTheme="minorEastAsia" w:hAnsiTheme="minorEastAsia"/>
              </w:rPr>
            </w:pPr>
          </w:p>
        </w:tc>
        <w:tc>
          <w:tcPr>
            <w:tcW w:w="2965"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□验证合格□仍有问题：</w:t>
            </w:r>
          </w:p>
        </w:tc>
      </w:tr>
      <w:tr w:rsidR="006D016D" w:rsidRPr="00721917" w:rsidTr="00B825C2">
        <w:tc>
          <w:tcPr>
            <w:tcW w:w="2022" w:type="dxa"/>
          </w:tcPr>
          <w:p w:rsidR="006D016D" w:rsidRPr="00721917" w:rsidRDefault="006D016D" w:rsidP="006D016D">
            <w:pPr>
              <w:rPr>
                <w:rFonts w:asciiTheme="minorEastAsia" w:eastAsiaTheme="minorEastAsia" w:hAnsiTheme="minorEastAsia"/>
              </w:rPr>
            </w:pPr>
            <w:r w:rsidRPr="00721917">
              <w:rPr>
                <w:rFonts w:asciiTheme="minorEastAsia" w:eastAsiaTheme="minorEastAsia" w:hAnsiTheme="minorEastAsia" w:hint="eastAsia"/>
              </w:rPr>
              <w:t>EMS</w:t>
            </w:r>
          </w:p>
        </w:tc>
        <w:tc>
          <w:tcPr>
            <w:tcW w:w="1698" w:type="dxa"/>
          </w:tcPr>
          <w:p w:rsidR="006D016D" w:rsidRPr="00721917" w:rsidRDefault="006D016D" w:rsidP="006D016D">
            <w:pPr>
              <w:rPr>
                <w:rFonts w:asciiTheme="minorEastAsia" w:eastAsiaTheme="minorEastAsia" w:hAnsiTheme="minorEastAsia"/>
              </w:rPr>
            </w:pPr>
            <w:r w:rsidRPr="00721917">
              <w:rPr>
                <w:rFonts w:asciiTheme="minorEastAsia" w:eastAsiaTheme="minorEastAsia" w:hAnsiTheme="minorEastAsia" w:hint="eastAsia"/>
              </w:rPr>
              <w:t>0</w:t>
            </w:r>
          </w:p>
        </w:tc>
        <w:tc>
          <w:tcPr>
            <w:tcW w:w="1717" w:type="dxa"/>
          </w:tcPr>
          <w:p w:rsidR="006D016D" w:rsidRPr="00721917" w:rsidRDefault="006D016D" w:rsidP="006D016D">
            <w:pPr>
              <w:rPr>
                <w:rFonts w:asciiTheme="minorEastAsia" w:eastAsiaTheme="minorEastAsia" w:hAnsiTheme="minorEastAsia"/>
              </w:rPr>
            </w:pPr>
            <w:r w:rsidRPr="00721917">
              <w:rPr>
                <w:rFonts w:asciiTheme="minorEastAsia" w:eastAsiaTheme="minorEastAsia" w:hAnsiTheme="minorEastAsia" w:hint="eastAsia"/>
              </w:rPr>
              <w:t>0</w:t>
            </w:r>
          </w:p>
        </w:tc>
        <w:tc>
          <w:tcPr>
            <w:tcW w:w="1560" w:type="dxa"/>
          </w:tcPr>
          <w:p w:rsidR="006D016D" w:rsidRPr="00721917" w:rsidRDefault="006D016D" w:rsidP="006D016D">
            <w:pPr>
              <w:rPr>
                <w:rFonts w:asciiTheme="minorEastAsia" w:eastAsiaTheme="minorEastAsia" w:hAnsiTheme="minorEastAsia"/>
              </w:rPr>
            </w:pPr>
            <w:r w:rsidRPr="00721917">
              <w:rPr>
                <w:rFonts w:asciiTheme="minorEastAsia" w:eastAsiaTheme="minorEastAsia" w:hAnsiTheme="minorEastAsia" w:hint="eastAsia"/>
              </w:rPr>
              <w:t>0</w:t>
            </w:r>
          </w:p>
        </w:tc>
        <w:tc>
          <w:tcPr>
            <w:tcW w:w="2965" w:type="dxa"/>
          </w:tcPr>
          <w:p w:rsidR="006D016D" w:rsidRPr="00721917" w:rsidRDefault="006D016D" w:rsidP="006D016D">
            <w:pPr>
              <w:rPr>
                <w:rFonts w:asciiTheme="minorEastAsia" w:eastAsiaTheme="minorEastAsia" w:hAnsiTheme="minorEastAsia"/>
              </w:rPr>
            </w:pPr>
            <w:r w:rsidRPr="00721917">
              <w:rPr>
                <w:rFonts w:asciiTheme="minorEastAsia" w:eastAsiaTheme="minorEastAsia" w:hAnsiTheme="minorEastAsia" w:hint="eastAsia"/>
              </w:rPr>
              <w:t>□验证合格□仍有问题：</w:t>
            </w:r>
          </w:p>
        </w:tc>
      </w:tr>
      <w:tr w:rsidR="006D016D" w:rsidRPr="00721917" w:rsidTr="00B825C2">
        <w:tc>
          <w:tcPr>
            <w:tcW w:w="2022" w:type="dxa"/>
          </w:tcPr>
          <w:p w:rsidR="006D016D" w:rsidRPr="00721917" w:rsidRDefault="006D016D" w:rsidP="006D016D">
            <w:pPr>
              <w:rPr>
                <w:rFonts w:asciiTheme="minorEastAsia" w:eastAsiaTheme="minorEastAsia" w:hAnsiTheme="minorEastAsia"/>
              </w:rPr>
            </w:pPr>
            <w:r w:rsidRPr="00721917">
              <w:rPr>
                <w:rFonts w:asciiTheme="minorEastAsia" w:eastAsiaTheme="minorEastAsia" w:hAnsiTheme="minorEastAsia" w:hint="eastAsia"/>
              </w:rPr>
              <w:t>OHSMS</w:t>
            </w:r>
          </w:p>
        </w:tc>
        <w:tc>
          <w:tcPr>
            <w:tcW w:w="1698" w:type="dxa"/>
          </w:tcPr>
          <w:p w:rsidR="006D016D" w:rsidRPr="00721917" w:rsidRDefault="006D016D" w:rsidP="006D016D">
            <w:pPr>
              <w:rPr>
                <w:rFonts w:asciiTheme="minorEastAsia" w:eastAsiaTheme="minorEastAsia" w:hAnsiTheme="minorEastAsia"/>
              </w:rPr>
            </w:pPr>
            <w:r w:rsidRPr="00721917">
              <w:rPr>
                <w:rFonts w:asciiTheme="minorEastAsia" w:eastAsiaTheme="minorEastAsia" w:hAnsiTheme="minorEastAsia" w:hint="eastAsia"/>
              </w:rPr>
              <w:t>0</w:t>
            </w:r>
          </w:p>
        </w:tc>
        <w:tc>
          <w:tcPr>
            <w:tcW w:w="1717" w:type="dxa"/>
          </w:tcPr>
          <w:p w:rsidR="006D016D" w:rsidRPr="00721917" w:rsidRDefault="006D016D" w:rsidP="006D016D">
            <w:pPr>
              <w:rPr>
                <w:rFonts w:asciiTheme="minorEastAsia" w:eastAsiaTheme="minorEastAsia" w:hAnsiTheme="minorEastAsia"/>
              </w:rPr>
            </w:pPr>
            <w:r w:rsidRPr="00721917">
              <w:rPr>
                <w:rFonts w:asciiTheme="minorEastAsia" w:eastAsiaTheme="minorEastAsia" w:hAnsiTheme="minorEastAsia" w:hint="eastAsia"/>
              </w:rPr>
              <w:t>0</w:t>
            </w:r>
          </w:p>
        </w:tc>
        <w:tc>
          <w:tcPr>
            <w:tcW w:w="1560" w:type="dxa"/>
          </w:tcPr>
          <w:p w:rsidR="006D016D" w:rsidRPr="00721917" w:rsidRDefault="006D016D" w:rsidP="006D016D">
            <w:pPr>
              <w:rPr>
                <w:rFonts w:asciiTheme="minorEastAsia" w:eastAsiaTheme="minorEastAsia" w:hAnsiTheme="minorEastAsia"/>
              </w:rPr>
            </w:pPr>
            <w:r w:rsidRPr="00721917">
              <w:rPr>
                <w:rFonts w:asciiTheme="minorEastAsia" w:eastAsiaTheme="minorEastAsia" w:hAnsiTheme="minorEastAsia" w:hint="eastAsia"/>
              </w:rPr>
              <w:t>0</w:t>
            </w:r>
          </w:p>
        </w:tc>
        <w:tc>
          <w:tcPr>
            <w:tcW w:w="2965" w:type="dxa"/>
          </w:tcPr>
          <w:p w:rsidR="006D016D" w:rsidRPr="00721917" w:rsidRDefault="006D016D" w:rsidP="006D016D">
            <w:pPr>
              <w:rPr>
                <w:rFonts w:asciiTheme="minorEastAsia" w:eastAsiaTheme="minorEastAsia" w:hAnsiTheme="minorEastAsia"/>
              </w:rPr>
            </w:pPr>
            <w:r w:rsidRPr="00721917">
              <w:rPr>
                <w:rFonts w:asciiTheme="minorEastAsia" w:eastAsiaTheme="minorEastAsia" w:hAnsiTheme="minorEastAsia" w:hint="eastAsia"/>
              </w:rPr>
              <w:t>□验证合格□仍有问题：</w:t>
            </w:r>
          </w:p>
        </w:tc>
      </w:tr>
    </w:tbl>
    <w:p w:rsidR="007320B3" w:rsidRPr="00721917" w:rsidRDefault="007320B3" w:rsidP="007320B3">
      <w:pPr>
        <w:ind w:firstLineChars="100" w:firstLine="210"/>
        <w:rPr>
          <w:rFonts w:asciiTheme="minorEastAsia" w:eastAsiaTheme="minorEastAsia" w:hAnsiTheme="minorEastAsia"/>
        </w:rPr>
      </w:pPr>
      <w:r w:rsidRPr="00721917">
        <w:rPr>
          <w:rFonts w:asciiTheme="minorEastAsia" w:eastAsiaTheme="minorEastAsia" w:hAnsiTheme="minorEastAsia" w:hint="eastAsia"/>
        </w:rPr>
        <w:t>注1：若一个不符合涉及2个以上管理体系时可在每个体系分别表述</w:t>
      </w:r>
    </w:p>
    <w:p w:rsidR="007320B3" w:rsidRPr="00721917" w:rsidRDefault="007320B3" w:rsidP="007320B3">
      <w:pPr>
        <w:ind w:firstLineChars="100" w:firstLine="210"/>
        <w:rPr>
          <w:rFonts w:asciiTheme="minorEastAsia" w:eastAsiaTheme="minorEastAsia" w:hAnsiTheme="minorEastAsia"/>
        </w:rPr>
      </w:pPr>
      <w:r w:rsidRPr="00721917">
        <w:rPr>
          <w:rFonts w:asciiTheme="minorEastAsia" w:eastAsiaTheme="minorEastAsia" w:hAnsiTheme="minorEastAsia" w:hint="eastAsia"/>
        </w:rPr>
        <w:t>注2：本次审核开具的不符合项，分布见相关管理体系附件。</w:t>
      </w:r>
    </w:p>
    <w:p w:rsidR="007320B3" w:rsidRPr="00721917" w:rsidRDefault="007320B3" w:rsidP="007320B3">
      <w:pPr>
        <w:ind w:firstLineChars="100" w:firstLine="210"/>
        <w:rPr>
          <w:rFonts w:asciiTheme="minorEastAsia" w:eastAsiaTheme="minorEastAsia" w:hAnsiTheme="minorEastAsia"/>
        </w:rPr>
      </w:pPr>
      <w:r w:rsidRPr="00721917">
        <w:rPr>
          <w:rFonts w:asciiTheme="minorEastAsia" w:eastAsiaTheme="minorEastAsia" w:hAnsiTheme="minorEastAsia" w:hint="eastAsia"/>
        </w:rPr>
        <w:t>注3：本次审核发现不符合及存在问题对管理体系实现目标的影响□较大</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不大</w:t>
      </w:r>
    </w:p>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7320B3" w:rsidRPr="00721917" w:rsidTr="00B825C2">
        <w:trPr>
          <w:trHeight w:val="621"/>
        </w:trPr>
        <w:tc>
          <w:tcPr>
            <w:tcW w:w="1730" w:type="dxa"/>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推荐内容</w:t>
            </w:r>
          </w:p>
        </w:tc>
        <w:tc>
          <w:tcPr>
            <w:tcW w:w="8350" w:type="dxa"/>
            <w:gridSpan w:val="2"/>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审核组意见</w:t>
            </w:r>
          </w:p>
        </w:tc>
      </w:tr>
      <w:tr w:rsidR="007320B3" w:rsidRPr="00721917" w:rsidTr="00B825C2">
        <w:trPr>
          <w:trHeight w:val="621"/>
        </w:trPr>
        <w:tc>
          <w:tcPr>
            <w:tcW w:w="1730" w:type="dxa"/>
            <w:vMerge w:val="restart"/>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管理体系评价</w:t>
            </w:r>
          </w:p>
        </w:tc>
        <w:tc>
          <w:tcPr>
            <w:tcW w:w="8350" w:type="dxa"/>
            <w:gridSpan w:val="2"/>
            <w:shd w:val="clear" w:color="auto" w:fill="auto"/>
          </w:tcPr>
          <w:p w:rsidR="007320B3" w:rsidRPr="00721917" w:rsidRDefault="007320B3" w:rsidP="00B825C2">
            <w:pPr>
              <w:rPr>
                <w:rFonts w:asciiTheme="minorEastAsia" w:eastAsiaTheme="minorEastAsia" w:hAnsiTheme="minorEastAsia"/>
              </w:rPr>
            </w:pPr>
            <w:bookmarkStart w:id="31" w:name="Q勾选Add2"/>
            <w:r w:rsidRPr="00721917">
              <w:rPr>
                <w:rFonts w:asciiTheme="minorEastAsia" w:eastAsiaTheme="minorEastAsia" w:hAnsiTheme="minorEastAsia" w:hint="eastAsia"/>
              </w:rPr>
              <w:t>■</w:t>
            </w:r>
            <w:bookmarkEnd w:id="31"/>
            <w:r w:rsidRPr="00721917">
              <w:rPr>
                <w:rFonts w:asciiTheme="minorEastAsia" w:eastAsiaTheme="minorEastAsia" w:hAnsiTheme="minorEastAsia" w:hint="eastAsia"/>
              </w:rPr>
              <w:t>QMS 基本满足GB/T19001-2016/ISO9001:2015标准的要求，建立了自我完善机制，质量管理体系运行基本有效。</w:t>
            </w:r>
          </w:p>
        </w:tc>
      </w:tr>
      <w:tr w:rsidR="007320B3" w:rsidRPr="00721917" w:rsidTr="00B825C2">
        <w:trPr>
          <w:trHeight w:val="621"/>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□EcMS基本满足GB/T 50430:2017标准的要求，建立了自我完善机制，建筑工程质量管理体系运行基本有效。</w:t>
            </w:r>
          </w:p>
        </w:tc>
      </w:tr>
      <w:tr w:rsidR="007320B3" w:rsidRPr="00721917" w:rsidTr="00B825C2">
        <w:trPr>
          <w:trHeight w:val="621"/>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7320B3" w:rsidP="00B825C2">
            <w:pPr>
              <w:rPr>
                <w:rFonts w:asciiTheme="minorEastAsia" w:eastAsiaTheme="minorEastAsia" w:hAnsiTheme="minorEastAsia"/>
              </w:rPr>
            </w:pPr>
            <w:bookmarkStart w:id="32" w:name="E勾选Add2"/>
            <w:r w:rsidRPr="00721917">
              <w:rPr>
                <w:rFonts w:asciiTheme="minorEastAsia" w:eastAsiaTheme="minorEastAsia" w:hAnsiTheme="minorEastAsia" w:hint="eastAsia"/>
              </w:rPr>
              <w:t>■</w:t>
            </w:r>
            <w:bookmarkEnd w:id="32"/>
            <w:r w:rsidRPr="00721917">
              <w:rPr>
                <w:rFonts w:asciiTheme="minorEastAsia" w:eastAsiaTheme="minorEastAsia" w:hAnsiTheme="minorEastAsia" w:hint="eastAsia"/>
              </w:rPr>
              <w:t>EMS基本满足GB/T24001-2016/ISO14001:2015标准的要求，建立了自我完善机制，环境管理体系运行基本有效。</w:t>
            </w:r>
          </w:p>
        </w:tc>
      </w:tr>
      <w:tr w:rsidR="007320B3" w:rsidRPr="00721917" w:rsidTr="00B825C2">
        <w:trPr>
          <w:trHeight w:val="621"/>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7320B3" w:rsidP="00B825C2">
            <w:pPr>
              <w:rPr>
                <w:rFonts w:asciiTheme="minorEastAsia" w:eastAsiaTheme="minorEastAsia" w:hAnsiTheme="minorEastAsia"/>
              </w:rPr>
            </w:pPr>
            <w:bookmarkStart w:id="33" w:name="S勾选Add2"/>
            <w:r w:rsidRPr="00721917">
              <w:rPr>
                <w:rFonts w:asciiTheme="minorEastAsia" w:eastAsiaTheme="minorEastAsia" w:hAnsiTheme="minorEastAsia" w:hint="eastAsia"/>
              </w:rPr>
              <w:t>■</w:t>
            </w:r>
            <w:bookmarkEnd w:id="33"/>
            <w:r w:rsidRPr="00721917">
              <w:rPr>
                <w:rFonts w:asciiTheme="minorEastAsia" w:eastAsiaTheme="minorEastAsia" w:hAnsiTheme="minorEastAsia" w:hint="eastAsia"/>
              </w:rPr>
              <w:t>OHSMS基本满足GB/T45001-2020/ISO45001:2018标准的要求，建立了自我完善机制，职业健康安全管理体系运行基本有效。</w:t>
            </w:r>
          </w:p>
        </w:tc>
      </w:tr>
      <w:tr w:rsidR="007320B3" w:rsidRPr="00721917" w:rsidTr="00B825C2">
        <w:trPr>
          <w:trHeight w:val="326"/>
        </w:trPr>
        <w:tc>
          <w:tcPr>
            <w:tcW w:w="1730" w:type="dxa"/>
            <w:vMerge w:val="restart"/>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对审核范围适宜性结论</w:t>
            </w:r>
          </w:p>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审核范围适宜，与申请范围一致</w:t>
            </w:r>
          </w:p>
        </w:tc>
      </w:tr>
      <w:tr w:rsidR="007320B3" w:rsidRPr="00721917" w:rsidTr="00B825C2">
        <w:trPr>
          <w:trHeight w:val="345"/>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□审核范围变更</w:t>
            </w:r>
          </w:p>
        </w:tc>
      </w:tr>
      <w:tr w:rsidR="007320B3" w:rsidRPr="00721917" w:rsidTr="00B825C2">
        <w:trPr>
          <w:trHeight w:val="716"/>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970" w:type="dxa"/>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QMS</w:t>
            </w:r>
          </w:p>
          <w:p w:rsidR="007320B3" w:rsidRPr="00721917" w:rsidRDefault="007320B3" w:rsidP="00B825C2">
            <w:pPr>
              <w:rPr>
                <w:rFonts w:asciiTheme="minorEastAsia" w:eastAsiaTheme="minorEastAsia" w:hAnsiTheme="minorEastAsia"/>
              </w:rPr>
            </w:pPr>
          </w:p>
        </w:tc>
        <w:tc>
          <w:tcPr>
            <w:tcW w:w="7380" w:type="dxa"/>
            <w:shd w:val="clear" w:color="auto" w:fill="auto"/>
          </w:tcPr>
          <w:p w:rsidR="007320B3" w:rsidRPr="00721917" w:rsidRDefault="00EA1208" w:rsidP="00B825C2">
            <w:pPr>
              <w:rPr>
                <w:rFonts w:asciiTheme="minorEastAsia" w:eastAsiaTheme="minorEastAsia" w:hAnsiTheme="minorEastAsia"/>
              </w:rPr>
            </w:pPr>
            <w:r w:rsidRPr="00721917">
              <w:rPr>
                <w:rFonts w:asciiTheme="minorEastAsia" w:eastAsiaTheme="minorEastAsia" w:hAnsiTheme="minorEastAsia" w:hint="eastAsia"/>
                <w:szCs w:val="21"/>
              </w:rPr>
              <w:t>资质范围内电梯销售、安装、维保</w:t>
            </w:r>
          </w:p>
        </w:tc>
      </w:tr>
      <w:tr w:rsidR="007320B3" w:rsidRPr="00721917" w:rsidTr="00B825C2">
        <w:trPr>
          <w:trHeight w:val="716"/>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970" w:type="dxa"/>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EcMS</w:t>
            </w:r>
          </w:p>
        </w:tc>
        <w:tc>
          <w:tcPr>
            <w:tcW w:w="7380" w:type="dxa"/>
            <w:shd w:val="clear" w:color="auto" w:fill="auto"/>
          </w:tcPr>
          <w:p w:rsidR="007320B3" w:rsidRPr="00721917" w:rsidRDefault="007320B3" w:rsidP="00B825C2">
            <w:pPr>
              <w:rPr>
                <w:rFonts w:asciiTheme="minorEastAsia" w:eastAsiaTheme="minorEastAsia" w:hAnsiTheme="minorEastAsia"/>
              </w:rPr>
            </w:pPr>
          </w:p>
        </w:tc>
      </w:tr>
      <w:tr w:rsidR="007320B3" w:rsidRPr="00721917" w:rsidTr="00B825C2">
        <w:trPr>
          <w:trHeight w:val="631"/>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970" w:type="dxa"/>
            <w:shd w:val="clear" w:color="auto" w:fill="auto"/>
          </w:tcPr>
          <w:p w:rsidR="007320B3" w:rsidRPr="00721917" w:rsidRDefault="007320B3" w:rsidP="00B825C2">
            <w:pPr>
              <w:rPr>
                <w:rFonts w:asciiTheme="minorEastAsia" w:eastAsiaTheme="minorEastAsia" w:hAnsiTheme="minorEastAsia"/>
                <w:lang w:val="en-GB"/>
              </w:rPr>
            </w:pPr>
            <w:r w:rsidRPr="00721917">
              <w:rPr>
                <w:rFonts w:asciiTheme="minorEastAsia" w:eastAsiaTheme="minorEastAsia" w:hAnsiTheme="minorEastAsia" w:hint="eastAsia"/>
              </w:rPr>
              <w:t>EMS</w:t>
            </w:r>
          </w:p>
          <w:p w:rsidR="007320B3" w:rsidRPr="00721917" w:rsidRDefault="007320B3" w:rsidP="00B825C2">
            <w:pPr>
              <w:rPr>
                <w:rFonts w:asciiTheme="minorEastAsia" w:eastAsiaTheme="minorEastAsia" w:hAnsiTheme="minorEastAsia"/>
              </w:rPr>
            </w:pPr>
          </w:p>
        </w:tc>
        <w:tc>
          <w:tcPr>
            <w:tcW w:w="7380" w:type="dxa"/>
            <w:shd w:val="clear" w:color="auto" w:fill="auto"/>
          </w:tcPr>
          <w:p w:rsidR="007320B3" w:rsidRPr="00721917" w:rsidRDefault="00EA1208" w:rsidP="00B825C2">
            <w:pPr>
              <w:rPr>
                <w:rFonts w:asciiTheme="minorEastAsia" w:eastAsiaTheme="minorEastAsia" w:hAnsiTheme="minorEastAsia"/>
              </w:rPr>
            </w:pPr>
            <w:r w:rsidRPr="00721917">
              <w:rPr>
                <w:rFonts w:asciiTheme="minorEastAsia" w:eastAsiaTheme="minorEastAsia" w:hAnsiTheme="minorEastAsia" w:hint="eastAsia"/>
                <w:szCs w:val="21"/>
              </w:rPr>
              <w:t>资质范围内电梯销售、安装、维保所涉及的相关环境管理活动</w:t>
            </w:r>
          </w:p>
        </w:tc>
      </w:tr>
      <w:tr w:rsidR="007320B3" w:rsidRPr="00721917" w:rsidTr="00B825C2">
        <w:trPr>
          <w:trHeight w:val="591"/>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970" w:type="dxa"/>
            <w:shd w:val="clear" w:color="auto" w:fill="auto"/>
          </w:tcPr>
          <w:p w:rsidR="007320B3" w:rsidRPr="00721917" w:rsidRDefault="007320B3" w:rsidP="00B825C2">
            <w:pPr>
              <w:rPr>
                <w:rFonts w:asciiTheme="minorEastAsia" w:eastAsiaTheme="minorEastAsia" w:hAnsiTheme="minorEastAsia"/>
                <w:lang w:val="en-GB"/>
              </w:rPr>
            </w:pPr>
            <w:r w:rsidRPr="00721917">
              <w:rPr>
                <w:rFonts w:asciiTheme="minorEastAsia" w:eastAsiaTheme="minorEastAsia" w:hAnsiTheme="minorEastAsia" w:hint="eastAsia"/>
              </w:rPr>
              <w:t>OHSMS</w:t>
            </w:r>
          </w:p>
          <w:p w:rsidR="007320B3" w:rsidRPr="00721917" w:rsidRDefault="007320B3" w:rsidP="00B825C2">
            <w:pPr>
              <w:rPr>
                <w:rFonts w:asciiTheme="minorEastAsia" w:eastAsiaTheme="minorEastAsia" w:hAnsiTheme="minorEastAsia"/>
              </w:rPr>
            </w:pPr>
          </w:p>
        </w:tc>
        <w:tc>
          <w:tcPr>
            <w:tcW w:w="7380" w:type="dxa"/>
            <w:shd w:val="clear" w:color="auto" w:fill="auto"/>
          </w:tcPr>
          <w:p w:rsidR="007320B3" w:rsidRPr="00721917" w:rsidRDefault="00EA1208" w:rsidP="00B825C2">
            <w:pPr>
              <w:rPr>
                <w:rFonts w:asciiTheme="minorEastAsia" w:eastAsiaTheme="minorEastAsia" w:hAnsiTheme="minorEastAsia"/>
              </w:rPr>
            </w:pPr>
            <w:r w:rsidRPr="00721917">
              <w:rPr>
                <w:rFonts w:asciiTheme="minorEastAsia" w:eastAsiaTheme="minorEastAsia" w:hAnsiTheme="minorEastAsia" w:hint="eastAsia"/>
                <w:szCs w:val="21"/>
              </w:rPr>
              <w:t>资质范围内电梯销售、安装、维保所涉及的相关职业健康安全管理活动</w:t>
            </w:r>
          </w:p>
        </w:tc>
      </w:tr>
      <w:tr w:rsidR="007320B3" w:rsidRPr="00721917" w:rsidTr="00B825C2">
        <w:trPr>
          <w:trHeight w:val="362"/>
        </w:trPr>
        <w:tc>
          <w:tcPr>
            <w:tcW w:w="1730" w:type="dxa"/>
            <w:vMerge w:val="restart"/>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审核组推荐意见</w:t>
            </w:r>
          </w:p>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□推荐认证注册(□初审□再认证)</w:t>
            </w:r>
          </w:p>
        </w:tc>
      </w:tr>
      <w:tr w:rsidR="007320B3" w:rsidRPr="00721917" w:rsidTr="00B825C2">
        <w:trPr>
          <w:trHeight w:val="306"/>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□在完成纠正措施后推荐认证注册(□初审□再认证)</w:t>
            </w:r>
          </w:p>
        </w:tc>
      </w:tr>
      <w:tr w:rsidR="007320B3" w:rsidRPr="00721917" w:rsidTr="00B825C2">
        <w:trPr>
          <w:trHeight w:val="380"/>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EA1208" w:rsidP="00EA1208">
            <w:pPr>
              <w:rPr>
                <w:rFonts w:asciiTheme="minorEastAsia" w:eastAsiaTheme="minorEastAsia" w:hAnsiTheme="minorEastAsia"/>
              </w:rPr>
            </w:pPr>
            <w:r w:rsidRPr="00721917">
              <w:rPr>
                <w:rFonts w:asciiTheme="minorEastAsia" w:eastAsiaTheme="minorEastAsia" w:hAnsiTheme="minorEastAsia" w:hint="eastAsia"/>
              </w:rPr>
              <w:t>□</w:t>
            </w:r>
            <w:r w:rsidR="007320B3" w:rsidRPr="00721917">
              <w:rPr>
                <w:rFonts w:asciiTheme="minorEastAsia" w:eastAsiaTheme="minorEastAsia" w:hAnsiTheme="minorEastAsia" w:hint="eastAsia"/>
              </w:rPr>
              <w:t>推荐保持认证注册(</w:t>
            </w:r>
            <w:r w:rsidRPr="00721917">
              <w:rPr>
                <w:rFonts w:asciiTheme="minorEastAsia" w:eastAsiaTheme="minorEastAsia" w:hAnsiTheme="minorEastAsia" w:hint="eastAsia"/>
              </w:rPr>
              <w:t>□</w:t>
            </w:r>
            <w:r w:rsidR="007320B3" w:rsidRPr="00721917">
              <w:rPr>
                <w:rFonts w:asciiTheme="minorEastAsia" w:eastAsiaTheme="minorEastAsia" w:hAnsiTheme="minorEastAsia" w:hint="eastAsia"/>
              </w:rPr>
              <w:t>监督审核□再认证)</w:t>
            </w:r>
          </w:p>
        </w:tc>
      </w:tr>
      <w:tr w:rsidR="007320B3" w:rsidRPr="00721917" w:rsidTr="00B825C2">
        <w:trPr>
          <w:trHeight w:val="361"/>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EA1208" w:rsidP="00EA1208">
            <w:pPr>
              <w:rPr>
                <w:rFonts w:asciiTheme="minorEastAsia" w:eastAsiaTheme="minorEastAsia" w:hAnsiTheme="minorEastAsia"/>
              </w:rPr>
            </w:pPr>
            <w:r w:rsidRPr="00721917">
              <w:rPr>
                <w:rFonts w:asciiTheme="minorEastAsia" w:eastAsiaTheme="minorEastAsia" w:hAnsiTheme="minorEastAsia" w:cs="宋体" w:hint="eastAsia"/>
              </w:rPr>
              <w:t>■</w:t>
            </w:r>
            <w:r w:rsidR="007320B3" w:rsidRPr="00721917">
              <w:rPr>
                <w:rFonts w:asciiTheme="minorEastAsia" w:eastAsiaTheme="minorEastAsia" w:hAnsiTheme="minorEastAsia" w:hint="eastAsia"/>
              </w:rPr>
              <w:t>在完成纠正措施后推荐保持认证注册(</w:t>
            </w:r>
            <w:r w:rsidRPr="00721917">
              <w:rPr>
                <w:rFonts w:asciiTheme="minorEastAsia" w:eastAsiaTheme="minorEastAsia" w:hAnsiTheme="minorEastAsia" w:cs="宋体" w:hint="eastAsia"/>
              </w:rPr>
              <w:t>■</w:t>
            </w:r>
            <w:r w:rsidR="007320B3" w:rsidRPr="00721917">
              <w:rPr>
                <w:rFonts w:asciiTheme="minorEastAsia" w:eastAsiaTheme="minorEastAsia" w:hAnsiTheme="minorEastAsia" w:hint="eastAsia"/>
              </w:rPr>
              <w:t>监督审核□再认证)</w:t>
            </w:r>
          </w:p>
        </w:tc>
      </w:tr>
      <w:tr w:rsidR="007320B3" w:rsidRPr="00721917" w:rsidTr="00B825C2">
        <w:trPr>
          <w:trHeight w:val="333"/>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□推荐扩大范围</w:t>
            </w:r>
          </w:p>
        </w:tc>
      </w:tr>
      <w:tr w:rsidR="007320B3" w:rsidRPr="00721917" w:rsidTr="00B825C2">
        <w:trPr>
          <w:trHeight w:val="325"/>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□在完成纠正措施后推荐扩大范围</w:t>
            </w:r>
          </w:p>
        </w:tc>
      </w:tr>
      <w:tr w:rsidR="007320B3" w:rsidRPr="00721917" w:rsidTr="00B825C2">
        <w:trPr>
          <w:trHeight w:val="288"/>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□延期推荐注册(□初审□监督审核□再认证)</w:t>
            </w:r>
          </w:p>
        </w:tc>
      </w:tr>
      <w:tr w:rsidR="007320B3" w:rsidRPr="00721917" w:rsidTr="00B825C2">
        <w:trPr>
          <w:trHeight w:val="352"/>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□不推荐认证注册(□初审□监督审核□再认证)</w:t>
            </w:r>
          </w:p>
        </w:tc>
      </w:tr>
      <w:tr w:rsidR="007320B3" w:rsidRPr="00721917" w:rsidTr="00B825C2">
        <w:trPr>
          <w:trHeight w:val="389"/>
        </w:trPr>
        <w:tc>
          <w:tcPr>
            <w:tcW w:w="1730" w:type="dxa"/>
            <w:vMerge/>
            <w:shd w:val="clear" w:color="auto" w:fill="auto"/>
          </w:tcPr>
          <w:p w:rsidR="007320B3" w:rsidRPr="00721917" w:rsidRDefault="007320B3" w:rsidP="00B825C2">
            <w:pPr>
              <w:rPr>
                <w:rFonts w:asciiTheme="minorEastAsia" w:eastAsiaTheme="minorEastAsia" w:hAnsiTheme="minorEastAsia"/>
              </w:rPr>
            </w:pPr>
          </w:p>
        </w:tc>
        <w:tc>
          <w:tcPr>
            <w:tcW w:w="8350" w:type="dxa"/>
            <w:gridSpan w:val="2"/>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□不推荐或缩小推荐范围的说明:</w:t>
            </w:r>
          </w:p>
        </w:tc>
      </w:tr>
      <w:tr w:rsidR="007320B3" w:rsidRPr="00721917" w:rsidTr="00B825C2">
        <w:trPr>
          <w:trHeight w:val="389"/>
        </w:trPr>
        <w:tc>
          <w:tcPr>
            <w:tcW w:w="10080" w:type="dxa"/>
            <w:gridSpan w:val="3"/>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b/>
                <w:color w:val="000000"/>
                <w:spacing w:val="-10"/>
                <w:szCs w:val="21"/>
              </w:rPr>
              <w:t>远程审核的相关结论如下：</w:t>
            </w:r>
          </w:p>
        </w:tc>
      </w:tr>
      <w:tr w:rsidR="007320B3" w:rsidRPr="00721917" w:rsidTr="00B825C2">
        <w:trPr>
          <w:trHeight w:val="389"/>
        </w:trPr>
        <w:tc>
          <w:tcPr>
            <w:tcW w:w="1730" w:type="dxa"/>
            <w:shd w:val="clear" w:color="auto" w:fill="auto"/>
            <w:vAlign w:val="center"/>
          </w:tcPr>
          <w:p w:rsidR="007320B3" w:rsidRPr="00721917" w:rsidRDefault="007320B3" w:rsidP="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t>可能降低可靠性的障碍</w:t>
            </w:r>
          </w:p>
        </w:tc>
        <w:tc>
          <w:tcPr>
            <w:tcW w:w="8350" w:type="dxa"/>
            <w:gridSpan w:val="2"/>
            <w:shd w:val="clear" w:color="auto" w:fill="auto"/>
            <w:vAlign w:val="center"/>
          </w:tcPr>
          <w:p w:rsidR="007320B3" w:rsidRPr="00721917" w:rsidRDefault="007320B3" w:rsidP="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t>□未发生□有发生，说明：</w:t>
            </w:r>
          </w:p>
        </w:tc>
      </w:tr>
      <w:tr w:rsidR="007320B3" w:rsidRPr="00721917" w:rsidTr="00B825C2">
        <w:trPr>
          <w:trHeight w:val="389"/>
        </w:trPr>
        <w:tc>
          <w:tcPr>
            <w:tcW w:w="1730" w:type="dxa"/>
            <w:shd w:val="clear" w:color="auto" w:fill="auto"/>
            <w:vAlign w:val="center"/>
          </w:tcPr>
          <w:p w:rsidR="007320B3" w:rsidRPr="00721917" w:rsidRDefault="007320B3" w:rsidP="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t>突发事件的情况</w:t>
            </w:r>
          </w:p>
        </w:tc>
        <w:tc>
          <w:tcPr>
            <w:tcW w:w="8350" w:type="dxa"/>
            <w:gridSpan w:val="2"/>
            <w:shd w:val="clear" w:color="auto" w:fill="auto"/>
            <w:vAlign w:val="center"/>
          </w:tcPr>
          <w:p w:rsidR="007320B3" w:rsidRPr="00721917" w:rsidRDefault="007320B3" w:rsidP="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7320B3" w:rsidRPr="00721917" w:rsidTr="00B825C2">
        <w:trPr>
          <w:cantSplit/>
          <w:trHeight w:hRule="exact" w:val="604"/>
          <w:jc w:val="center"/>
        </w:trPr>
        <w:tc>
          <w:tcPr>
            <w:tcW w:w="1842" w:type="dxa"/>
            <w:vAlign w:val="center"/>
          </w:tcPr>
          <w:p w:rsidR="007320B3" w:rsidRPr="00721917" w:rsidRDefault="007320B3" w:rsidP="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t>突发事件的处置措施</w:t>
            </w:r>
          </w:p>
        </w:tc>
        <w:tc>
          <w:tcPr>
            <w:tcW w:w="8294" w:type="dxa"/>
            <w:gridSpan w:val="3"/>
            <w:tcMar>
              <w:left w:w="113" w:type="dxa"/>
            </w:tcMar>
            <w:vAlign w:val="center"/>
          </w:tcPr>
          <w:p w:rsidR="007320B3" w:rsidRPr="00721917" w:rsidRDefault="007320B3" w:rsidP="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t>□中止审核□终止审核</w:t>
            </w:r>
            <w:r w:rsidRPr="00721917">
              <w:rPr>
                <w:rFonts w:asciiTheme="minorEastAsia" w:eastAsia="MS Gothic" w:hAnsiTheme="minorEastAsia" w:cs="MS Gothic" w:hint="eastAsia"/>
                <w:b/>
                <w:color w:val="0000FF"/>
                <w:szCs w:val="21"/>
              </w:rPr>
              <w:t>☑</w:t>
            </w:r>
            <w:r w:rsidRPr="00721917">
              <w:rPr>
                <w:rFonts w:asciiTheme="minorEastAsia" w:eastAsiaTheme="minorEastAsia" w:hAnsiTheme="minorEastAsia" w:cs="宋体" w:hint="eastAsia"/>
                <w:b/>
                <w:color w:val="0000FF"/>
                <w:szCs w:val="21"/>
              </w:rPr>
              <w:t>延迟审核□改为现场审核</w:t>
            </w:r>
          </w:p>
          <w:p w:rsidR="007320B3" w:rsidRPr="00721917" w:rsidRDefault="007320B3" w:rsidP="00B825C2">
            <w:pPr>
              <w:rPr>
                <w:rFonts w:asciiTheme="minorEastAsia" w:eastAsiaTheme="minorEastAsia" w:hAnsiTheme="minorEastAsia"/>
                <w:b/>
                <w:color w:val="0000FF"/>
                <w:szCs w:val="21"/>
              </w:rPr>
            </w:pPr>
            <w:r w:rsidRPr="00721917">
              <w:rPr>
                <w:rFonts w:asciiTheme="minorEastAsia" w:eastAsiaTheme="minorEastAsia" w:hAnsiTheme="minorEastAsia" w:hint="eastAsia"/>
                <w:b/>
                <w:color w:val="0000FF"/>
                <w:szCs w:val="21"/>
              </w:rPr>
              <w:t>情况说明：</w:t>
            </w:r>
          </w:p>
        </w:tc>
      </w:tr>
      <w:tr w:rsidR="007320B3" w:rsidRPr="00721917" w:rsidTr="00B825C2">
        <w:trPr>
          <w:cantSplit/>
          <w:trHeight w:hRule="exact" w:val="604"/>
          <w:jc w:val="center"/>
        </w:trPr>
        <w:tc>
          <w:tcPr>
            <w:tcW w:w="1842" w:type="dxa"/>
            <w:vMerge w:val="restart"/>
            <w:vAlign w:val="center"/>
          </w:tcPr>
          <w:p w:rsidR="007320B3" w:rsidRPr="00721917" w:rsidRDefault="007320B3" w:rsidP="00B825C2">
            <w:pPr>
              <w:rPr>
                <w:rFonts w:asciiTheme="minorEastAsia" w:eastAsiaTheme="minorEastAsia" w:hAnsiTheme="minorEastAsia"/>
                <w:b/>
                <w:color w:val="0000FF"/>
                <w:szCs w:val="21"/>
              </w:rPr>
            </w:pPr>
            <w:r w:rsidRPr="00721917">
              <w:rPr>
                <w:rFonts w:asciiTheme="minorEastAsia" w:eastAsiaTheme="minorEastAsia" w:hAnsiTheme="minorEastAsia" w:hint="eastAsia"/>
                <w:b/>
                <w:bCs/>
                <w:color w:val="0000FF"/>
              </w:rPr>
              <w:t>远程审核的有效性评价（适用时）</w:t>
            </w:r>
          </w:p>
        </w:tc>
        <w:tc>
          <w:tcPr>
            <w:tcW w:w="8294" w:type="dxa"/>
            <w:gridSpan w:val="3"/>
            <w:tcMar>
              <w:left w:w="113" w:type="dxa"/>
            </w:tcMar>
          </w:tcPr>
          <w:p w:rsidR="007320B3" w:rsidRPr="00721917" w:rsidRDefault="007320B3" w:rsidP="00B825C2">
            <w:pPr>
              <w:spacing w:line="280" w:lineRule="exact"/>
              <w:rPr>
                <w:rFonts w:asciiTheme="minorEastAsia" w:eastAsiaTheme="minorEastAsia" w:hAnsiTheme="minorEastAsia"/>
                <w:color w:val="0000FF"/>
              </w:rPr>
            </w:pPr>
            <w:r w:rsidRPr="00721917">
              <w:rPr>
                <w:rFonts w:asciiTheme="minorEastAsia" w:eastAsiaTheme="minorEastAsia" w:hAnsiTheme="minorEastAsia" w:hint="eastAsia"/>
                <w:b/>
                <w:color w:val="0000FF"/>
                <w:spacing w:val="-10"/>
                <w:szCs w:val="21"/>
              </w:rPr>
              <w:t>□远程审核已达到审核目的，可以推荐注册/保持/再注册</w:t>
            </w:r>
          </w:p>
        </w:tc>
      </w:tr>
      <w:tr w:rsidR="007320B3" w:rsidRPr="00721917" w:rsidTr="00B825C2">
        <w:trPr>
          <w:cantSplit/>
          <w:trHeight w:hRule="exact" w:val="604"/>
          <w:jc w:val="center"/>
        </w:trPr>
        <w:tc>
          <w:tcPr>
            <w:tcW w:w="1842" w:type="dxa"/>
            <w:vMerge/>
            <w:vAlign w:val="center"/>
          </w:tcPr>
          <w:p w:rsidR="007320B3" w:rsidRPr="00721917" w:rsidRDefault="007320B3" w:rsidP="00B825C2">
            <w:pPr>
              <w:rPr>
                <w:rFonts w:asciiTheme="minorEastAsia" w:eastAsiaTheme="minorEastAsia" w:hAnsiTheme="minorEastAsia"/>
                <w:b/>
                <w:color w:val="0000FF"/>
                <w:szCs w:val="21"/>
              </w:rPr>
            </w:pPr>
          </w:p>
        </w:tc>
        <w:tc>
          <w:tcPr>
            <w:tcW w:w="8294" w:type="dxa"/>
            <w:gridSpan w:val="3"/>
            <w:tcMar>
              <w:left w:w="113" w:type="dxa"/>
            </w:tcMar>
          </w:tcPr>
          <w:p w:rsidR="007320B3" w:rsidRPr="00721917" w:rsidRDefault="007320B3" w:rsidP="00B825C2">
            <w:pPr>
              <w:spacing w:line="280" w:lineRule="exact"/>
              <w:rPr>
                <w:rFonts w:asciiTheme="minorEastAsia" w:eastAsiaTheme="minorEastAsia" w:hAnsiTheme="minorEastAsia"/>
                <w:color w:val="0000FF"/>
              </w:rPr>
            </w:pPr>
            <w:r w:rsidRPr="00721917">
              <w:rPr>
                <w:rFonts w:asciiTheme="minorEastAsia" w:eastAsiaTheme="minorEastAsia" w:hAnsiTheme="minorEastAsia" w:hint="eastAsia"/>
                <w:b/>
                <w:color w:val="0000FF"/>
                <w:spacing w:val="-10"/>
                <w:szCs w:val="21"/>
              </w:rPr>
              <w:t>□远程审核未达到审核目的，需要再次/补充实施现场审核</w:t>
            </w:r>
          </w:p>
        </w:tc>
      </w:tr>
      <w:tr w:rsidR="007320B3" w:rsidRPr="00721917" w:rsidTr="00B825C2">
        <w:trPr>
          <w:cantSplit/>
          <w:trHeight w:hRule="exact" w:val="757"/>
          <w:jc w:val="center"/>
        </w:trPr>
        <w:tc>
          <w:tcPr>
            <w:tcW w:w="184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审核组长签字</w:t>
            </w:r>
          </w:p>
        </w:tc>
        <w:tc>
          <w:tcPr>
            <w:tcW w:w="2764" w:type="dxa"/>
            <w:tcMar>
              <w:left w:w="113" w:type="dxa"/>
            </w:tcMa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noProof/>
                <w:szCs w:val="22"/>
              </w:rPr>
              <w:drawing>
                <wp:anchor distT="0" distB="0" distL="114300" distR="114300" simplePos="0" relativeHeight="251661312" behindDoc="0" locked="0" layoutInCell="1" allowOverlap="1">
                  <wp:simplePos x="0" y="0"/>
                  <wp:positionH relativeFrom="column">
                    <wp:posOffset>440055</wp:posOffset>
                  </wp:positionH>
                  <wp:positionV relativeFrom="paragraph">
                    <wp:posOffset>82550</wp:posOffset>
                  </wp:positionV>
                  <wp:extent cx="411480" cy="381000"/>
                  <wp:effectExtent l="0" t="0" r="7620" b="0"/>
                  <wp:wrapNone/>
                  <wp:docPr id="3"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10" cstate="print"/>
                          <a:stretch>
                            <a:fillRect/>
                          </a:stretch>
                        </pic:blipFill>
                        <pic:spPr>
                          <a:xfrm>
                            <a:off x="0" y="0"/>
                            <a:ext cx="411480" cy="381000"/>
                          </a:xfrm>
                          <a:prstGeom prst="rect">
                            <a:avLst/>
                          </a:prstGeom>
                          <a:noFill/>
                          <a:ln>
                            <a:noFill/>
                          </a:ln>
                        </pic:spPr>
                      </pic:pic>
                    </a:graphicData>
                  </a:graphic>
                </wp:anchor>
              </w:drawing>
            </w:r>
          </w:p>
          <w:p w:rsidR="007320B3" w:rsidRPr="00721917" w:rsidRDefault="007320B3" w:rsidP="00B825C2">
            <w:pPr>
              <w:rPr>
                <w:rFonts w:asciiTheme="minorEastAsia" w:eastAsiaTheme="minorEastAsia" w:hAnsiTheme="minorEastAsia"/>
              </w:rPr>
            </w:pPr>
          </w:p>
        </w:tc>
        <w:tc>
          <w:tcPr>
            <w:tcW w:w="2764" w:type="dxa"/>
            <w:tcMar>
              <w:left w:w="113" w:type="dxa"/>
            </w:tcMar>
          </w:tcPr>
          <w:p w:rsidR="007320B3" w:rsidRPr="00721917" w:rsidRDefault="007320B3" w:rsidP="00B825C2">
            <w:pPr>
              <w:rPr>
                <w:rFonts w:asciiTheme="minorEastAsia" w:eastAsiaTheme="minorEastAsia" w:hAnsiTheme="minorEastAsia"/>
                <w:color w:val="000000" w:themeColor="text1"/>
              </w:rPr>
            </w:pPr>
            <w:r w:rsidRPr="00721917">
              <w:rPr>
                <w:rFonts w:asciiTheme="minorEastAsia" w:eastAsiaTheme="minorEastAsia" w:hAnsiTheme="minorEastAsia" w:hint="eastAsia"/>
                <w:color w:val="000000" w:themeColor="text1"/>
              </w:rPr>
              <w:t>日期</w:t>
            </w:r>
          </w:p>
        </w:tc>
        <w:tc>
          <w:tcPr>
            <w:tcW w:w="2766" w:type="dxa"/>
            <w:tcMar>
              <w:left w:w="113" w:type="dxa"/>
            </w:tcMar>
            <w:vAlign w:val="center"/>
          </w:tcPr>
          <w:p w:rsidR="007320B3" w:rsidRPr="00721917" w:rsidRDefault="007320B3" w:rsidP="003D1788">
            <w:pPr>
              <w:rPr>
                <w:rFonts w:asciiTheme="minorEastAsia" w:eastAsiaTheme="minorEastAsia" w:hAnsiTheme="minorEastAsia"/>
                <w:b/>
                <w:color w:val="000000" w:themeColor="text1"/>
                <w:szCs w:val="21"/>
              </w:rPr>
            </w:pPr>
            <w:r w:rsidRPr="00721917">
              <w:rPr>
                <w:rFonts w:asciiTheme="minorEastAsia" w:eastAsiaTheme="minorEastAsia" w:hAnsiTheme="minorEastAsia" w:hint="eastAsia"/>
                <w:b/>
                <w:color w:val="000000" w:themeColor="text1"/>
                <w:szCs w:val="21"/>
              </w:rPr>
              <w:t>2021年1</w:t>
            </w:r>
            <w:r w:rsidR="003D1788" w:rsidRPr="00721917">
              <w:rPr>
                <w:rFonts w:asciiTheme="minorEastAsia" w:eastAsiaTheme="minorEastAsia" w:hAnsiTheme="minorEastAsia" w:hint="eastAsia"/>
                <w:b/>
                <w:color w:val="000000" w:themeColor="text1"/>
                <w:szCs w:val="21"/>
              </w:rPr>
              <w:t>1</w:t>
            </w:r>
            <w:r w:rsidRPr="00721917">
              <w:rPr>
                <w:rFonts w:asciiTheme="minorEastAsia" w:eastAsiaTheme="minorEastAsia" w:hAnsiTheme="minorEastAsia" w:hint="eastAsia"/>
                <w:b/>
                <w:color w:val="000000" w:themeColor="text1"/>
                <w:szCs w:val="21"/>
              </w:rPr>
              <w:t>月</w:t>
            </w:r>
            <w:r w:rsidR="003D1788" w:rsidRPr="00721917">
              <w:rPr>
                <w:rFonts w:asciiTheme="minorEastAsia" w:eastAsiaTheme="minorEastAsia" w:hAnsiTheme="minorEastAsia" w:hint="eastAsia"/>
                <w:b/>
                <w:color w:val="000000" w:themeColor="text1"/>
                <w:szCs w:val="21"/>
              </w:rPr>
              <w:t>30</w:t>
            </w:r>
            <w:r w:rsidRPr="00721917">
              <w:rPr>
                <w:rFonts w:asciiTheme="minorEastAsia" w:eastAsiaTheme="minorEastAsia" w:hAnsiTheme="minorEastAsia" w:hint="eastAsia"/>
                <w:b/>
                <w:color w:val="000000" w:themeColor="text1"/>
                <w:szCs w:val="21"/>
              </w:rPr>
              <w:t>日</w:t>
            </w:r>
          </w:p>
        </w:tc>
      </w:tr>
    </w:tbl>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十四、审核报告的发放范围：</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受审核方(含附件)：</w:t>
      </w:r>
      <w:r w:rsidRPr="00721917">
        <w:rPr>
          <w:rFonts w:asciiTheme="minorEastAsia" w:eastAsiaTheme="minorEastAsia" w:hAnsiTheme="minorEastAsia" w:hint="eastAsia"/>
        </w:rPr>
        <w:tab/>
      </w:r>
      <w:r w:rsidRPr="00721917">
        <w:rPr>
          <w:rFonts w:asciiTheme="minorEastAsia" w:eastAsiaTheme="minorEastAsia" w:hAnsiTheme="minorEastAsia" w:hint="eastAsia"/>
        </w:rPr>
        <w:tab/>
      </w:r>
      <w:r w:rsidRPr="00721917">
        <w:rPr>
          <w:rFonts w:asciiTheme="minorEastAsia" w:eastAsiaTheme="minorEastAsia" w:hAnsiTheme="minorEastAsia" w:hint="eastAsia"/>
        </w:rPr>
        <w:tab/>
      </w:r>
      <w:r w:rsidRPr="00721917">
        <w:rPr>
          <w:rFonts w:asciiTheme="minorEastAsia" w:eastAsiaTheme="minorEastAsia" w:hAnsiTheme="minorEastAsia" w:hint="eastAsia"/>
        </w:rPr>
        <w:tab/>
      </w:r>
      <w:r w:rsidRPr="00721917">
        <w:rPr>
          <w:rFonts w:asciiTheme="minorEastAsia" w:eastAsiaTheme="minorEastAsia" w:hAnsiTheme="minorEastAsia" w:hint="eastAsia"/>
        </w:rPr>
        <w:tab/>
      </w:r>
      <w:r w:rsidRPr="00721917">
        <w:rPr>
          <w:rFonts w:asciiTheme="minorEastAsia" w:eastAsiaTheme="minorEastAsia" w:hAnsiTheme="minorEastAsia" w:hint="eastAsia"/>
        </w:rPr>
        <w:tab/>
        <w:t xml:space="preserve">                           1份</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北京国标联合认证有限公司：1份</w:t>
      </w:r>
    </w:p>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十五、附件</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rPr>
        <w:t>1. 审核计划（含项目清单）</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rPr>
        <w:t>2. 不符合报告/问题清单</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rPr>
        <w:t xml:space="preserve">3. </w:t>
      </w:r>
      <w:r w:rsidRPr="00721917">
        <w:rPr>
          <w:rFonts w:asciiTheme="minorEastAsia" w:eastAsiaTheme="minorEastAsia" w:hAnsiTheme="minorEastAsia" w:hint="eastAsia"/>
        </w:rPr>
        <w:t>其他</w:t>
      </w:r>
    </w:p>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十六、填表说明：</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1. 本审核报告适用于单体系审核，也适用于多体系结合审核情况；</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2. 应依据审核任务书安排的管理体系领域（指：QMS/</w:t>
      </w:r>
      <w:r w:rsidRPr="00721917">
        <w:rPr>
          <w:rFonts w:asciiTheme="minorEastAsia" w:eastAsiaTheme="minorEastAsia" w:hAnsiTheme="minorEastAsia"/>
        </w:rPr>
        <w:t>50430</w:t>
      </w:r>
      <w:r w:rsidRPr="00721917">
        <w:rPr>
          <w:rFonts w:asciiTheme="minorEastAsia" w:eastAsiaTheme="minorEastAsia" w:hAnsiTheme="minorEastAsia" w:hint="eastAsia"/>
        </w:rPr>
        <w:t>， EMS，OHSMS,EnMS,FSMS,HACCP）和审核类型（指：二阶段、再认证，在相应的□内划“√”；</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4. 公正性声明和审核报告签字处需本人亲笔签名。</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hint="eastAsia"/>
        </w:rPr>
        <w:t>5. 对子证书/证书附件要求的组织，除在末次会议上确定注册范围外，还须附上子证书/证书附件的文字表</w:t>
      </w:r>
      <w:r w:rsidRPr="00721917">
        <w:rPr>
          <w:rFonts w:asciiTheme="minorEastAsia" w:eastAsiaTheme="minorEastAsia" w:hAnsiTheme="minorEastAsia" w:hint="eastAsia"/>
        </w:rPr>
        <w:lastRenderedPageBreak/>
        <w:t xml:space="preserve">达。(可另附页)  </w:t>
      </w:r>
    </w:p>
    <w:p w:rsidR="007320B3" w:rsidRPr="00721917" w:rsidRDefault="007320B3" w:rsidP="007320B3">
      <w:pPr>
        <w:rPr>
          <w:rFonts w:asciiTheme="minorEastAsia" w:eastAsiaTheme="minorEastAsia" w:hAnsiTheme="minorEastAsia"/>
        </w:rPr>
      </w:pPr>
    </w:p>
    <w:p w:rsidR="007320B3" w:rsidRPr="00721917" w:rsidRDefault="007320B3" w:rsidP="007320B3">
      <w:pPr>
        <w:rPr>
          <w:rFonts w:asciiTheme="minorEastAsia" w:eastAsiaTheme="minorEastAsia" w:hAnsiTheme="minorEastAsia"/>
        </w:rPr>
      </w:pPr>
    </w:p>
    <w:p w:rsidR="007320B3" w:rsidRPr="00721917" w:rsidRDefault="007320B3" w:rsidP="007320B3">
      <w:pPr>
        <w:pStyle w:val="a0"/>
        <w:rPr>
          <w:rFonts w:asciiTheme="minorEastAsia" w:eastAsiaTheme="minorEastAsia" w:hAnsiTheme="minorEastAsia"/>
        </w:rPr>
      </w:pPr>
    </w:p>
    <w:p w:rsidR="007320B3" w:rsidRPr="00721917" w:rsidRDefault="007320B3" w:rsidP="007320B3">
      <w:pPr>
        <w:pStyle w:val="a0"/>
        <w:rPr>
          <w:rFonts w:asciiTheme="minorEastAsia" w:eastAsiaTheme="minorEastAsia" w:hAnsiTheme="minorEastAsia"/>
        </w:rPr>
      </w:pPr>
    </w:p>
    <w:p w:rsidR="007320B3" w:rsidRPr="00721917" w:rsidRDefault="007320B3" w:rsidP="007320B3">
      <w:pPr>
        <w:pStyle w:val="a0"/>
        <w:rPr>
          <w:rFonts w:asciiTheme="minorEastAsia" w:eastAsiaTheme="minorEastAsia" w:hAnsiTheme="minorEastAsia"/>
        </w:rPr>
      </w:pPr>
    </w:p>
    <w:p w:rsidR="007320B3" w:rsidRPr="00721917" w:rsidRDefault="007320B3" w:rsidP="007320B3">
      <w:pPr>
        <w:pStyle w:val="a0"/>
        <w:rPr>
          <w:rFonts w:asciiTheme="minorEastAsia" w:eastAsiaTheme="minorEastAsia" w:hAnsiTheme="minorEastAsia"/>
        </w:rPr>
      </w:pPr>
    </w:p>
    <w:p w:rsidR="007320B3" w:rsidRPr="00721917" w:rsidRDefault="007320B3" w:rsidP="007320B3">
      <w:pPr>
        <w:pStyle w:val="a0"/>
        <w:rPr>
          <w:rFonts w:asciiTheme="minorEastAsia" w:eastAsiaTheme="minorEastAsia" w:hAnsiTheme="minorEastAsia"/>
        </w:rPr>
      </w:pPr>
    </w:p>
    <w:p w:rsidR="007320B3" w:rsidRPr="00721917" w:rsidRDefault="007320B3" w:rsidP="007320B3">
      <w:pPr>
        <w:pStyle w:val="a0"/>
        <w:rPr>
          <w:rFonts w:asciiTheme="minorEastAsia" w:eastAsiaTheme="minorEastAsia" w:hAnsiTheme="minorEastAsia"/>
        </w:rPr>
      </w:pPr>
    </w:p>
    <w:p w:rsidR="007320B3" w:rsidRPr="00721917" w:rsidRDefault="007320B3" w:rsidP="007320B3">
      <w:pPr>
        <w:pStyle w:val="a0"/>
        <w:rPr>
          <w:rFonts w:asciiTheme="minorEastAsia" w:eastAsiaTheme="minorEastAsia" w:hAnsiTheme="minorEastAsia"/>
        </w:rPr>
      </w:pPr>
    </w:p>
    <w:p w:rsidR="007320B3" w:rsidRPr="00721917" w:rsidRDefault="007320B3" w:rsidP="007320B3">
      <w:pPr>
        <w:pStyle w:val="a0"/>
        <w:rPr>
          <w:rFonts w:asciiTheme="minorEastAsia" w:eastAsiaTheme="minorEastAsia" w:hAnsiTheme="minorEastAsia"/>
        </w:rPr>
      </w:pPr>
    </w:p>
    <w:p w:rsidR="007320B3" w:rsidRPr="00721917" w:rsidRDefault="007320B3" w:rsidP="007320B3">
      <w:pPr>
        <w:pStyle w:val="a0"/>
        <w:rPr>
          <w:rFonts w:asciiTheme="minorEastAsia" w:eastAsiaTheme="minorEastAsia" w:hAnsiTheme="minorEastAsia"/>
        </w:rPr>
      </w:pPr>
    </w:p>
    <w:p w:rsidR="007320B3" w:rsidRPr="00721917" w:rsidRDefault="007320B3" w:rsidP="007320B3">
      <w:pPr>
        <w:rPr>
          <w:rFonts w:asciiTheme="minorEastAsia" w:eastAsiaTheme="minorEastAsia" w:hAnsiTheme="minorEastAsia"/>
          <w:shd w:val="clear" w:color="FFFFFF" w:fill="D9D9D9"/>
        </w:rPr>
      </w:pPr>
      <w:r w:rsidRPr="00721917">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7320B3" w:rsidRPr="00721917" w:rsidTr="00B825C2">
        <w:tc>
          <w:tcPr>
            <w:tcW w:w="1214"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审核周期</w:t>
            </w: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 xml:space="preserve"> □QMS体系建立以来   </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定期（近一年）  □其他</w:t>
            </w:r>
          </w:p>
        </w:tc>
      </w:tr>
      <w:tr w:rsidR="007320B3" w:rsidRPr="00721917" w:rsidTr="00B825C2">
        <w:tc>
          <w:tcPr>
            <w:tcW w:w="1214"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体系要素</w:t>
            </w: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审核内容总结</w:t>
            </w:r>
          </w:p>
        </w:tc>
      </w:tr>
      <w:tr w:rsidR="007320B3" w:rsidRPr="00721917" w:rsidTr="00B825C2">
        <w:trPr>
          <w:trHeight w:val="284"/>
        </w:trPr>
        <w:tc>
          <w:tcPr>
            <w:tcW w:w="1214" w:type="dxa"/>
            <w:vMerge w:val="restart"/>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组织环境</w:t>
            </w: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320B3" w:rsidRPr="00721917" w:rsidTr="00B825C2">
              <w:tc>
                <w:tcPr>
                  <w:tcW w:w="1147" w:type="dxa"/>
                </w:tcPr>
                <w:p w:rsidR="007320B3" w:rsidRPr="00721917" w:rsidRDefault="007320B3" w:rsidP="00B825C2">
                  <w:pPr>
                    <w:shd w:val="clear" w:color="auto" w:fill="C7D9F1" w:themeFill="text2" w:themeFillTint="32"/>
                    <w:ind w:firstLineChars="600" w:firstLine="1260"/>
                    <w:rPr>
                      <w:rFonts w:asciiTheme="minorEastAsia" w:eastAsiaTheme="minorEastAsia" w:hAnsiTheme="minorEastAsia"/>
                    </w:rPr>
                  </w:pPr>
                </w:p>
              </w:tc>
              <w:tc>
                <w:tcPr>
                  <w:tcW w:w="7375" w:type="dxa"/>
                </w:tcPr>
                <w:p w:rsidR="007320B3" w:rsidRPr="00721917" w:rsidRDefault="007320B3" w:rsidP="00B825C2">
                  <w:pPr>
                    <w:shd w:val="clear" w:color="auto" w:fill="C7D9F1" w:themeFill="text2" w:themeFillTint="32"/>
                    <w:ind w:firstLineChars="200" w:firstLine="420"/>
                    <w:rPr>
                      <w:rFonts w:asciiTheme="minorEastAsia" w:eastAsiaTheme="minorEastAsia" w:hAnsiTheme="minorEastAsia"/>
                    </w:rPr>
                  </w:pPr>
                  <w:r w:rsidRPr="00721917">
                    <w:rPr>
                      <w:rFonts w:asciiTheme="minorEastAsia" w:eastAsiaTheme="minorEastAsia" w:hAnsiTheme="minorEastAsia" w:hint="eastAsia"/>
                    </w:rPr>
                    <w:t>列举影响企业战略的重要因素（不必全选）</w:t>
                  </w:r>
                </w:p>
              </w:tc>
            </w:tr>
            <w:tr w:rsidR="007320B3" w:rsidRPr="00721917" w:rsidTr="00B825C2">
              <w:tc>
                <w:tcPr>
                  <w:tcW w:w="1147"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外部环境</w:t>
                  </w:r>
                </w:p>
              </w:tc>
              <w:tc>
                <w:tcPr>
                  <w:tcW w:w="7375"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■法律法规 □技术 ■竞争 ■市场 □文化 □社会 ■经济环境 □其他</w:t>
                  </w:r>
                </w:p>
              </w:tc>
            </w:tr>
            <w:tr w:rsidR="007320B3" w:rsidRPr="00721917" w:rsidTr="00B825C2">
              <w:tc>
                <w:tcPr>
                  <w:tcW w:w="1147"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内部环境</w:t>
                  </w:r>
                </w:p>
              </w:tc>
              <w:tc>
                <w:tcPr>
                  <w:tcW w:w="7375"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 xml:space="preserve">■价值观  □文化  ■知识 ■绩效 ■工艺 □设备 ■人员能力 □其他 </w:t>
                  </w:r>
                </w:p>
              </w:tc>
            </w:tr>
          </w:tbl>
          <w:p w:rsidR="007320B3" w:rsidRPr="00721917" w:rsidRDefault="007320B3" w:rsidP="00B825C2">
            <w:pPr>
              <w:shd w:val="clear" w:color="auto" w:fill="C7D9F1" w:themeFill="text2" w:themeFillTint="32"/>
              <w:rPr>
                <w:rFonts w:asciiTheme="minorEastAsia" w:eastAsiaTheme="minorEastAsia" w:hAnsiTheme="minorEastAsia"/>
              </w:rPr>
            </w:pPr>
          </w:p>
        </w:tc>
      </w:tr>
      <w:tr w:rsidR="007320B3" w:rsidRPr="00721917" w:rsidTr="00B825C2">
        <w:trPr>
          <w:trHeight w:val="284"/>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highlight w:val="cyan"/>
              </w:rPr>
            </w:pPr>
            <w:r w:rsidRPr="00721917">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7320B3" w:rsidRPr="00721917" w:rsidTr="00B825C2">
              <w:tc>
                <w:tcPr>
                  <w:tcW w:w="1610" w:type="dxa"/>
                </w:tcPr>
                <w:p w:rsidR="007320B3" w:rsidRPr="00721917" w:rsidRDefault="007320B3" w:rsidP="00B825C2">
                  <w:pPr>
                    <w:shd w:val="clear" w:color="auto" w:fill="C7D9F1" w:themeFill="text2" w:themeFillTint="32"/>
                    <w:rPr>
                      <w:rFonts w:asciiTheme="minorEastAsia" w:eastAsiaTheme="minorEastAsia" w:hAnsiTheme="minorEastAsia"/>
                      <w:highlight w:val="cyan"/>
                    </w:rPr>
                  </w:pPr>
                  <w:r w:rsidRPr="00721917">
                    <w:rPr>
                      <w:rFonts w:asciiTheme="minorEastAsia" w:eastAsiaTheme="minorEastAsia" w:hAnsiTheme="minorEastAsia" w:hint="eastAsia"/>
                    </w:rPr>
                    <w:t>重要的相关方</w:t>
                  </w:r>
                </w:p>
              </w:tc>
              <w:tc>
                <w:tcPr>
                  <w:tcW w:w="6912" w:type="dxa"/>
                </w:tcPr>
                <w:p w:rsidR="007320B3" w:rsidRPr="00721917" w:rsidRDefault="007320B3" w:rsidP="00B825C2">
                  <w:pPr>
                    <w:shd w:val="clear" w:color="auto" w:fill="C7D9F1" w:themeFill="text2" w:themeFillTint="32"/>
                    <w:rPr>
                      <w:rFonts w:asciiTheme="minorEastAsia" w:eastAsiaTheme="minorEastAsia" w:hAnsiTheme="minorEastAsia"/>
                      <w:highlight w:val="cyan"/>
                    </w:rPr>
                  </w:pPr>
                  <w:r w:rsidRPr="00721917">
                    <w:rPr>
                      <w:rFonts w:asciiTheme="minorEastAsia" w:eastAsiaTheme="minorEastAsia" w:hAnsiTheme="minorEastAsia" w:hint="eastAsia"/>
                    </w:rPr>
                    <w:t>重要的相关方需求和希望（不必全选）</w:t>
                  </w:r>
                </w:p>
              </w:tc>
            </w:tr>
            <w:tr w:rsidR="007320B3" w:rsidRPr="00721917" w:rsidTr="00B825C2">
              <w:tc>
                <w:tcPr>
                  <w:tcW w:w="1610"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■主管部门</w:t>
                  </w:r>
                </w:p>
              </w:tc>
              <w:tc>
                <w:tcPr>
                  <w:tcW w:w="6912"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遵守质量相关的法律法规</w:t>
                  </w:r>
                </w:p>
              </w:tc>
            </w:tr>
            <w:tr w:rsidR="007320B3" w:rsidRPr="00721917" w:rsidTr="00B825C2">
              <w:tc>
                <w:tcPr>
                  <w:tcW w:w="1610"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■供方</w:t>
                  </w:r>
                </w:p>
              </w:tc>
              <w:tc>
                <w:tcPr>
                  <w:tcW w:w="6912"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组织的持续经营、明示采购要求</w:t>
                  </w:r>
                </w:p>
              </w:tc>
            </w:tr>
            <w:tr w:rsidR="007320B3" w:rsidRPr="00721917" w:rsidTr="00B825C2">
              <w:tc>
                <w:tcPr>
                  <w:tcW w:w="1610"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■顾客</w:t>
                  </w:r>
                </w:p>
              </w:tc>
              <w:tc>
                <w:tcPr>
                  <w:tcW w:w="6912"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按时按质按量交付产品或服务；产品/服务质量持续满足要求</w:t>
                  </w:r>
                </w:p>
              </w:tc>
            </w:tr>
            <w:tr w:rsidR="007320B3" w:rsidRPr="00721917" w:rsidTr="00B825C2">
              <w:tc>
                <w:tcPr>
                  <w:tcW w:w="1610"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■消费者</w:t>
                  </w:r>
                </w:p>
              </w:tc>
              <w:tc>
                <w:tcPr>
                  <w:tcW w:w="6912"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良好的使用感受</w:t>
                  </w:r>
                </w:p>
              </w:tc>
            </w:tr>
            <w:tr w:rsidR="007320B3" w:rsidRPr="00721917" w:rsidTr="00B825C2">
              <w:tc>
                <w:tcPr>
                  <w:tcW w:w="1610"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■员工</w:t>
                  </w:r>
                </w:p>
              </w:tc>
              <w:tc>
                <w:tcPr>
                  <w:tcW w:w="6912"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组织的持续经营、自我发展</w:t>
                  </w:r>
                </w:p>
              </w:tc>
            </w:tr>
            <w:tr w:rsidR="007320B3" w:rsidRPr="00721917" w:rsidTr="00B825C2">
              <w:tc>
                <w:tcPr>
                  <w:tcW w:w="1610"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□投资方</w:t>
                  </w:r>
                </w:p>
              </w:tc>
              <w:tc>
                <w:tcPr>
                  <w:tcW w:w="6912"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组织的持续经营、盈利</w:t>
                  </w:r>
                </w:p>
              </w:tc>
            </w:tr>
            <w:tr w:rsidR="007320B3" w:rsidRPr="00721917" w:rsidTr="00B825C2">
              <w:tc>
                <w:tcPr>
                  <w:tcW w:w="1610"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□其他</w:t>
                  </w:r>
                </w:p>
              </w:tc>
              <w:tc>
                <w:tcPr>
                  <w:tcW w:w="6912" w:type="dxa"/>
                </w:tcPr>
                <w:p w:rsidR="007320B3" w:rsidRPr="00721917" w:rsidRDefault="007320B3" w:rsidP="00B825C2">
                  <w:pPr>
                    <w:shd w:val="clear" w:color="auto" w:fill="C7D9F1" w:themeFill="text2" w:themeFillTint="32"/>
                    <w:rPr>
                      <w:rFonts w:asciiTheme="minorEastAsia" w:eastAsiaTheme="minorEastAsia" w:hAnsiTheme="minorEastAsia"/>
                    </w:rPr>
                  </w:pPr>
                </w:p>
              </w:tc>
            </w:tr>
          </w:tbl>
          <w:p w:rsidR="007320B3" w:rsidRPr="00721917" w:rsidRDefault="007320B3" w:rsidP="00B825C2">
            <w:pPr>
              <w:shd w:val="clear" w:color="auto" w:fill="C7D9F1" w:themeFill="text2" w:themeFillTint="32"/>
              <w:rPr>
                <w:rFonts w:asciiTheme="minorEastAsia" w:eastAsiaTheme="minorEastAsia" w:hAnsiTheme="minorEastAsia"/>
                <w:highlight w:val="cyan"/>
              </w:rPr>
            </w:pPr>
          </w:p>
        </w:tc>
      </w:tr>
      <w:tr w:rsidR="007320B3" w:rsidRPr="00721917" w:rsidTr="00B825C2">
        <w:trPr>
          <w:trHeight w:val="284"/>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组织应明确相关管理体系的范围；（详见第一条款审核范围）</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对QMS的适用性（详见第一条款不适用条款和理由说明）</w:t>
            </w:r>
          </w:p>
        </w:tc>
      </w:tr>
      <w:tr w:rsidR="007320B3" w:rsidRPr="00721917" w:rsidTr="00B825C2">
        <w:trPr>
          <w:trHeight w:val="284"/>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spacing w:before="40" w:after="40"/>
              <w:rPr>
                <w:rFonts w:asciiTheme="minorEastAsia" w:eastAsiaTheme="minorEastAsia" w:hAnsiTheme="minorEastAsia"/>
              </w:rPr>
            </w:pPr>
            <w:r w:rsidRPr="00721917">
              <w:rPr>
                <w:rFonts w:asciiTheme="minorEastAsia" w:eastAsiaTheme="minorEastAsia" w:hAnsiTheme="minorEastAsia" w:hint="eastAsia"/>
              </w:rPr>
              <w:t>组织对管理体系的过程进行了确认，对输入、输出、</w:t>
            </w:r>
            <w:r w:rsidRPr="00721917">
              <w:rPr>
                <w:rFonts w:asciiTheme="minorEastAsia" w:eastAsiaTheme="minorEastAsia" w:hAnsiTheme="minorEastAsia" w:hint="eastAsia"/>
                <w:lang w:val="en-GB"/>
              </w:rPr>
              <w:t>顺序及相互</w:t>
            </w:r>
            <w:r w:rsidRPr="00721917">
              <w:rPr>
                <w:rFonts w:asciiTheme="minorEastAsia" w:eastAsiaTheme="minorEastAsia" w:hAnsiTheme="minorEastAsia" w:hint="eastAsia"/>
              </w:rPr>
              <w:t>作用</w:t>
            </w:r>
            <w:r w:rsidRPr="00721917">
              <w:rPr>
                <w:rFonts w:asciiTheme="minorEastAsia" w:eastAsiaTheme="minorEastAsia" w:hAnsiTheme="minorEastAsia" w:hint="eastAsia"/>
                <w:lang w:val="en-GB"/>
              </w:rPr>
              <w:t>已被</w:t>
            </w:r>
            <w:r w:rsidRPr="00721917">
              <w:rPr>
                <w:rFonts w:asciiTheme="minorEastAsia" w:eastAsiaTheme="minorEastAsia" w:hAnsiTheme="minorEastAsia" w:hint="eastAsia"/>
              </w:rPr>
              <w:t>明确</w:t>
            </w:r>
            <w:r w:rsidRPr="00721917">
              <w:rPr>
                <w:rFonts w:asciiTheme="minorEastAsia" w:eastAsiaTheme="minorEastAsia" w:hAnsiTheme="minorEastAsia" w:hint="eastAsia"/>
                <w:lang w:val="en-GB"/>
              </w:rPr>
              <w:t>地提出并被充分控制。</w:t>
            </w:r>
            <w:r w:rsidRPr="00721917">
              <w:rPr>
                <w:rFonts w:asciiTheme="minorEastAsia" w:eastAsiaTheme="minorEastAsia" w:hAnsiTheme="minorEastAsia" w:hint="eastAsia"/>
              </w:rPr>
              <w:t>采用了过程方法管理相关管理体系及其过程；</w:t>
            </w:r>
            <w:r w:rsidRPr="00721917">
              <w:rPr>
                <w:rFonts w:asciiTheme="minorEastAsia" w:eastAsiaTheme="minorEastAsia" w:hAnsiTheme="minorEastAsia" w:hint="eastAsia"/>
                <w:lang w:val="en-GB"/>
              </w:rPr>
              <w:t>用文件化的绩效指标定期评审过程。</w:t>
            </w:r>
          </w:p>
          <w:p w:rsidR="007320B3" w:rsidRPr="00721917" w:rsidRDefault="007320B3" w:rsidP="00B825C2">
            <w:pPr>
              <w:shd w:val="clear" w:color="auto" w:fill="C7D9F1" w:themeFill="text2" w:themeFillTint="32"/>
              <w:spacing w:before="40" w:after="40"/>
              <w:rPr>
                <w:rFonts w:asciiTheme="minorEastAsia" w:eastAsiaTheme="minorEastAsia" w:hAnsiTheme="minorEastAsia"/>
                <w:b/>
                <w:bCs/>
              </w:rPr>
            </w:pPr>
            <w:r w:rsidRPr="00721917">
              <w:rPr>
                <w:rFonts w:asciiTheme="minorEastAsia" w:eastAsiaTheme="minorEastAsia" w:hAnsiTheme="minorEastAsia" w:hint="eastAsia"/>
                <w:b/>
                <w:bCs/>
              </w:rPr>
              <w:t>影响运行的重要</w:t>
            </w:r>
            <w:r w:rsidRPr="00721917">
              <w:rPr>
                <w:rFonts w:asciiTheme="minorEastAsia" w:eastAsiaTheme="minorEastAsia" w:hAnsiTheme="minorEastAsia" w:hint="eastAsia"/>
                <w:b/>
                <w:bCs/>
                <w:lang w:val="en-GB"/>
              </w:rPr>
              <w:t>过程如下</w:t>
            </w:r>
            <w:r w:rsidRPr="00721917">
              <w:rPr>
                <w:rFonts w:asciiTheme="minorEastAsia" w:eastAsiaTheme="minorEastAsia" w:hAnsiTheme="minorEastAsia" w:hint="eastAsia"/>
                <w:b/>
                <w:bCs/>
              </w:rPr>
              <w:t>:</w:t>
            </w:r>
            <w:r w:rsidRPr="00721917">
              <w:rPr>
                <w:rFonts w:asciiTheme="minorEastAsia" w:eastAsiaTheme="minorEastAsia" w:hAnsiTheme="minorEastAsia" w:hint="eastAsia"/>
                <w:b/>
                <w:bCs/>
                <w:lang w:val="en-GB"/>
              </w:rPr>
              <w:t xml:space="preserve"> （</w:t>
            </w:r>
            <w:r w:rsidRPr="00721917">
              <w:rPr>
                <w:rFonts w:asciiTheme="minorEastAsia" w:eastAsiaTheme="minorEastAsia" w:hAnsiTheme="minorEastAsia" w:hint="eastAsia"/>
                <w:b/>
                <w:bCs/>
              </w:rPr>
              <w:t>不必全选</w:t>
            </w:r>
            <w:r w:rsidRPr="00721917">
              <w:rPr>
                <w:rFonts w:asciiTheme="minorEastAsia" w:eastAsiaTheme="minorEastAsia" w:hAnsiTheme="minorEastAsia" w:hint="eastAsia"/>
                <w:b/>
                <w:bCs/>
                <w:lang w:val="en-GB"/>
              </w:rPr>
              <w:t>）</w:t>
            </w:r>
          </w:p>
          <w:p w:rsidR="007320B3" w:rsidRPr="00721917" w:rsidRDefault="007320B3" w:rsidP="00B825C2">
            <w:pPr>
              <w:shd w:val="clear" w:color="auto" w:fill="C7D9F1" w:themeFill="text2" w:themeFillTint="32"/>
              <w:spacing w:before="40" w:after="40"/>
              <w:rPr>
                <w:rFonts w:asciiTheme="minorEastAsia" w:eastAsiaTheme="minorEastAsia" w:hAnsiTheme="minorEastAsia"/>
              </w:rPr>
            </w:pPr>
            <w:r w:rsidRPr="00721917">
              <w:rPr>
                <w:rFonts w:asciiTheme="minorEastAsia" w:eastAsiaTheme="minorEastAsia" w:hAnsiTheme="minorEastAsia" w:hint="eastAsia"/>
              </w:rPr>
              <w:t xml:space="preserve">■市场拓展 □设备能力 ■人员能力 □检测水平■合同评审 □知识保密 </w:t>
            </w:r>
          </w:p>
          <w:p w:rsidR="007320B3" w:rsidRPr="00721917" w:rsidRDefault="007320B3" w:rsidP="00B825C2">
            <w:pPr>
              <w:shd w:val="clear" w:color="auto" w:fill="C7D9F1" w:themeFill="text2" w:themeFillTint="32"/>
              <w:spacing w:before="40" w:after="40"/>
              <w:rPr>
                <w:rFonts w:asciiTheme="minorEastAsia" w:eastAsiaTheme="minorEastAsia" w:hAnsiTheme="minorEastAsia"/>
              </w:rPr>
            </w:pPr>
            <w:r w:rsidRPr="00721917">
              <w:rPr>
                <w:rFonts w:asciiTheme="minorEastAsia" w:eastAsiaTheme="minorEastAsia" w:hAnsiTheme="minorEastAsia" w:hint="eastAsia"/>
              </w:rPr>
              <w:t>□新产品设计开发 □原材料采购 □外部供方控制 ■生产/服务控制 □其他</w:t>
            </w:r>
          </w:p>
          <w:p w:rsidR="007320B3" w:rsidRPr="00721917" w:rsidRDefault="007320B3" w:rsidP="00B825C2">
            <w:pPr>
              <w:shd w:val="clear" w:color="auto" w:fill="C7D9F1" w:themeFill="text2" w:themeFillTint="32"/>
              <w:spacing w:before="40" w:after="40"/>
              <w:rPr>
                <w:rFonts w:asciiTheme="minorEastAsia" w:eastAsiaTheme="minorEastAsia" w:hAnsiTheme="minorEastAsia"/>
                <w:b/>
                <w:bCs/>
              </w:rPr>
            </w:pPr>
            <w:r w:rsidRPr="00721917">
              <w:rPr>
                <w:rFonts w:asciiTheme="minorEastAsia" w:eastAsiaTheme="minorEastAsia" w:hAnsiTheme="minorEastAsia" w:hint="eastAsia"/>
                <w:b/>
                <w:bCs/>
              </w:rPr>
              <w:t>影响体系运行的外包</w:t>
            </w:r>
            <w:r w:rsidRPr="00721917">
              <w:rPr>
                <w:rFonts w:asciiTheme="minorEastAsia" w:eastAsiaTheme="minorEastAsia" w:hAnsiTheme="minorEastAsia" w:hint="eastAsia"/>
                <w:b/>
                <w:bCs/>
                <w:lang w:val="en-GB"/>
              </w:rPr>
              <w:t>过程如下</w:t>
            </w:r>
            <w:r w:rsidRPr="00721917">
              <w:rPr>
                <w:rFonts w:asciiTheme="minorEastAsia" w:eastAsiaTheme="minorEastAsia" w:hAnsiTheme="minorEastAsia" w:hint="eastAsia"/>
                <w:b/>
                <w:bCs/>
              </w:rPr>
              <w:t>:</w:t>
            </w:r>
            <w:r w:rsidRPr="00721917">
              <w:rPr>
                <w:rFonts w:asciiTheme="minorEastAsia" w:eastAsiaTheme="minorEastAsia" w:hAnsiTheme="minorEastAsia" w:hint="eastAsia"/>
                <w:b/>
                <w:bCs/>
                <w:lang w:val="en-GB"/>
              </w:rPr>
              <w:t xml:space="preserve"> （</w:t>
            </w:r>
            <w:r w:rsidRPr="00721917">
              <w:rPr>
                <w:rFonts w:asciiTheme="minorEastAsia" w:eastAsiaTheme="minorEastAsia" w:hAnsiTheme="minorEastAsia" w:hint="eastAsia"/>
                <w:b/>
                <w:bCs/>
              </w:rPr>
              <w:t>根据实际情况选择</w:t>
            </w:r>
            <w:r w:rsidRPr="00721917">
              <w:rPr>
                <w:rFonts w:asciiTheme="minorEastAsia" w:eastAsiaTheme="minorEastAsia" w:hAnsiTheme="minorEastAsia" w:hint="eastAsia"/>
                <w:b/>
                <w:bCs/>
                <w:lang w:val="en-GB"/>
              </w:rPr>
              <w:t>）</w:t>
            </w:r>
          </w:p>
          <w:p w:rsidR="007320B3" w:rsidRPr="00721917" w:rsidRDefault="007320B3" w:rsidP="00B825C2">
            <w:pPr>
              <w:shd w:val="clear" w:color="auto" w:fill="C7D9F1" w:themeFill="text2" w:themeFillTint="32"/>
              <w:spacing w:before="40" w:after="40"/>
              <w:rPr>
                <w:rFonts w:asciiTheme="minorEastAsia" w:eastAsiaTheme="minorEastAsia" w:hAnsiTheme="minorEastAsia"/>
              </w:rPr>
            </w:pPr>
            <w:r w:rsidRPr="00721917">
              <w:rPr>
                <w:rFonts w:asciiTheme="minorEastAsia" w:eastAsiaTheme="minorEastAsia" w:hAnsiTheme="minorEastAsia" w:hint="eastAsia"/>
              </w:rPr>
              <w:t>□新产品设计开发 □原材料订制 □生产/服务过程 □检验检测 □产品运输 □设备维修</w:t>
            </w:r>
          </w:p>
          <w:p w:rsidR="007320B3" w:rsidRPr="00721917" w:rsidRDefault="007320B3" w:rsidP="00B825C2">
            <w:pPr>
              <w:shd w:val="clear" w:color="auto" w:fill="C7D9F1" w:themeFill="text2" w:themeFillTint="32"/>
              <w:spacing w:before="40" w:after="40"/>
              <w:rPr>
                <w:rFonts w:asciiTheme="minorEastAsia" w:eastAsiaTheme="minorEastAsia" w:hAnsiTheme="minorEastAsia"/>
              </w:rPr>
            </w:pPr>
            <w:r w:rsidRPr="00721917">
              <w:rPr>
                <w:rFonts w:asciiTheme="minorEastAsia" w:eastAsiaTheme="minorEastAsia" w:hAnsiTheme="minorEastAsia" w:hint="eastAsia"/>
              </w:rPr>
              <w:t>□人员培训 □其他</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lang w:val="en-GB"/>
              </w:rPr>
              <w:t>组织通过质量目标的建立、实施、顾客满意的测量、内审和管理评审等方式，充分地</w:t>
            </w:r>
            <w:r w:rsidRPr="00721917">
              <w:rPr>
                <w:rFonts w:asciiTheme="minorEastAsia" w:eastAsiaTheme="minorEastAsia" w:hAnsiTheme="minorEastAsia" w:hint="eastAsia"/>
              </w:rPr>
              <w:t>评审，管理及</w:t>
            </w:r>
            <w:r w:rsidRPr="00721917">
              <w:rPr>
                <w:rFonts w:asciiTheme="minorEastAsia" w:eastAsiaTheme="minorEastAsia" w:hAnsiTheme="minorEastAsia" w:hint="eastAsia"/>
                <w:lang w:val="en-GB"/>
              </w:rPr>
              <w:t>控制这些</w:t>
            </w:r>
            <w:r w:rsidRPr="00721917">
              <w:rPr>
                <w:rFonts w:asciiTheme="minorEastAsia" w:eastAsiaTheme="minorEastAsia" w:hAnsiTheme="minorEastAsia" w:hint="eastAsia"/>
              </w:rPr>
              <w:t>质量管理体系覆盖的过程</w:t>
            </w:r>
            <w:r w:rsidRPr="00721917">
              <w:rPr>
                <w:rFonts w:asciiTheme="minorEastAsia" w:eastAsiaTheme="minorEastAsia" w:hAnsiTheme="minorEastAsia" w:hint="eastAsia"/>
                <w:lang w:val="en-GB"/>
              </w:rPr>
              <w:t>和活动</w:t>
            </w:r>
            <w:r w:rsidRPr="00721917">
              <w:rPr>
                <w:rFonts w:asciiTheme="minorEastAsia" w:eastAsiaTheme="minorEastAsia" w:hAnsiTheme="minorEastAsia" w:hint="eastAsia"/>
              </w:rPr>
              <w:t>。</w:t>
            </w:r>
          </w:p>
        </w:tc>
      </w:tr>
      <w:tr w:rsidR="007320B3" w:rsidRPr="00721917" w:rsidTr="00B825C2">
        <w:tc>
          <w:tcPr>
            <w:tcW w:w="1214" w:type="dxa"/>
            <w:vMerge w:val="restart"/>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领导作用</w:t>
            </w: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最高管理者确定并证实了对相关管理体系的领导作用与承诺；</w:t>
            </w:r>
          </w:p>
        </w:tc>
      </w:tr>
      <w:tr w:rsidR="007320B3" w:rsidRPr="00721917" w:rsidTr="00B825C2">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QMS最高管理者应确及证实其以顾客为关注焦点的领导作用和承诺；通过——</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■以身作则 ■建立机制 ■法规宣传 ■风险机遇的应对 ■重视顾客反馈 □其他</w:t>
            </w:r>
          </w:p>
        </w:tc>
      </w:tr>
      <w:tr w:rsidR="007320B3" w:rsidRPr="00721917" w:rsidTr="00B825C2">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pacing w:line="360" w:lineRule="auto"/>
              <w:rPr>
                <w:rFonts w:asciiTheme="minorEastAsia" w:eastAsiaTheme="minorEastAsia" w:hAnsiTheme="minorEastAsia"/>
                <w:u w:val="single"/>
              </w:rPr>
            </w:pPr>
            <w:r w:rsidRPr="00721917">
              <w:rPr>
                <w:rFonts w:asciiTheme="minorEastAsia" w:eastAsiaTheme="minorEastAsia" w:hAnsiTheme="minorEastAsia" w:hint="eastAsia"/>
              </w:rPr>
              <w:t>最高管理者制定了文件化的管理体系方针：</w:t>
            </w:r>
            <w:r w:rsidR="006D016D" w:rsidRPr="00721917">
              <w:rPr>
                <w:rFonts w:asciiTheme="minorEastAsia" w:eastAsiaTheme="minorEastAsia" w:hAnsiTheme="minorEastAsia" w:hint="eastAsia"/>
                <w:szCs w:val="21"/>
              </w:rPr>
              <w:t>精益求精 创“同欣盛”新优势</w:t>
            </w:r>
            <w:r w:rsidRPr="00721917">
              <w:rPr>
                <w:rFonts w:asciiTheme="minorEastAsia" w:eastAsiaTheme="minorEastAsia" w:hAnsiTheme="minorEastAsia" w:cs="宋体" w:hint="eastAsia"/>
                <w:u w:val="single"/>
              </w:rPr>
              <w:t>。</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lang w:val="en-GB"/>
              </w:rPr>
              <w:t>质量方针合理恰当并为相应的质量目标提供了框架。</w:t>
            </w:r>
            <w:r w:rsidRPr="00721917">
              <w:rPr>
                <w:rFonts w:asciiTheme="minorEastAsia" w:eastAsiaTheme="minorEastAsia" w:hAnsiTheme="minorEastAsia" w:hint="eastAsia"/>
              </w:rPr>
              <w:t>最高</w:t>
            </w:r>
            <w:r w:rsidRPr="00721917">
              <w:rPr>
                <w:rFonts w:asciiTheme="minorEastAsia" w:eastAsiaTheme="minorEastAsia" w:hAnsiTheme="minorEastAsia" w:hint="eastAsia"/>
                <w:lang w:val="en-GB"/>
              </w:rPr>
              <w:t>管理层已经宣布了组织的质量方针并进行了实施，它使所有员工负起持续改进质量管理体系的责任，</w:t>
            </w:r>
            <w:r w:rsidRPr="00721917">
              <w:rPr>
                <w:rFonts w:asciiTheme="minorEastAsia" w:eastAsiaTheme="minorEastAsia" w:hAnsiTheme="minorEastAsia" w:hint="eastAsia"/>
              </w:rPr>
              <w:t>并在相关方有需要时提供。</w:t>
            </w:r>
          </w:p>
        </w:tc>
      </w:tr>
      <w:tr w:rsidR="007320B3" w:rsidRPr="00721917" w:rsidTr="00B825C2">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最高管理者确定了组织架构及相关岗位的职责、权限，并进行了全员的沟通和理解；</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QMS的主管部门是——行政部</w:t>
            </w:r>
          </w:p>
          <w:p w:rsidR="007320B3" w:rsidRPr="00721917" w:rsidRDefault="007320B3" w:rsidP="00B825C2">
            <w:pPr>
              <w:shd w:val="clear" w:color="auto" w:fill="C7D9F1" w:themeFill="text2" w:themeFillTint="32"/>
              <w:rPr>
                <w:rFonts w:asciiTheme="minorEastAsia" w:eastAsiaTheme="minorEastAsia" w:hAnsiTheme="minorEastAsia"/>
              </w:rPr>
            </w:pPr>
          </w:p>
        </w:tc>
      </w:tr>
      <w:tr w:rsidR="007320B3" w:rsidRPr="00721917" w:rsidTr="00B825C2">
        <w:tc>
          <w:tcPr>
            <w:tcW w:w="1214" w:type="dxa"/>
            <w:vMerge w:val="restart"/>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策划</w:t>
            </w: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7320B3" w:rsidRPr="00721917" w:rsidTr="00B825C2">
              <w:tc>
                <w:tcPr>
                  <w:tcW w:w="2840"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主要的风险或机遇描述</w:t>
                  </w:r>
                </w:p>
              </w:tc>
              <w:tc>
                <w:tcPr>
                  <w:tcW w:w="3965"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应对措施</w:t>
                  </w:r>
                </w:p>
              </w:tc>
              <w:tc>
                <w:tcPr>
                  <w:tcW w:w="1717"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措施的有效性</w:t>
                  </w:r>
                </w:p>
              </w:tc>
            </w:tr>
            <w:tr w:rsidR="007320B3" w:rsidRPr="00721917" w:rsidTr="00B825C2">
              <w:tc>
                <w:tcPr>
                  <w:tcW w:w="2840"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cs="宋体" w:hint="eastAsia"/>
                      <w:color w:val="000000"/>
                    </w:rPr>
                    <w:t>竞争风险</w:t>
                  </w:r>
                </w:p>
              </w:tc>
              <w:tc>
                <w:tcPr>
                  <w:tcW w:w="3965"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cs="宋体" w:hint="eastAsia"/>
                      <w:color w:val="000000"/>
                    </w:rPr>
                    <w:t>及时关注公司产品市场的情况，收集信息及时调整，保持公司产品的竞争力</w:t>
                  </w:r>
                </w:p>
              </w:tc>
              <w:tc>
                <w:tcPr>
                  <w:tcW w:w="1717"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有效</w:t>
                  </w:r>
                </w:p>
              </w:tc>
            </w:tr>
            <w:tr w:rsidR="007320B3" w:rsidRPr="00721917" w:rsidTr="00B825C2">
              <w:tc>
                <w:tcPr>
                  <w:tcW w:w="2840"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cs="宋体" w:hint="eastAsia"/>
                      <w:color w:val="000000"/>
                    </w:rPr>
                    <w:t>人力资源风险</w:t>
                  </w:r>
                </w:p>
              </w:tc>
              <w:tc>
                <w:tcPr>
                  <w:tcW w:w="3965"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cs="宋体" w:hint="eastAsia"/>
                      <w:color w:val="000000"/>
                    </w:rPr>
                    <w:t>各部门应及时关注员工的心态变化，注意工作方式，创造良好的工作环境，提高员工的归属感</w:t>
                  </w:r>
                </w:p>
              </w:tc>
              <w:tc>
                <w:tcPr>
                  <w:tcW w:w="1717" w:type="dxa"/>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有效</w:t>
                  </w:r>
                </w:p>
              </w:tc>
            </w:tr>
            <w:tr w:rsidR="007320B3" w:rsidRPr="00721917" w:rsidTr="00B825C2">
              <w:tc>
                <w:tcPr>
                  <w:tcW w:w="2840" w:type="dxa"/>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3965" w:type="dxa"/>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1717" w:type="dxa"/>
                </w:tcPr>
                <w:p w:rsidR="007320B3" w:rsidRPr="00721917" w:rsidRDefault="007320B3" w:rsidP="00B825C2">
                  <w:pPr>
                    <w:shd w:val="clear" w:color="auto" w:fill="C7D9F1" w:themeFill="text2" w:themeFillTint="32"/>
                    <w:rPr>
                      <w:rFonts w:asciiTheme="minorEastAsia" w:eastAsiaTheme="minorEastAsia" w:hAnsiTheme="minorEastAsia"/>
                    </w:rPr>
                  </w:pPr>
                </w:p>
              </w:tc>
            </w:tr>
          </w:tbl>
          <w:p w:rsidR="007320B3" w:rsidRPr="00721917" w:rsidRDefault="007320B3" w:rsidP="00B825C2">
            <w:pPr>
              <w:shd w:val="clear" w:color="auto" w:fill="C7D9F1" w:themeFill="text2" w:themeFillTint="32"/>
              <w:rPr>
                <w:rFonts w:asciiTheme="minorEastAsia" w:eastAsiaTheme="minorEastAsia" w:hAnsiTheme="minorEastAsia"/>
              </w:rPr>
            </w:pPr>
          </w:p>
        </w:tc>
      </w:tr>
      <w:tr w:rsidR="007320B3" w:rsidRPr="00721917" w:rsidTr="00B825C2">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320B3" w:rsidRPr="00721917" w:rsidTr="00B825C2">
              <w:tc>
                <w:tcPr>
                  <w:tcW w:w="2191" w:type="dxa"/>
                  <w:shd w:val="clear" w:color="auto" w:fill="auto"/>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质量目标</w:t>
                  </w:r>
                </w:p>
              </w:tc>
              <w:tc>
                <w:tcPr>
                  <w:tcW w:w="3136" w:type="dxa"/>
                  <w:shd w:val="clear" w:color="auto" w:fill="auto"/>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计算方法</w:t>
                  </w:r>
                </w:p>
              </w:tc>
              <w:tc>
                <w:tcPr>
                  <w:tcW w:w="1350" w:type="dxa"/>
                  <w:shd w:val="clear" w:color="auto" w:fill="auto"/>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责任部门</w:t>
                  </w:r>
                </w:p>
              </w:tc>
              <w:tc>
                <w:tcPr>
                  <w:tcW w:w="1774" w:type="dxa"/>
                  <w:shd w:val="clear" w:color="auto" w:fill="auto"/>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目标实际完成</w:t>
                  </w:r>
                </w:p>
              </w:tc>
            </w:tr>
            <w:tr w:rsidR="007320B3" w:rsidRPr="00721917" w:rsidTr="00B825C2">
              <w:trPr>
                <w:trHeight w:val="538"/>
              </w:trPr>
              <w:tc>
                <w:tcPr>
                  <w:tcW w:w="2191" w:type="dxa"/>
                  <w:shd w:val="clear" w:color="auto" w:fill="auto"/>
                  <w:vAlign w:val="center"/>
                </w:tcPr>
                <w:p w:rsidR="007320B3" w:rsidRPr="00721917" w:rsidRDefault="006D016D" w:rsidP="00B825C2">
                  <w:pPr>
                    <w:spacing w:line="360" w:lineRule="exact"/>
                    <w:rPr>
                      <w:rFonts w:asciiTheme="minorEastAsia" w:eastAsiaTheme="minorEastAsia" w:hAnsiTheme="minorEastAsia"/>
                      <w:szCs w:val="21"/>
                    </w:rPr>
                  </w:pPr>
                  <w:r w:rsidRPr="00721917">
                    <w:rPr>
                      <w:rFonts w:asciiTheme="minorEastAsia" w:eastAsiaTheme="minorEastAsia" w:hAnsiTheme="minorEastAsia" w:hint="eastAsia"/>
                      <w:szCs w:val="21"/>
                    </w:rPr>
                    <w:t>产品交付合格率100%</w:t>
                  </w:r>
                </w:p>
              </w:tc>
              <w:tc>
                <w:tcPr>
                  <w:tcW w:w="3136" w:type="dxa"/>
                  <w:shd w:val="clear" w:color="auto" w:fill="auto"/>
                  <w:vAlign w:val="center"/>
                </w:tcPr>
                <w:p w:rsidR="007320B3" w:rsidRPr="00721917" w:rsidRDefault="007320B3" w:rsidP="00B825C2">
                  <w:pPr>
                    <w:spacing w:line="360" w:lineRule="exact"/>
                    <w:rPr>
                      <w:rFonts w:asciiTheme="minorEastAsia" w:eastAsiaTheme="minorEastAsia" w:hAnsiTheme="minorEastAsia"/>
                      <w:color w:val="000000"/>
                      <w:szCs w:val="18"/>
                      <w:lang w:val="en-GB"/>
                    </w:rPr>
                  </w:pPr>
                  <w:r w:rsidRPr="00721917">
                    <w:rPr>
                      <w:rFonts w:asciiTheme="minorEastAsia" w:eastAsiaTheme="minorEastAsia" w:hAnsiTheme="minorEastAsia" w:hint="eastAsia"/>
                      <w:szCs w:val="21"/>
                    </w:rPr>
                    <w:t>交付合格数/交付总数*100%</w:t>
                  </w:r>
                </w:p>
              </w:tc>
              <w:tc>
                <w:tcPr>
                  <w:tcW w:w="1350" w:type="dxa"/>
                  <w:shd w:val="clear" w:color="auto" w:fill="auto"/>
                  <w:vAlign w:val="center"/>
                </w:tcPr>
                <w:p w:rsidR="007320B3" w:rsidRPr="00721917" w:rsidRDefault="00721917"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szCs w:val="21"/>
                    </w:rPr>
                    <w:t>安装部</w:t>
                  </w:r>
                </w:p>
              </w:tc>
              <w:tc>
                <w:tcPr>
                  <w:tcW w:w="1774" w:type="dxa"/>
                  <w:shd w:val="clear" w:color="auto" w:fill="auto"/>
                </w:tcPr>
                <w:p w:rsidR="007320B3" w:rsidRPr="00721917" w:rsidRDefault="007320B3" w:rsidP="00B825C2">
                  <w:pPr>
                    <w:widowControl/>
                    <w:spacing w:before="40"/>
                    <w:jc w:val="left"/>
                    <w:rPr>
                      <w:rFonts w:asciiTheme="minorEastAsia" w:eastAsiaTheme="minorEastAsia" w:hAnsiTheme="minorEastAsia"/>
                      <w:color w:val="000000"/>
                      <w:szCs w:val="18"/>
                    </w:rPr>
                  </w:pPr>
                  <w:r w:rsidRPr="00721917">
                    <w:rPr>
                      <w:rFonts w:asciiTheme="minorEastAsia" w:eastAsiaTheme="minorEastAsia" w:hAnsiTheme="minorEastAsia" w:hint="eastAsia"/>
                      <w:color w:val="000000"/>
                      <w:szCs w:val="18"/>
                    </w:rPr>
                    <w:t>100%</w:t>
                  </w:r>
                </w:p>
              </w:tc>
            </w:tr>
            <w:tr w:rsidR="007320B3" w:rsidRPr="00721917" w:rsidTr="00B825C2">
              <w:trPr>
                <w:trHeight w:val="603"/>
              </w:trPr>
              <w:tc>
                <w:tcPr>
                  <w:tcW w:w="2191" w:type="dxa"/>
                  <w:shd w:val="clear" w:color="auto" w:fill="auto"/>
                  <w:vAlign w:val="center"/>
                </w:tcPr>
                <w:p w:rsidR="007320B3" w:rsidRPr="00721917" w:rsidRDefault="007320B3" w:rsidP="00B825C2">
                  <w:pPr>
                    <w:spacing w:line="360" w:lineRule="exact"/>
                    <w:rPr>
                      <w:rFonts w:asciiTheme="minorEastAsia" w:eastAsiaTheme="minorEastAsia" w:hAnsiTheme="minorEastAsia"/>
                      <w:szCs w:val="21"/>
                    </w:rPr>
                  </w:pPr>
                  <w:r w:rsidRPr="00721917">
                    <w:rPr>
                      <w:rFonts w:asciiTheme="minorEastAsia" w:eastAsiaTheme="minorEastAsia" w:hAnsiTheme="minorEastAsia" w:hint="eastAsia"/>
                      <w:szCs w:val="21"/>
                    </w:rPr>
                    <w:t xml:space="preserve">合同履约率≥95% </w:t>
                  </w:r>
                </w:p>
              </w:tc>
              <w:tc>
                <w:tcPr>
                  <w:tcW w:w="3136" w:type="dxa"/>
                  <w:shd w:val="clear" w:color="auto" w:fill="auto"/>
                  <w:vAlign w:val="center"/>
                </w:tcPr>
                <w:p w:rsidR="007320B3" w:rsidRPr="00721917" w:rsidRDefault="007320B3" w:rsidP="00B825C2">
                  <w:pPr>
                    <w:spacing w:line="360" w:lineRule="exact"/>
                    <w:rPr>
                      <w:rFonts w:asciiTheme="minorEastAsia" w:eastAsiaTheme="minorEastAsia" w:hAnsiTheme="minorEastAsia"/>
                      <w:color w:val="000000"/>
                      <w:szCs w:val="18"/>
                    </w:rPr>
                  </w:pPr>
                  <w:r w:rsidRPr="00721917">
                    <w:rPr>
                      <w:rFonts w:asciiTheme="minorEastAsia" w:eastAsiaTheme="minorEastAsia" w:hAnsiTheme="minorEastAsia" w:hint="eastAsia"/>
                      <w:szCs w:val="21"/>
                    </w:rPr>
                    <w:t>按时完成数/合同总数*100%</w:t>
                  </w:r>
                </w:p>
              </w:tc>
              <w:tc>
                <w:tcPr>
                  <w:tcW w:w="1350" w:type="dxa"/>
                  <w:shd w:val="clear" w:color="auto" w:fill="auto"/>
                  <w:vAlign w:val="center"/>
                </w:tcPr>
                <w:p w:rsidR="007320B3" w:rsidRPr="00721917" w:rsidRDefault="00721917"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szCs w:val="21"/>
                    </w:rPr>
                    <w:t>销售部</w:t>
                  </w:r>
                </w:p>
              </w:tc>
              <w:tc>
                <w:tcPr>
                  <w:tcW w:w="1774" w:type="dxa"/>
                  <w:shd w:val="clear" w:color="auto" w:fill="auto"/>
                </w:tcPr>
                <w:p w:rsidR="007320B3" w:rsidRPr="00721917" w:rsidRDefault="007320B3" w:rsidP="00B825C2">
                  <w:pPr>
                    <w:widowControl/>
                    <w:spacing w:before="40"/>
                    <w:jc w:val="left"/>
                    <w:rPr>
                      <w:rFonts w:asciiTheme="minorEastAsia" w:eastAsiaTheme="minorEastAsia" w:hAnsiTheme="minorEastAsia"/>
                      <w:color w:val="000000"/>
                      <w:szCs w:val="18"/>
                    </w:rPr>
                  </w:pPr>
                  <w:r w:rsidRPr="00721917">
                    <w:rPr>
                      <w:rFonts w:asciiTheme="minorEastAsia" w:eastAsiaTheme="minorEastAsia" w:hAnsiTheme="minorEastAsia" w:hint="eastAsia"/>
                      <w:color w:val="000000"/>
                      <w:szCs w:val="18"/>
                    </w:rPr>
                    <w:t>100%</w:t>
                  </w:r>
                </w:p>
              </w:tc>
            </w:tr>
            <w:tr w:rsidR="007320B3" w:rsidRPr="00721917" w:rsidTr="00B825C2">
              <w:tc>
                <w:tcPr>
                  <w:tcW w:w="2191" w:type="dxa"/>
                  <w:shd w:val="clear" w:color="auto" w:fill="auto"/>
                  <w:vAlign w:val="center"/>
                </w:tcPr>
                <w:p w:rsidR="007320B3" w:rsidRPr="00721917" w:rsidRDefault="006D016D" w:rsidP="00B825C2">
                  <w:pPr>
                    <w:spacing w:line="360" w:lineRule="exact"/>
                    <w:rPr>
                      <w:rFonts w:asciiTheme="minorEastAsia" w:eastAsiaTheme="minorEastAsia" w:hAnsiTheme="minorEastAsia"/>
                      <w:szCs w:val="21"/>
                    </w:rPr>
                  </w:pPr>
                  <w:r w:rsidRPr="00721917">
                    <w:rPr>
                      <w:rFonts w:asciiTheme="minorEastAsia" w:eastAsiaTheme="minorEastAsia" w:hAnsiTheme="minorEastAsia" w:hint="eastAsia"/>
                      <w:szCs w:val="21"/>
                    </w:rPr>
                    <w:t>顾客满意率≥96分</w:t>
                  </w:r>
                </w:p>
              </w:tc>
              <w:tc>
                <w:tcPr>
                  <w:tcW w:w="3136" w:type="dxa"/>
                  <w:shd w:val="clear" w:color="auto" w:fill="auto"/>
                  <w:vAlign w:val="center"/>
                </w:tcPr>
                <w:p w:rsidR="007320B3" w:rsidRPr="00721917" w:rsidRDefault="007320B3" w:rsidP="00B825C2">
                  <w:pPr>
                    <w:spacing w:line="360" w:lineRule="exact"/>
                    <w:rPr>
                      <w:rFonts w:asciiTheme="minorEastAsia" w:eastAsiaTheme="minorEastAsia" w:hAnsiTheme="minorEastAsia"/>
                      <w:color w:val="000000"/>
                      <w:szCs w:val="18"/>
                    </w:rPr>
                  </w:pPr>
                  <w:r w:rsidRPr="00721917">
                    <w:rPr>
                      <w:rFonts w:asciiTheme="minorEastAsia" w:eastAsiaTheme="minorEastAsia" w:hAnsiTheme="minorEastAsia" w:hint="eastAsia"/>
                      <w:szCs w:val="21"/>
                    </w:rPr>
                    <w:t>满意得分和/总调查数</w:t>
                  </w:r>
                </w:p>
              </w:tc>
              <w:tc>
                <w:tcPr>
                  <w:tcW w:w="1350" w:type="dxa"/>
                  <w:shd w:val="clear" w:color="auto" w:fill="auto"/>
                  <w:vAlign w:val="center"/>
                </w:tcPr>
                <w:p w:rsidR="007320B3" w:rsidRPr="00721917" w:rsidRDefault="00721917"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szCs w:val="21"/>
                    </w:rPr>
                    <w:t>销售部</w:t>
                  </w:r>
                </w:p>
              </w:tc>
              <w:tc>
                <w:tcPr>
                  <w:tcW w:w="1774" w:type="dxa"/>
                  <w:shd w:val="clear" w:color="auto" w:fill="auto"/>
                </w:tcPr>
                <w:p w:rsidR="007320B3" w:rsidRPr="00721917" w:rsidRDefault="007320B3" w:rsidP="00721917">
                  <w:pPr>
                    <w:widowControl/>
                    <w:spacing w:before="40"/>
                    <w:jc w:val="left"/>
                    <w:rPr>
                      <w:rFonts w:asciiTheme="minorEastAsia" w:eastAsiaTheme="minorEastAsia" w:hAnsiTheme="minorEastAsia"/>
                      <w:color w:val="000000"/>
                      <w:szCs w:val="18"/>
                    </w:rPr>
                  </w:pPr>
                  <w:r w:rsidRPr="00721917">
                    <w:rPr>
                      <w:rFonts w:asciiTheme="minorEastAsia" w:eastAsiaTheme="minorEastAsia" w:hAnsiTheme="minorEastAsia" w:hint="eastAsia"/>
                      <w:color w:val="000000"/>
                      <w:szCs w:val="18"/>
                    </w:rPr>
                    <w:t>9</w:t>
                  </w:r>
                  <w:r w:rsidR="00721917" w:rsidRPr="00721917">
                    <w:rPr>
                      <w:rFonts w:asciiTheme="minorEastAsia" w:eastAsiaTheme="minorEastAsia" w:hAnsiTheme="minorEastAsia" w:hint="eastAsia"/>
                      <w:color w:val="000000"/>
                      <w:szCs w:val="18"/>
                    </w:rPr>
                    <w:t>8</w:t>
                  </w:r>
                  <w:r w:rsidRPr="00721917">
                    <w:rPr>
                      <w:rFonts w:asciiTheme="minorEastAsia" w:eastAsiaTheme="minorEastAsia" w:hAnsiTheme="minorEastAsia" w:hint="eastAsia"/>
                      <w:color w:val="000000"/>
                      <w:szCs w:val="18"/>
                    </w:rPr>
                    <w:t>分</w:t>
                  </w:r>
                </w:p>
              </w:tc>
            </w:tr>
            <w:tr w:rsidR="007320B3" w:rsidRPr="00721917" w:rsidTr="00B825C2">
              <w:tc>
                <w:tcPr>
                  <w:tcW w:w="2191" w:type="dxa"/>
                  <w:shd w:val="clear" w:color="auto" w:fill="auto"/>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3136" w:type="dxa"/>
                  <w:shd w:val="clear" w:color="auto" w:fill="auto"/>
                  <w:vAlign w:val="center"/>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1350" w:type="dxa"/>
                  <w:shd w:val="clear" w:color="auto" w:fill="auto"/>
                  <w:vAlign w:val="center"/>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1774" w:type="dxa"/>
                  <w:shd w:val="clear" w:color="auto" w:fill="auto"/>
                  <w:vAlign w:val="center"/>
                </w:tcPr>
                <w:p w:rsidR="007320B3" w:rsidRPr="00721917" w:rsidRDefault="007320B3" w:rsidP="00B825C2">
                  <w:pPr>
                    <w:shd w:val="clear" w:color="auto" w:fill="C7D9F1" w:themeFill="text2" w:themeFillTint="32"/>
                    <w:jc w:val="center"/>
                    <w:rPr>
                      <w:rFonts w:asciiTheme="minorEastAsia" w:eastAsiaTheme="minorEastAsia" w:hAnsiTheme="minorEastAsia"/>
                    </w:rPr>
                  </w:pPr>
                </w:p>
              </w:tc>
            </w:tr>
          </w:tbl>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目标已实现</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目标没有实现的，组织在内部及时进行原因分析并采取了改进措施。</w:t>
            </w:r>
          </w:p>
        </w:tc>
      </w:tr>
      <w:tr w:rsidR="007320B3" w:rsidRPr="00721917" w:rsidTr="00B825C2">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组织对相关管理体系进行变更时，变更应按所策划的方式实施；审核周期内的重大变更有：</w:t>
            </w:r>
          </w:p>
          <w:p w:rsidR="007320B3" w:rsidRPr="00721917" w:rsidRDefault="007320B3" w:rsidP="00B825C2">
            <w:pPr>
              <w:shd w:val="clear" w:color="auto" w:fill="C7D9F1" w:themeFill="text2" w:themeFillTint="32"/>
              <w:spacing w:before="40" w:after="40"/>
              <w:rPr>
                <w:rFonts w:asciiTheme="minorEastAsia" w:eastAsiaTheme="minorEastAsia" w:hAnsiTheme="minorEastAsia"/>
              </w:rPr>
            </w:pPr>
            <w:r w:rsidRPr="00721917">
              <w:rPr>
                <w:rFonts w:asciiTheme="minorEastAsia" w:eastAsiaTheme="minorEastAsia" w:hAnsiTheme="minorEastAsia" w:hint="eastAsia"/>
              </w:rPr>
              <w:t xml:space="preserve">□组织结构变更 □部门职责变更 □主要原材料 □关键人员 □生产工艺/服务流程 </w:t>
            </w:r>
          </w:p>
          <w:p w:rsidR="007320B3" w:rsidRPr="00721917" w:rsidRDefault="007320B3" w:rsidP="00B825C2">
            <w:pPr>
              <w:shd w:val="clear" w:color="auto" w:fill="C7D9F1" w:themeFill="text2" w:themeFillTint="32"/>
              <w:spacing w:before="40" w:after="40"/>
              <w:rPr>
                <w:rFonts w:asciiTheme="minorEastAsia" w:eastAsiaTheme="minorEastAsia" w:hAnsiTheme="minorEastAsia"/>
              </w:rPr>
            </w:pPr>
            <w:r w:rsidRPr="00721917">
              <w:rPr>
                <w:rFonts w:asciiTheme="minorEastAsia" w:eastAsiaTheme="minorEastAsia" w:hAnsiTheme="minorEastAsia" w:hint="eastAsia"/>
              </w:rPr>
              <w:t>□主要设备设施 □主要检测设备 □其他</w:t>
            </w:r>
          </w:p>
          <w:p w:rsidR="007320B3" w:rsidRPr="00721917" w:rsidRDefault="007320B3" w:rsidP="00B825C2">
            <w:pPr>
              <w:shd w:val="clear" w:color="auto" w:fill="C7D9F1" w:themeFill="text2" w:themeFillTint="32"/>
              <w:spacing w:before="40" w:after="40"/>
              <w:rPr>
                <w:rFonts w:asciiTheme="minorEastAsia" w:eastAsiaTheme="minorEastAsia" w:hAnsiTheme="minorEastAsia"/>
              </w:rPr>
            </w:pPr>
            <w:r w:rsidRPr="00721917">
              <w:rPr>
                <w:rFonts w:asciiTheme="minorEastAsia" w:eastAsiaTheme="minorEastAsia" w:hAnsiTheme="minorEastAsia" w:hint="eastAsia"/>
              </w:rPr>
              <w:t>考虑了变更目的及其潜在后果、质量管理体系的完整性、资源的可获得性和职责和权限的分配或再分配；</w:t>
            </w:r>
          </w:p>
        </w:tc>
      </w:tr>
      <w:tr w:rsidR="007320B3" w:rsidRPr="00721917" w:rsidTr="00B825C2">
        <w:trPr>
          <w:trHeight w:val="882"/>
        </w:trPr>
        <w:tc>
          <w:tcPr>
            <w:tcW w:w="1214" w:type="dxa"/>
            <w:vMerge w:val="restart"/>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支持</w:t>
            </w: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组织的资源状况：</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现有内部资源的能力</w:t>
            </w:r>
            <w:r w:rsidRPr="00721917">
              <w:rPr>
                <w:rFonts w:asciiTheme="minorEastAsia" w:eastAsiaTheme="minorEastAsia" w:hAnsiTheme="minorEastAsia" w:hint="eastAsia"/>
              </w:rPr>
              <w:t>可满足质量管理体系运行；</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现有内部资源的能力</w:t>
            </w:r>
            <w:r w:rsidRPr="00721917">
              <w:rPr>
                <w:rFonts w:asciiTheme="minorEastAsia" w:eastAsiaTheme="minorEastAsia" w:hAnsiTheme="minorEastAsia" w:hint="eastAsia"/>
              </w:rPr>
              <w:t>可基本满足质量管理体系运行，但是还有不足需要补充：</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现有内部资源的能力</w:t>
            </w:r>
            <w:r w:rsidRPr="00721917">
              <w:rPr>
                <w:rFonts w:asciiTheme="minorEastAsia" w:eastAsiaTheme="minorEastAsia" w:hAnsiTheme="minorEastAsia" w:hint="eastAsia"/>
              </w:rPr>
              <w:t>完全不能满足质量管理体系运行，</w:t>
            </w:r>
            <w:r w:rsidRPr="00721917">
              <w:rPr>
                <w:rFonts w:asciiTheme="minorEastAsia" w:eastAsiaTheme="minorEastAsia" w:hAnsiTheme="minorEastAsia"/>
              </w:rPr>
              <w:t>需要从外部供方获得</w:t>
            </w:r>
            <w:r w:rsidRPr="00721917">
              <w:rPr>
                <w:rFonts w:asciiTheme="minorEastAsia" w:eastAsiaTheme="minorEastAsia" w:hAnsiTheme="minorEastAsia" w:hint="eastAsia"/>
              </w:rPr>
              <w:t>：</w:t>
            </w:r>
            <w:r w:rsidRPr="00721917">
              <w:rPr>
                <w:rFonts w:asciiTheme="minorEastAsia" w:eastAsiaTheme="minorEastAsia" w:hAnsiTheme="minorEastAsia" w:hint="eastAsia"/>
                <w:u w:val="single"/>
              </w:rPr>
              <w:t xml:space="preserve">      </w:t>
            </w:r>
          </w:p>
        </w:tc>
      </w:tr>
      <w:tr w:rsidR="007320B3" w:rsidRPr="00721917" w:rsidTr="00B825C2">
        <w:trPr>
          <w:trHeight w:val="381"/>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组织应确定并配备所需的</w:t>
            </w:r>
            <w:r w:rsidRPr="00721917">
              <w:rPr>
                <w:rFonts w:asciiTheme="minorEastAsia" w:eastAsiaTheme="minorEastAsia" w:hAnsiTheme="minorEastAsia" w:hint="eastAsia"/>
              </w:rPr>
              <w:t>管理人员、技术</w:t>
            </w:r>
            <w:r w:rsidRPr="00721917">
              <w:rPr>
                <w:rFonts w:asciiTheme="minorEastAsia" w:eastAsiaTheme="minorEastAsia" w:hAnsiTheme="minorEastAsia"/>
              </w:rPr>
              <w:t>人员</w:t>
            </w:r>
            <w:r w:rsidRPr="00721917">
              <w:rPr>
                <w:rFonts w:asciiTheme="minorEastAsia" w:eastAsiaTheme="minorEastAsia" w:hAnsiTheme="minorEastAsia" w:hint="eastAsia"/>
              </w:rPr>
              <w:t>和生产操作/服务提供人员：</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人力</w:t>
            </w:r>
            <w:r w:rsidRPr="00721917">
              <w:rPr>
                <w:rFonts w:asciiTheme="minorEastAsia" w:eastAsiaTheme="minorEastAsia" w:hAnsiTheme="minorEastAsia"/>
              </w:rPr>
              <w:t>资源的能力</w:t>
            </w:r>
            <w:r w:rsidRPr="00721917">
              <w:rPr>
                <w:rFonts w:asciiTheme="minorEastAsia" w:eastAsiaTheme="minorEastAsia" w:hAnsiTheme="minorEastAsia" w:hint="eastAsia"/>
              </w:rPr>
              <w:t>可满足质量管理体系运行；</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人力</w:t>
            </w:r>
            <w:r w:rsidRPr="00721917">
              <w:rPr>
                <w:rFonts w:asciiTheme="minorEastAsia" w:eastAsiaTheme="minorEastAsia" w:hAnsiTheme="minorEastAsia"/>
              </w:rPr>
              <w:t>资源的能力</w:t>
            </w:r>
            <w:r w:rsidRPr="00721917">
              <w:rPr>
                <w:rFonts w:asciiTheme="minorEastAsia" w:eastAsiaTheme="minorEastAsia" w:hAnsiTheme="minorEastAsia" w:hint="eastAsia"/>
              </w:rPr>
              <w:t>可基本满足质量管理体系运行，但是还有不足需要补充：</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人力</w:t>
            </w:r>
            <w:r w:rsidRPr="00721917">
              <w:rPr>
                <w:rFonts w:asciiTheme="minorEastAsia" w:eastAsiaTheme="minorEastAsia" w:hAnsiTheme="minorEastAsia"/>
              </w:rPr>
              <w:t>资源的能力</w:t>
            </w:r>
            <w:r w:rsidRPr="00721917">
              <w:rPr>
                <w:rFonts w:asciiTheme="minorEastAsia" w:eastAsiaTheme="minorEastAsia" w:hAnsiTheme="minorEastAsia" w:hint="eastAsia"/>
              </w:rPr>
              <w:t>完全不能满足质量管理体系运行，</w:t>
            </w:r>
            <w:r w:rsidRPr="00721917">
              <w:rPr>
                <w:rFonts w:asciiTheme="minorEastAsia" w:eastAsiaTheme="minorEastAsia" w:hAnsiTheme="minorEastAsia"/>
              </w:rPr>
              <w:t>需要从外部供方获得</w:t>
            </w:r>
            <w:r w:rsidRPr="00721917">
              <w:rPr>
                <w:rFonts w:asciiTheme="minorEastAsia" w:eastAsiaTheme="minorEastAsia" w:hAnsiTheme="minorEastAsia" w:hint="eastAsia"/>
              </w:rPr>
              <w:t>：</w:t>
            </w:r>
            <w:r w:rsidRPr="00721917">
              <w:rPr>
                <w:rFonts w:asciiTheme="minorEastAsia" w:eastAsiaTheme="minorEastAsia" w:hAnsiTheme="minorEastAsia" w:hint="eastAsia"/>
                <w:u w:val="single"/>
              </w:rPr>
              <w:t xml:space="preserve">      </w:t>
            </w:r>
          </w:p>
        </w:tc>
      </w:tr>
      <w:tr w:rsidR="007320B3" w:rsidRPr="00721917" w:rsidTr="00B825C2">
        <w:trPr>
          <w:trHeight w:val="882"/>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组织应确定、提供并维护所需的基础设施情况：</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建筑面积</w:t>
            </w:r>
            <w:r w:rsidRPr="00721917">
              <w:rPr>
                <w:rFonts w:asciiTheme="minorEastAsia" w:eastAsiaTheme="minorEastAsia" w:hAnsiTheme="minorEastAsia" w:hint="eastAsia"/>
                <w:u w:val="single"/>
              </w:rPr>
              <w:t xml:space="preserve"> </w:t>
            </w:r>
            <w:r w:rsidR="00721917" w:rsidRPr="00721917">
              <w:rPr>
                <w:rFonts w:asciiTheme="minorEastAsia" w:eastAsiaTheme="minorEastAsia" w:hAnsiTheme="minorEastAsia" w:hint="eastAsia"/>
                <w:u w:val="single"/>
              </w:rPr>
              <w:t>130</w:t>
            </w:r>
            <w:r w:rsidRPr="00721917">
              <w:rPr>
                <w:rFonts w:asciiTheme="minorEastAsia" w:eastAsiaTheme="minorEastAsia" w:hAnsiTheme="minorEastAsia" w:hint="eastAsia"/>
                <w:u w:val="single"/>
              </w:rPr>
              <w:t>平方米左右</w:t>
            </w:r>
            <w:r w:rsidRPr="00721917">
              <w:rPr>
                <w:rFonts w:asciiTheme="minorEastAsia" w:eastAsiaTheme="minorEastAsia" w:hAnsiTheme="minorEastAsia" w:hint="eastAsia"/>
              </w:rPr>
              <w:t>；生产车间</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个；库房</w:t>
            </w:r>
            <w:r w:rsidRPr="00721917">
              <w:rPr>
                <w:rFonts w:asciiTheme="minorEastAsia" w:eastAsiaTheme="minorEastAsia" w:hAnsiTheme="minorEastAsia" w:hint="eastAsia"/>
                <w:u w:val="single"/>
              </w:rPr>
              <w:t xml:space="preserve">  无   </w:t>
            </w:r>
            <w:r w:rsidRPr="00721917">
              <w:rPr>
                <w:rFonts w:asciiTheme="minorEastAsia" w:eastAsiaTheme="minorEastAsia" w:hAnsiTheme="minorEastAsia" w:hint="eastAsia"/>
              </w:rPr>
              <w:t>；实验室</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个；</w:t>
            </w:r>
          </w:p>
          <w:p w:rsidR="007320B3" w:rsidRPr="00721917" w:rsidRDefault="007320B3" w:rsidP="00B825C2">
            <w:pPr>
              <w:shd w:val="clear" w:color="auto" w:fill="C7D9F1" w:themeFill="text2" w:themeFillTint="32"/>
              <w:rPr>
                <w:rFonts w:asciiTheme="minorEastAsia" w:eastAsiaTheme="minorEastAsia" w:hAnsiTheme="minorEastAsia" w:cs="宋体"/>
                <w:kern w:val="0"/>
                <w:szCs w:val="21"/>
              </w:rPr>
            </w:pPr>
            <w:r w:rsidRPr="00721917">
              <w:rPr>
                <w:rFonts w:asciiTheme="minorEastAsia" w:eastAsiaTheme="minorEastAsia" w:hAnsiTheme="minorEastAsia" w:hint="eastAsia"/>
              </w:rPr>
              <w:t>主要生产设备有：</w:t>
            </w:r>
            <w:r w:rsidRPr="00721917">
              <w:rPr>
                <w:rFonts w:asciiTheme="minorEastAsia" w:eastAsiaTheme="minorEastAsia" w:hAnsiTheme="minorEastAsia" w:cs="宋体" w:hint="eastAsia"/>
                <w:kern w:val="0"/>
                <w:szCs w:val="21"/>
                <w:u w:val="single"/>
              </w:rPr>
              <w:t>电脑、打印机、</w:t>
            </w:r>
            <w:r w:rsidR="00721917" w:rsidRPr="00721917">
              <w:rPr>
                <w:rFonts w:asciiTheme="minorEastAsia" w:eastAsiaTheme="minorEastAsia" w:hAnsiTheme="minorEastAsia" w:hint="eastAsia"/>
                <w:szCs w:val="21"/>
              </w:rPr>
              <w:t>电动抛光机、冲击钻、手电钻、电焊机、手动葫芦、卷扬机、切割机、千金顶和办公设备</w:t>
            </w:r>
            <w:r w:rsidRPr="00721917">
              <w:rPr>
                <w:rFonts w:asciiTheme="minorEastAsia" w:eastAsiaTheme="minorEastAsia" w:hAnsiTheme="minorEastAsia" w:cs="宋体" w:hint="eastAsia"/>
                <w:kern w:val="0"/>
                <w:szCs w:val="21"/>
                <w:u w:val="single"/>
              </w:rPr>
              <w:t>。</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特种设备：</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叉车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行车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锅炉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电梯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压力容器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压力管道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不适用  </w:t>
            </w:r>
          </w:p>
          <w:p w:rsidR="007320B3" w:rsidRPr="00721917" w:rsidRDefault="007320B3" w:rsidP="00B825C2">
            <w:pPr>
              <w:shd w:val="clear" w:color="auto" w:fill="C7D9F1" w:themeFill="text2" w:themeFillTint="32"/>
              <w:rPr>
                <w:rFonts w:asciiTheme="minorEastAsia" w:eastAsiaTheme="minorEastAsia" w:hAnsiTheme="minorEastAsia"/>
                <w:u w:val="single"/>
              </w:rPr>
            </w:pPr>
            <w:r w:rsidRPr="00721917">
              <w:rPr>
                <w:rFonts w:asciiTheme="minorEastAsia" w:eastAsiaTheme="minorEastAsia" w:hAnsiTheme="minorEastAsia" w:hint="eastAsia"/>
              </w:rPr>
              <w:t>特种设备管理：</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进行了定期检验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未进行定期检验的有： </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基础设施可满足质量管理体系运行；</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基础设施可基本满足质量管理体系运行，但是还有不足需要补充：</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C7D9F1" w:themeFill="text2" w:themeFillTint="32"/>
              <w:rPr>
                <w:rFonts w:asciiTheme="minorEastAsia" w:eastAsiaTheme="minorEastAsia" w:hAnsiTheme="minorEastAsia"/>
                <w:u w:val="single"/>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基础设施完全不能满足质量管理体系运行，</w:t>
            </w:r>
            <w:r w:rsidRPr="00721917">
              <w:rPr>
                <w:rFonts w:asciiTheme="minorEastAsia" w:eastAsiaTheme="minorEastAsia" w:hAnsiTheme="minorEastAsia"/>
              </w:rPr>
              <w:t>需要从外部供方获得</w:t>
            </w:r>
            <w:r w:rsidRPr="00721917">
              <w:rPr>
                <w:rFonts w:asciiTheme="minorEastAsia" w:eastAsiaTheme="minorEastAsia" w:hAnsiTheme="minorEastAsia" w:hint="eastAsia"/>
              </w:rPr>
              <w:t>：</w:t>
            </w:r>
            <w:r w:rsidRPr="00721917">
              <w:rPr>
                <w:rFonts w:asciiTheme="minorEastAsia" w:eastAsiaTheme="minorEastAsia" w:hAnsiTheme="minorEastAsia" w:hint="eastAsia"/>
                <w:u w:val="single"/>
              </w:rPr>
              <w:t xml:space="preserve">            </w:t>
            </w:r>
          </w:p>
        </w:tc>
      </w:tr>
      <w:tr w:rsidR="007320B3" w:rsidRPr="00721917" w:rsidTr="00B825C2">
        <w:trPr>
          <w:trHeight w:val="882"/>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 xml:space="preserve">组织应确定、提供并维护所需的人为因素与物理因素环境，以运行过程并获得合格产品和服务。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运行环境可满足质量管理体系运行；</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运行环境可基本满足质量管理体系运行，说明：</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运行环境完全不能满足质量管理体系运行，说明：</w:t>
            </w:r>
            <w:r w:rsidRPr="00721917">
              <w:rPr>
                <w:rFonts w:asciiTheme="minorEastAsia" w:eastAsiaTheme="minorEastAsia" w:hAnsiTheme="minorEastAsia" w:hint="eastAsia"/>
                <w:u w:val="single"/>
              </w:rPr>
              <w:t xml:space="preserve">                         </w:t>
            </w:r>
          </w:p>
        </w:tc>
      </w:tr>
      <w:tr w:rsidR="007320B3" w:rsidRPr="00721917" w:rsidTr="00B825C2">
        <w:trPr>
          <w:trHeight w:val="882"/>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组织的</w:t>
            </w:r>
            <w:r w:rsidRPr="00721917">
              <w:rPr>
                <w:rFonts w:asciiTheme="minorEastAsia" w:eastAsiaTheme="minorEastAsia" w:hAnsiTheme="minorEastAsia"/>
              </w:rPr>
              <w:t>监视和测量资源</w:t>
            </w:r>
            <w:r w:rsidRPr="00721917">
              <w:rPr>
                <w:rFonts w:asciiTheme="minorEastAsia" w:eastAsiaTheme="minorEastAsia" w:hAnsiTheme="minorEastAsia" w:hint="eastAsia"/>
              </w:rPr>
              <w:t>：</w:t>
            </w:r>
            <w:r w:rsidR="00721917" w:rsidRPr="00721917">
              <w:rPr>
                <w:rFonts w:asciiTheme="minorEastAsia" w:eastAsiaTheme="minorEastAsia" w:hAnsiTheme="minorEastAsia"/>
              </w:rPr>
              <w:t>■</w:t>
            </w:r>
            <w:r w:rsidRPr="00721917">
              <w:rPr>
                <w:rFonts w:asciiTheme="minorEastAsia" w:eastAsiaTheme="minorEastAsia" w:hAnsiTheme="minorEastAsia" w:hint="eastAsia"/>
              </w:rPr>
              <w:t xml:space="preserve">计量器具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服务流程检查表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计量器具的</w:t>
            </w:r>
            <w:r w:rsidRPr="00721917">
              <w:rPr>
                <w:rFonts w:asciiTheme="minorEastAsia" w:eastAsiaTheme="minorEastAsia" w:hAnsiTheme="minorEastAsia"/>
              </w:rPr>
              <w:t>测量溯源</w:t>
            </w:r>
            <w:r w:rsidRPr="00721917">
              <w:rPr>
                <w:rFonts w:asciiTheme="minorEastAsia" w:eastAsiaTheme="minorEastAsia" w:hAnsiTheme="minorEastAsia" w:hint="eastAsia"/>
              </w:rPr>
              <w:t xml:space="preserve">方法：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自校   </w:t>
            </w:r>
            <w:r w:rsidR="00721917" w:rsidRPr="00721917">
              <w:rPr>
                <w:rFonts w:asciiTheme="minorEastAsia" w:eastAsiaTheme="minorEastAsia" w:hAnsiTheme="minorEastAsia"/>
              </w:rPr>
              <w:t>■</w:t>
            </w:r>
            <w:r w:rsidRPr="00721917">
              <w:rPr>
                <w:rFonts w:asciiTheme="minorEastAsia" w:eastAsiaTheme="minorEastAsia" w:hAnsiTheme="minorEastAsia" w:hint="eastAsia"/>
              </w:rPr>
              <w:t xml:space="preserve">外校 </w:t>
            </w:r>
          </w:p>
          <w:p w:rsidR="007320B3" w:rsidRPr="00721917" w:rsidRDefault="007320B3" w:rsidP="00B825C2">
            <w:pPr>
              <w:shd w:val="clear" w:color="auto" w:fill="C7D9F1" w:themeFill="text2" w:themeFillTint="32"/>
              <w:rPr>
                <w:rFonts w:asciiTheme="minorEastAsia" w:eastAsiaTheme="minorEastAsia" w:hAnsiTheme="minorEastAsia"/>
                <w:u w:val="single"/>
              </w:rPr>
            </w:pPr>
            <w:r w:rsidRPr="00721917">
              <w:rPr>
                <w:rFonts w:asciiTheme="minorEastAsia" w:eastAsiaTheme="minorEastAsia" w:hAnsiTheme="minorEastAsia" w:hint="eastAsia"/>
              </w:rPr>
              <w:t>国家强检的计量器具有：</w:t>
            </w:r>
            <w:r w:rsidRPr="00721917">
              <w:rPr>
                <w:rFonts w:asciiTheme="minorEastAsia" w:eastAsiaTheme="minorEastAsia" w:hAnsiTheme="minorEastAsia" w:hint="eastAsia"/>
                <w:color w:val="000000"/>
                <w:szCs w:val="21"/>
                <w:u w:val="single"/>
              </w:rPr>
              <w:t xml:space="preserve">          </w:t>
            </w:r>
          </w:p>
          <w:p w:rsidR="007320B3" w:rsidRPr="00721917" w:rsidRDefault="007320B3" w:rsidP="00B825C2">
            <w:pPr>
              <w:shd w:val="clear" w:color="auto" w:fill="C7D9F1" w:themeFill="text2" w:themeFillTint="32"/>
              <w:rPr>
                <w:rFonts w:asciiTheme="minorEastAsia" w:eastAsiaTheme="minorEastAsia" w:hAnsiTheme="minorEastAsia"/>
                <w:u w:val="single"/>
              </w:rPr>
            </w:pPr>
            <w:r w:rsidRPr="00721917">
              <w:rPr>
                <w:rFonts w:asciiTheme="minorEastAsia" w:eastAsiaTheme="minorEastAsia" w:hAnsiTheme="minorEastAsia" w:hint="eastAsia"/>
              </w:rPr>
              <w:t>计量器具管理：</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进行了定期校准/检定  </w:t>
            </w:r>
            <w:r w:rsidR="00721917" w:rsidRPr="00721917">
              <w:rPr>
                <w:rFonts w:asciiTheme="minorEastAsia" w:eastAsiaTheme="minorEastAsia" w:hAnsiTheme="minorEastAsia"/>
              </w:rPr>
              <w:t>■</w:t>
            </w:r>
            <w:r w:rsidRPr="00721917">
              <w:rPr>
                <w:rFonts w:asciiTheme="minorEastAsia" w:eastAsiaTheme="minorEastAsia" w:hAnsiTheme="minorEastAsia" w:hint="eastAsia"/>
              </w:rPr>
              <w:t xml:space="preserve">未进行定期校准/检定的有： </w:t>
            </w:r>
            <w:r w:rsidRPr="00721917">
              <w:rPr>
                <w:rFonts w:asciiTheme="minorEastAsia" w:eastAsiaTheme="minorEastAsia" w:hAnsiTheme="minorEastAsia" w:hint="eastAsia"/>
                <w:u w:val="single"/>
              </w:rPr>
              <w:t xml:space="preserve">  </w:t>
            </w:r>
            <w:r w:rsidR="00721917">
              <w:rPr>
                <w:rFonts w:asciiTheme="minorEastAsia" w:eastAsiaTheme="minorEastAsia" w:hAnsiTheme="minorEastAsia" w:hint="eastAsia"/>
                <w:u w:val="single"/>
              </w:rPr>
              <w:t>未提供有效校准或检定证书。</w:t>
            </w:r>
            <w:r w:rsidRPr="00721917">
              <w:rPr>
                <w:rFonts w:asciiTheme="minorEastAsia" w:eastAsiaTheme="minorEastAsia" w:hAnsiTheme="minorEastAsia" w:hint="eastAsia"/>
                <w:u w:val="single"/>
              </w:rPr>
              <w:t xml:space="preserve">       </w:t>
            </w:r>
          </w:p>
        </w:tc>
      </w:tr>
      <w:tr w:rsidR="007320B3" w:rsidRPr="00721917" w:rsidTr="00B825C2">
        <w:trPr>
          <w:trHeight w:val="882"/>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组织</w:t>
            </w:r>
            <w:r w:rsidRPr="00721917">
              <w:rPr>
                <w:rFonts w:asciiTheme="minorEastAsia" w:eastAsiaTheme="minorEastAsia" w:hAnsiTheme="minorEastAsia" w:hint="eastAsia"/>
              </w:rPr>
              <w:t>已</w:t>
            </w:r>
            <w:r w:rsidRPr="00721917">
              <w:rPr>
                <w:rFonts w:asciiTheme="minorEastAsia" w:eastAsiaTheme="minorEastAsia" w:hAnsiTheme="minorEastAsia"/>
              </w:rPr>
              <w:t>确定所需的知识，以运行过程并获得合格产品和服务</w:t>
            </w:r>
            <w:r w:rsidRPr="00721917">
              <w:rPr>
                <w:rFonts w:asciiTheme="minorEastAsia" w:eastAsiaTheme="minorEastAsia" w:hAnsiTheme="minorEastAsia" w:hint="eastAsia"/>
              </w:rPr>
              <w:t xml:space="preserve">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 xml:space="preserve">内部知识: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加工工艺 </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 xml:space="preserve">生产经验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管理软件 ■市场预测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企业标准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 xml:space="preserve">外部知识: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顾客提供资料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产品标准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学术交流信息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专业会议信息   </w:t>
            </w:r>
            <w:r w:rsidRPr="00721917">
              <w:rPr>
                <w:rFonts w:asciiTheme="minorEastAsia" w:eastAsiaTheme="minorEastAsia" w:hAnsiTheme="minorEastAsia"/>
              </w:rPr>
              <w:t>□</w:t>
            </w:r>
            <w:r w:rsidRPr="00721917">
              <w:rPr>
                <w:rFonts w:asciiTheme="minorEastAsia" w:eastAsiaTheme="minorEastAsia" w:hAnsiTheme="minorEastAsia" w:hint="eastAsia"/>
              </w:rPr>
              <w:t>其他</w:t>
            </w:r>
          </w:p>
        </w:tc>
      </w:tr>
      <w:tr w:rsidR="007320B3" w:rsidRPr="00721917" w:rsidTr="00B825C2">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组织已确定在其控制的工作人员所需具备的能力，并采取措施以获得所需的能力，并评价措施的有效性；</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 xml:space="preserve">通过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招聘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换岗 ■培训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考核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辅导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对国家规定持证上岗的人员资质进行了有效的管理。</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特种作业人员：</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电工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焊工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危化品作业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制冷工   </w:t>
            </w:r>
            <w:r w:rsidR="00721917" w:rsidRPr="00721917">
              <w:rPr>
                <w:rFonts w:asciiTheme="minorEastAsia" w:eastAsiaTheme="minorEastAsia" w:hAnsiTheme="minorEastAsia"/>
              </w:rPr>
              <w:t>■</w:t>
            </w:r>
            <w:r w:rsidRPr="00721917">
              <w:rPr>
                <w:rFonts w:asciiTheme="minorEastAsia" w:eastAsiaTheme="minorEastAsia" w:hAnsiTheme="minorEastAsia" w:hint="eastAsia"/>
              </w:rPr>
              <w:t xml:space="preserve">其他 </w:t>
            </w:r>
            <w:r w:rsidR="00721917">
              <w:rPr>
                <w:rFonts w:asciiTheme="minorEastAsia" w:eastAsiaTheme="minorEastAsia" w:hAnsiTheme="minorEastAsia" w:hint="eastAsia"/>
              </w:rPr>
              <w:t>电梯安装工</w:t>
            </w:r>
            <w:r w:rsidRPr="00721917">
              <w:rPr>
                <w:rFonts w:asciiTheme="minorEastAsia" w:eastAsiaTheme="minorEastAsia" w:hAnsiTheme="minorEastAsia" w:hint="eastAsia"/>
              </w:rPr>
              <w:t xml:space="preserve">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特种设备作业人员：</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叉车工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行车工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锅炉工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压力容器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其他   </w:t>
            </w:r>
          </w:p>
        </w:tc>
      </w:tr>
      <w:tr w:rsidR="007320B3" w:rsidRPr="00721917" w:rsidTr="00B825C2">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通过</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会议传达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标语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培训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看板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局域网  </w:t>
            </w:r>
            <w:r w:rsidRPr="00721917">
              <w:rPr>
                <w:rFonts w:asciiTheme="minorEastAsia" w:eastAsiaTheme="minorEastAsia" w:hAnsiTheme="minorEastAsia"/>
              </w:rPr>
              <w:t>□</w:t>
            </w:r>
            <w:r w:rsidRPr="00721917">
              <w:rPr>
                <w:rFonts w:asciiTheme="minorEastAsia" w:eastAsiaTheme="minorEastAsia" w:hAnsiTheme="minorEastAsia" w:hint="eastAsia"/>
              </w:rPr>
              <w:t>其他</w:t>
            </w:r>
          </w:p>
        </w:tc>
      </w:tr>
      <w:tr w:rsidR="007320B3" w:rsidRPr="00721917" w:rsidTr="00B825C2">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组织已确定与质量管理体系相关的内部和外部沟通。</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内部沟通方式：</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文件发放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会议 ■标语  ■展板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外部沟通方式：</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宣传材料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网站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标语 ■展板   </w:t>
            </w:r>
            <w:r w:rsidRPr="00721917">
              <w:rPr>
                <w:rFonts w:asciiTheme="minorEastAsia" w:eastAsiaTheme="minorEastAsia" w:hAnsiTheme="minorEastAsia"/>
              </w:rPr>
              <w:t>□</w:t>
            </w:r>
            <w:r w:rsidRPr="00721917">
              <w:rPr>
                <w:rFonts w:asciiTheme="minorEastAsia" w:eastAsiaTheme="minorEastAsia" w:hAnsiTheme="minorEastAsia" w:hint="eastAsia"/>
              </w:rPr>
              <w:t>其他</w:t>
            </w:r>
          </w:p>
        </w:tc>
      </w:tr>
      <w:tr w:rsidR="007320B3" w:rsidRPr="00721917" w:rsidTr="00B825C2">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u w:val="single"/>
              </w:rPr>
            </w:pPr>
            <w:r w:rsidRPr="00721917">
              <w:rPr>
                <w:rFonts w:asciiTheme="minorEastAsia" w:eastAsiaTheme="minorEastAsia" w:hAnsiTheme="minorEastAsia" w:hint="eastAsia"/>
              </w:rPr>
              <w:t xml:space="preserve">组织已建立了文件化的质量管理体系。对自编文件的编制、审批、发放、变更和作废进行了控制。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体系文件受控 </w:t>
            </w:r>
            <w:r w:rsidRPr="00721917">
              <w:rPr>
                <w:rFonts w:asciiTheme="minorEastAsia" w:eastAsiaTheme="minorEastAsia" w:hAnsiTheme="minorEastAsia"/>
              </w:rPr>
              <w:t>□</w:t>
            </w:r>
            <w:r w:rsidRPr="00721917">
              <w:rPr>
                <w:rFonts w:asciiTheme="minorEastAsia" w:eastAsiaTheme="minorEastAsia" w:hAnsiTheme="minorEastAsia" w:hint="eastAsia"/>
              </w:rPr>
              <w:t>体系文件基本受控，存在问题：</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对质量相关的外来文件（法律法规、产品标准）进行了识别和贯彻。</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■法律法规获取充分，□法律法规获取有遗漏，缺少：</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对QMS和产品相关的运行记录进行了保留、储存、保护、检索查询、处置等管理。</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与产品/服务提供相关的记录保存期限与规定一致。</w:t>
            </w:r>
          </w:p>
        </w:tc>
      </w:tr>
      <w:tr w:rsidR="007320B3" w:rsidRPr="00721917" w:rsidTr="00B825C2">
        <w:trPr>
          <w:trHeight w:val="355"/>
        </w:trPr>
        <w:tc>
          <w:tcPr>
            <w:tcW w:w="1214" w:type="dxa"/>
            <w:vMerge w:val="restart"/>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运行</w:t>
            </w: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组织为对产品和服务提供满足的要求，已对产品和服务提供的过程（见4.4）进行策划、实施和控制。策划文件包括：</w:t>
            </w:r>
          </w:p>
          <w:p w:rsidR="007320B3" w:rsidRPr="00721917" w:rsidRDefault="007320B3" w:rsidP="00B825C2">
            <w:pPr>
              <w:shd w:val="clear" w:color="auto" w:fill="C7D9F1" w:themeFill="text2" w:themeFillTint="32"/>
              <w:rPr>
                <w:rFonts w:asciiTheme="minorEastAsia" w:eastAsiaTheme="minorEastAsia" w:hAnsiTheme="minorEastAsia"/>
                <w:highlight w:val="yellow"/>
              </w:rPr>
            </w:pPr>
            <w:r w:rsidRPr="00721917">
              <w:rPr>
                <w:rFonts w:asciiTheme="minorEastAsia" w:eastAsiaTheme="minorEastAsia" w:hAnsiTheme="minorEastAsia" w:hint="eastAsia"/>
              </w:rPr>
              <w:t xml:space="preserve">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工艺流程图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作业文件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检测计划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接收准则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外包控制要求  </w:t>
            </w:r>
            <w:r w:rsidRPr="00721917">
              <w:rPr>
                <w:rFonts w:asciiTheme="minorEastAsia" w:eastAsiaTheme="minorEastAsia" w:hAnsiTheme="minorEastAsia"/>
              </w:rPr>
              <w:t>□</w:t>
            </w:r>
            <w:r w:rsidRPr="00721917">
              <w:rPr>
                <w:rFonts w:asciiTheme="minorEastAsia" w:eastAsiaTheme="minorEastAsia" w:hAnsiTheme="minorEastAsia" w:hint="eastAsia"/>
              </w:rPr>
              <w:t>其他</w:t>
            </w:r>
          </w:p>
        </w:tc>
      </w:tr>
      <w:tr w:rsidR="007320B3" w:rsidRPr="00721917" w:rsidTr="00B825C2">
        <w:trPr>
          <w:trHeight w:val="90"/>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组织建立并实施了与顾客沟通；如产品和服务的信息、顾客投诉、顾客财产、应急措施等。</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组织对产品和服务要求进行了评审，确保有能力向顾客提供满足要求的产品和服务。</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lastRenderedPageBreak/>
              <w:t xml:space="preserve">产品和服务要求为：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外来标准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企业标准 ■顾客要求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并于产品和服务要求变更时实施了有效的控制。</w:t>
            </w:r>
          </w:p>
        </w:tc>
      </w:tr>
      <w:tr w:rsidR="007320B3" w:rsidRPr="00721917" w:rsidTr="00B825C2">
        <w:trPr>
          <w:trHeight w:val="355"/>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组织建立、实施和保持了适当的设计和开发过程，以确保后续的产品和服务的提供。（适用时）</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审核期间内设计和开发新产品/项目名称：</w:t>
            </w:r>
            <w:r w:rsidRPr="00721917">
              <w:rPr>
                <w:rFonts w:asciiTheme="minorEastAsia" w:eastAsiaTheme="minorEastAsia" w:hAnsiTheme="minorEastAsia" w:hint="eastAsia"/>
                <w:u w:val="single"/>
              </w:rPr>
              <w:t xml:space="preserve">  </w:t>
            </w:r>
            <w:r w:rsidR="00721917">
              <w:rPr>
                <w:rFonts w:asciiTheme="minorEastAsia" w:eastAsiaTheme="minorEastAsia" w:hAnsiTheme="minorEastAsia" w:hint="eastAsia"/>
                <w:u w:val="single"/>
              </w:rPr>
              <w:t>/</w:t>
            </w:r>
            <w:r w:rsidRPr="00721917">
              <w:rPr>
                <w:rFonts w:asciiTheme="minorEastAsia" w:eastAsiaTheme="minorEastAsia" w:hAnsiTheme="minorEastAsia" w:hint="eastAsia"/>
                <w:u w:val="single"/>
              </w:rPr>
              <w:t xml:space="preserve">   （举1例）</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该项目的设计和开发的输入、输出、变更进行了控制。</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设计和开发控制：</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组织对外部提供的过程、产品和服务的供方按照对产品/服务质量的类型和程度实施控制。</w:t>
            </w:r>
          </w:p>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外部提供包括：</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原材料采购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委托加工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顾客要求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运输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提供给外部供方的信息</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组织的生产和服务提供流程图（见第三条款），</w:t>
            </w:r>
          </w:p>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3101"/>
              <w:gridCol w:w="2029"/>
              <w:gridCol w:w="3392"/>
            </w:tblGrid>
            <w:tr w:rsidR="007320B3" w:rsidRPr="00721917" w:rsidTr="00B825C2">
              <w:tc>
                <w:tcPr>
                  <w:tcW w:w="3101" w:type="dxa"/>
                </w:tcPr>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产品/服务名称</w:t>
                  </w:r>
                </w:p>
              </w:tc>
              <w:tc>
                <w:tcPr>
                  <w:tcW w:w="2029" w:type="dxa"/>
                </w:tcPr>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关键过程</w:t>
                  </w:r>
                </w:p>
              </w:tc>
              <w:tc>
                <w:tcPr>
                  <w:tcW w:w="3392" w:type="dxa"/>
                </w:tcPr>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控制内容（如尺寸、压力等）</w:t>
                  </w:r>
                </w:p>
              </w:tc>
            </w:tr>
            <w:tr w:rsidR="007320B3" w:rsidRPr="00721917" w:rsidTr="00B825C2">
              <w:tc>
                <w:tcPr>
                  <w:tcW w:w="3101" w:type="dxa"/>
                </w:tcPr>
                <w:p w:rsidR="007320B3" w:rsidRPr="00721917" w:rsidRDefault="00721917" w:rsidP="00B825C2">
                  <w:pPr>
                    <w:shd w:val="clear" w:color="auto" w:fill="C7D9F1" w:themeFill="text2" w:themeFillTint="32"/>
                    <w:jc w:val="left"/>
                    <w:rPr>
                      <w:rFonts w:asciiTheme="minorEastAsia" w:eastAsiaTheme="minorEastAsia" w:hAnsiTheme="minorEastAsia"/>
                    </w:rPr>
                  </w:pPr>
                  <w:r>
                    <w:rPr>
                      <w:rFonts w:ascii="宋体" w:hAnsi="宋体" w:hint="eastAsia"/>
                      <w:szCs w:val="21"/>
                    </w:rPr>
                    <w:t>资质范围内电梯销售、安装、维保</w:t>
                  </w:r>
                </w:p>
              </w:tc>
              <w:tc>
                <w:tcPr>
                  <w:tcW w:w="2029" w:type="dxa"/>
                </w:tcPr>
                <w:p w:rsidR="007320B3" w:rsidRPr="00721917" w:rsidRDefault="00721917" w:rsidP="00B825C2">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rPr>
                    <w:t>安装、维修</w:t>
                  </w:r>
                  <w:r w:rsidR="007320B3" w:rsidRPr="00721917">
                    <w:rPr>
                      <w:rFonts w:asciiTheme="minorEastAsia" w:eastAsiaTheme="minorEastAsia" w:hAnsiTheme="minorEastAsia" w:hint="eastAsia"/>
                    </w:rPr>
                    <w:t>过程</w:t>
                  </w:r>
                </w:p>
              </w:tc>
              <w:tc>
                <w:tcPr>
                  <w:tcW w:w="3392" w:type="dxa"/>
                </w:tcPr>
                <w:p w:rsidR="007320B3" w:rsidRPr="00721917" w:rsidRDefault="00721917" w:rsidP="00B825C2">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rPr>
                    <w:t>安装</w:t>
                  </w:r>
                  <w:r w:rsidR="007320B3" w:rsidRPr="00721917">
                    <w:rPr>
                      <w:rFonts w:asciiTheme="minorEastAsia" w:eastAsiaTheme="minorEastAsia" w:hAnsiTheme="minorEastAsia" w:hint="eastAsia"/>
                    </w:rPr>
                    <w:t>方案、</w:t>
                  </w:r>
                  <w:r>
                    <w:rPr>
                      <w:rFonts w:asciiTheme="minorEastAsia" w:eastAsiaTheme="minorEastAsia" w:hAnsiTheme="minorEastAsia" w:hint="eastAsia"/>
                    </w:rPr>
                    <w:t>隐蔽工程、功能</w:t>
                  </w:r>
                  <w:r w:rsidR="007320B3" w:rsidRPr="00721917">
                    <w:rPr>
                      <w:rFonts w:asciiTheme="minorEastAsia" w:eastAsiaTheme="minorEastAsia" w:hAnsiTheme="minorEastAsia" w:hint="eastAsia"/>
                    </w:rPr>
                    <w:t>的控制</w:t>
                  </w:r>
                </w:p>
              </w:tc>
            </w:tr>
            <w:tr w:rsidR="007320B3" w:rsidRPr="00721917" w:rsidTr="00B825C2">
              <w:tc>
                <w:tcPr>
                  <w:tcW w:w="3101" w:type="dxa"/>
                </w:tcPr>
                <w:p w:rsidR="007320B3" w:rsidRPr="00721917" w:rsidRDefault="007320B3" w:rsidP="00B825C2">
                  <w:pPr>
                    <w:shd w:val="clear" w:color="auto" w:fill="C7D9F1" w:themeFill="text2" w:themeFillTint="32"/>
                    <w:jc w:val="left"/>
                    <w:rPr>
                      <w:rFonts w:asciiTheme="minorEastAsia" w:eastAsiaTheme="minorEastAsia" w:hAnsiTheme="minorEastAsia"/>
                    </w:rPr>
                  </w:pPr>
                </w:p>
              </w:tc>
              <w:tc>
                <w:tcPr>
                  <w:tcW w:w="2029" w:type="dxa"/>
                </w:tcPr>
                <w:p w:rsidR="007320B3" w:rsidRPr="00721917" w:rsidRDefault="007320B3" w:rsidP="00B825C2">
                  <w:pPr>
                    <w:shd w:val="clear" w:color="auto" w:fill="C7D9F1" w:themeFill="text2" w:themeFillTint="32"/>
                    <w:jc w:val="left"/>
                    <w:rPr>
                      <w:rFonts w:asciiTheme="minorEastAsia" w:eastAsiaTheme="minorEastAsia" w:hAnsiTheme="minorEastAsia"/>
                    </w:rPr>
                  </w:pPr>
                </w:p>
              </w:tc>
              <w:tc>
                <w:tcPr>
                  <w:tcW w:w="3392" w:type="dxa"/>
                </w:tcPr>
                <w:p w:rsidR="007320B3" w:rsidRPr="00721917" w:rsidRDefault="007320B3" w:rsidP="00B825C2">
                  <w:pPr>
                    <w:shd w:val="clear" w:color="auto" w:fill="C7D9F1" w:themeFill="text2" w:themeFillTint="32"/>
                    <w:jc w:val="left"/>
                    <w:rPr>
                      <w:rFonts w:asciiTheme="minorEastAsia" w:eastAsiaTheme="minorEastAsia" w:hAnsiTheme="minorEastAsia"/>
                    </w:rPr>
                  </w:pPr>
                </w:p>
              </w:tc>
            </w:tr>
          </w:tbl>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需要确认的过程：</w:t>
            </w:r>
            <w:r w:rsidRPr="00721917">
              <w:rPr>
                <w:rFonts w:asciiTheme="minorEastAsia" w:eastAsiaTheme="minorEastAsia" w:hAnsiTheme="minorEastAsia" w:hint="eastAsia"/>
                <w:u w:val="single"/>
              </w:rPr>
              <w:t xml:space="preserve">   无         </w:t>
            </w:r>
            <w:r w:rsidRPr="00721917">
              <w:rPr>
                <w:rFonts w:asciiTheme="minorEastAsia" w:eastAsiaTheme="minorEastAsia" w:hAnsiTheme="minorEastAsia" w:hint="eastAsia"/>
              </w:rPr>
              <w:t xml:space="preserve"> ，</w:t>
            </w:r>
          </w:p>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进行了有效的确认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p w:rsidR="007320B3" w:rsidRPr="00721917" w:rsidRDefault="007320B3" w:rsidP="00B825C2">
            <w:pPr>
              <w:shd w:val="clear" w:color="auto" w:fill="C7D9F1" w:themeFill="text2" w:themeFillTint="32"/>
              <w:jc w:val="left"/>
              <w:rPr>
                <w:rFonts w:asciiTheme="minorEastAsia" w:eastAsiaTheme="minorEastAsia" w:hAnsiTheme="minorEastAsia"/>
              </w:rPr>
            </w:pPr>
          </w:p>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对生产和服务提供过程的控制</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组织在生产和服务提供的整个过程中对产品和监视和测量状态进行标识和追溯。</w:t>
            </w:r>
          </w:p>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采用的标识方式：</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标签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标牌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区域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容器编号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人员编号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可追溯性实现：</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p w:rsidR="007320B3" w:rsidRPr="00721917" w:rsidRDefault="007320B3" w:rsidP="00B825C2">
            <w:pPr>
              <w:shd w:val="clear" w:color="auto" w:fill="C7D9F1" w:themeFill="text2" w:themeFillTint="32"/>
              <w:rPr>
                <w:rFonts w:asciiTheme="minorEastAsia" w:eastAsiaTheme="minorEastAsia" w:hAnsiTheme="minorEastAsia"/>
              </w:rPr>
            </w:pPr>
          </w:p>
        </w:tc>
      </w:tr>
      <w:tr w:rsidR="007320B3" w:rsidRPr="00721917" w:rsidTr="00B825C2">
        <w:trPr>
          <w:trHeight w:val="355"/>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组织爱护在组织控制下或使用顾客或外部供方的财产。</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目前的顾客或外部供方财产包括：</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原材料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设备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检测设备 </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 xml:space="preserve">图纸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配方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个人信息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顾客或外部供方财产控制：</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 xml:space="preserve">组织应在生产和服务提供期间对输出进行必要防护，以确保符合要求。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可包括标识、处置、污染控制、包装、储存、传输或运输以及保护。</w:t>
            </w:r>
          </w:p>
          <w:p w:rsidR="007320B3" w:rsidRPr="00721917" w:rsidRDefault="007320B3" w:rsidP="00B825C2">
            <w:pPr>
              <w:shd w:val="clear" w:color="auto" w:fill="C7D9F1" w:themeFill="text2" w:themeFillTint="32"/>
              <w:jc w:val="left"/>
              <w:rPr>
                <w:rFonts w:asciiTheme="minorEastAsia" w:eastAsiaTheme="minorEastAsia" w:hAnsiTheme="minorEastAsia"/>
              </w:rPr>
            </w:pPr>
            <w:r w:rsidRPr="00721917">
              <w:rPr>
                <w:rFonts w:asciiTheme="minorEastAsia" w:eastAsiaTheme="minorEastAsia" w:hAnsiTheme="minorEastAsia" w:hint="eastAsia"/>
              </w:rPr>
              <w:t>产品防护：</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 xml:space="preserve">组织应满足与产品和服务相关的交付后活动的要求。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目前交付后活动：</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三包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维修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赔偿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道歉 </w:t>
            </w:r>
            <w:r w:rsidRPr="00721917">
              <w:rPr>
                <w:rFonts w:asciiTheme="minorEastAsia" w:eastAsiaTheme="minorEastAsia" w:hAnsiTheme="minorEastAsia"/>
              </w:rPr>
              <w:t>□</w:t>
            </w:r>
            <w:r w:rsidRPr="00721917">
              <w:rPr>
                <w:rFonts w:asciiTheme="minorEastAsia" w:eastAsiaTheme="minorEastAsia" w:hAnsiTheme="minorEastAsia" w:hint="eastAsia"/>
              </w:rPr>
              <w:t>最终处置 ■其他：售后服务</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交付后活动：</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 xml:space="preserve">组织对生产和服务提供的更改进行必要的评审和控制，以确保持续地符合要求。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已发生的更改包括：无</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重要原材料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设备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检测设备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图纸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工艺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加工场所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变更控制：</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 xml:space="preserve">组织在适当阶段实施策划的安排，以验证产品和服务的要求已得到满足。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实施了</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进货检验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首件检验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过程检验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最终检验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型式检验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《型式检验报告》，如：</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产品检验/服务放行：</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组织确保对不符合要求的输出进行识别和控制，以防止非预期的使用或交付。</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不合格品控制：</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 xml:space="preserve">。 </w:t>
            </w:r>
          </w:p>
        </w:tc>
      </w:tr>
      <w:tr w:rsidR="007320B3" w:rsidRPr="00721917" w:rsidTr="00B825C2">
        <w:tc>
          <w:tcPr>
            <w:tcW w:w="1214" w:type="dxa"/>
            <w:vMerge w:val="restart"/>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绩效评价</w:t>
            </w: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lang w:val="en-GB"/>
              </w:rPr>
            </w:pPr>
            <w:r w:rsidRPr="00721917">
              <w:rPr>
                <w:rFonts w:asciiTheme="minorEastAsia" w:eastAsiaTheme="minorEastAsia" w:hAnsiTheme="minorEastAsia" w:hint="eastAsia"/>
              </w:rPr>
              <w:t>组织</w:t>
            </w:r>
            <w:r w:rsidRPr="00721917">
              <w:rPr>
                <w:rFonts w:asciiTheme="minorEastAsia" w:eastAsiaTheme="minorEastAsia" w:hAnsiTheme="minorEastAsia" w:hint="eastAsia"/>
                <w:lang w:val="en-GB"/>
              </w:rPr>
              <w:t>已经制定与信息</w:t>
            </w:r>
            <w:r w:rsidRPr="00721917">
              <w:rPr>
                <w:rFonts w:asciiTheme="minorEastAsia" w:eastAsiaTheme="minorEastAsia" w:hAnsiTheme="minorEastAsia" w:hint="eastAsia"/>
              </w:rPr>
              <w:t>的收集、</w:t>
            </w:r>
            <w:r w:rsidRPr="00721917">
              <w:rPr>
                <w:rFonts w:asciiTheme="minorEastAsia" w:eastAsiaTheme="minorEastAsia" w:hAnsiTheme="minorEastAsia" w:hint="eastAsia"/>
                <w:lang w:val="en-GB"/>
              </w:rPr>
              <w:t>数据分析、改进方法以及客户</w:t>
            </w:r>
            <w:r w:rsidRPr="00721917">
              <w:rPr>
                <w:rFonts w:asciiTheme="minorEastAsia" w:eastAsiaTheme="minorEastAsia" w:hAnsiTheme="minorEastAsia" w:hint="eastAsia"/>
              </w:rPr>
              <w:t>满意</w:t>
            </w:r>
            <w:r w:rsidRPr="00721917">
              <w:rPr>
                <w:rFonts w:asciiTheme="minorEastAsia" w:eastAsiaTheme="minorEastAsia" w:hAnsiTheme="minorEastAsia" w:hint="eastAsia"/>
                <w:lang w:val="en-GB"/>
              </w:rPr>
              <w:t>反馈相关的程序，并生效。</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lastRenderedPageBreak/>
              <w:t>组织已分析和评价通过监视和测量获得的适当的数据和信息。</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组织监视了顾客对其需求和期望已得到满足的程度的感受，调查方式：</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顾客调查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顾客对交付产品或服务的反馈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顾客座谈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市场占有率分析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顾客赞扬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担保索赔和■经销商报告。</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针对顾客不满意的问题进行了分析和改进。</w:t>
            </w:r>
          </w:p>
        </w:tc>
      </w:tr>
      <w:tr w:rsidR="007320B3" w:rsidRPr="00721917" w:rsidTr="00B825C2">
        <w:trPr>
          <w:trHeight w:val="603"/>
        </w:trPr>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组织已</w:t>
            </w:r>
            <w:r w:rsidR="00D34992" w:rsidRPr="00721917">
              <w:rPr>
                <w:rFonts w:asciiTheme="minorEastAsia" w:eastAsiaTheme="minorEastAsia" w:hAnsiTheme="minorEastAsia" w:hint="eastAsia"/>
              </w:rPr>
              <w:fldChar w:fldCharType="begin"/>
            </w:r>
            <w:r w:rsidR="00D34992" w:rsidRPr="00721917">
              <w:rPr>
                <w:rFonts w:asciiTheme="minorEastAsia" w:eastAsiaTheme="minorEastAsia" w:hAnsiTheme="minorEastAsia" w:hint="eastAsia"/>
              </w:rPr>
              <w:fldChar w:fldCharType="end"/>
            </w:r>
            <w:r w:rsidRPr="00721917">
              <w:rPr>
                <w:rFonts w:asciiTheme="minorEastAsia" w:eastAsiaTheme="minorEastAsia" w:hAnsiTheme="minorEastAsia" w:hint="eastAsia"/>
              </w:rPr>
              <w:t>通过年度策划于</w:t>
            </w:r>
            <w:r w:rsidRPr="00721917">
              <w:rPr>
                <w:rFonts w:asciiTheme="minorEastAsia" w:eastAsiaTheme="minorEastAsia" w:hAnsiTheme="minorEastAsia" w:hint="eastAsia"/>
                <w:u w:val="single"/>
              </w:rPr>
              <w:t xml:space="preserve"> 2021年</w:t>
            </w:r>
            <w:r w:rsidR="00721917">
              <w:rPr>
                <w:rFonts w:asciiTheme="minorEastAsia" w:eastAsiaTheme="minorEastAsia" w:hAnsiTheme="minorEastAsia" w:hint="eastAsia"/>
                <w:u w:val="single"/>
              </w:rPr>
              <w:t>6</w:t>
            </w:r>
            <w:r w:rsidRPr="00721917">
              <w:rPr>
                <w:rFonts w:asciiTheme="minorEastAsia" w:eastAsiaTheme="minorEastAsia" w:hAnsiTheme="minorEastAsia" w:hint="eastAsia"/>
                <w:u w:val="single"/>
              </w:rPr>
              <w:t>月2</w:t>
            </w:r>
            <w:r w:rsidR="00721917">
              <w:rPr>
                <w:rFonts w:asciiTheme="minorEastAsia" w:eastAsiaTheme="minorEastAsia" w:hAnsiTheme="minorEastAsia" w:hint="eastAsia"/>
                <w:u w:val="single"/>
              </w:rPr>
              <w:t>0</w:t>
            </w:r>
            <w:r w:rsidRPr="00721917">
              <w:rPr>
                <w:rFonts w:asciiTheme="minorEastAsia" w:eastAsiaTheme="minorEastAsia" w:hAnsiTheme="minorEastAsia" w:hint="eastAsia"/>
                <w:u w:val="single"/>
              </w:rPr>
              <w:t>日-2</w:t>
            </w:r>
            <w:r w:rsidR="00721917">
              <w:rPr>
                <w:rFonts w:asciiTheme="minorEastAsia" w:eastAsiaTheme="minorEastAsia" w:hAnsiTheme="minorEastAsia" w:hint="eastAsia"/>
                <w:u w:val="single"/>
              </w:rPr>
              <w:t>1</w:t>
            </w:r>
            <w:r w:rsidRPr="00721917">
              <w:rPr>
                <w:rFonts w:asciiTheme="minorEastAsia" w:eastAsiaTheme="minorEastAsia" w:hAnsiTheme="minorEastAsia" w:hint="eastAsia"/>
                <w:u w:val="single"/>
              </w:rPr>
              <w:t>日</w:t>
            </w:r>
            <w:r w:rsidRPr="00721917">
              <w:rPr>
                <w:rFonts w:asciiTheme="minorEastAsia" w:eastAsiaTheme="minorEastAsia" w:hAnsiTheme="minorEastAsia" w:hint="eastAsia"/>
              </w:rPr>
              <w:t xml:space="preserve">实施了质量管理体系内部审核，对质量管理体系的符合性和有效性进行了审核。内审发现的 </w:t>
            </w:r>
            <w:r w:rsidR="00721917">
              <w:rPr>
                <w:rFonts w:asciiTheme="minorEastAsia" w:eastAsiaTheme="minorEastAsia" w:hAnsiTheme="minorEastAsia" w:hint="eastAsia"/>
                <w:u w:val="single"/>
              </w:rPr>
              <w:t>2</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项不符合在本次审核前已完成整改。在公司内完成的这些审核是可信的。</w:t>
            </w:r>
          </w:p>
          <w:p w:rsidR="007320B3" w:rsidRPr="00721917" w:rsidRDefault="007320B3" w:rsidP="00B825C2">
            <w:pPr>
              <w:shd w:val="clear" w:color="auto" w:fill="C7D9F1" w:themeFill="text2" w:themeFillTint="32"/>
              <w:rPr>
                <w:rFonts w:asciiTheme="minorEastAsia" w:eastAsiaTheme="minorEastAsia" w:hAnsiTheme="minorEastAsia"/>
              </w:rPr>
            </w:pP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若是组织多场所/临时场所：（按照组织的实际情况选择）</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内审贯穿了多场所/临时现场，内审的验证结论是正面的。管理者代表相应的职权覆盖了所有的场所。）</w:t>
            </w:r>
          </w:p>
          <w:p w:rsidR="007320B3" w:rsidRPr="00721917" w:rsidRDefault="007320B3" w:rsidP="00B825C2">
            <w:pPr>
              <w:shd w:val="clear" w:color="auto" w:fill="C7D9F1" w:themeFill="text2" w:themeFillTint="32"/>
              <w:rPr>
                <w:rFonts w:asciiTheme="minorEastAsia" w:eastAsiaTheme="minorEastAsia" w:hAnsiTheme="minorEastAsia"/>
              </w:rPr>
            </w:pP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若是多班次操作：（按照组织的实际情况选择）</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对所有班次的现场操作已审核。</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未对所有班次的现场都进行审核，只审核了日班的现场操作，并且有代表性地审核了所有班次的运行记录。</w:t>
            </w:r>
          </w:p>
        </w:tc>
      </w:tr>
      <w:tr w:rsidR="007320B3" w:rsidRPr="00721917" w:rsidTr="00B825C2">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721917">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最高管理者已按策划的时间间隔，在</w:t>
            </w:r>
            <w:r w:rsidRPr="00721917">
              <w:rPr>
                <w:rFonts w:asciiTheme="minorEastAsia" w:eastAsiaTheme="minorEastAsia" w:hAnsiTheme="minorEastAsia" w:hint="eastAsia"/>
                <w:color w:val="000000"/>
                <w:szCs w:val="18"/>
                <w:u w:val="single"/>
              </w:rPr>
              <w:t>2021年</w:t>
            </w:r>
            <w:r w:rsidR="00721917">
              <w:rPr>
                <w:rFonts w:asciiTheme="minorEastAsia" w:eastAsiaTheme="minorEastAsia" w:hAnsiTheme="minorEastAsia" w:hint="eastAsia"/>
                <w:color w:val="000000"/>
                <w:szCs w:val="18"/>
                <w:u w:val="single"/>
              </w:rPr>
              <w:t>7</w:t>
            </w:r>
            <w:r w:rsidRPr="00721917">
              <w:rPr>
                <w:rFonts w:asciiTheme="minorEastAsia" w:eastAsiaTheme="minorEastAsia" w:hAnsiTheme="minorEastAsia" w:hint="eastAsia"/>
                <w:color w:val="000000"/>
                <w:szCs w:val="18"/>
                <w:u w:val="single"/>
              </w:rPr>
              <w:t>月1</w:t>
            </w:r>
            <w:r w:rsidR="00721917">
              <w:rPr>
                <w:rFonts w:asciiTheme="minorEastAsia" w:eastAsiaTheme="minorEastAsia" w:hAnsiTheme="minorEastAsia" w:hint="eastAsia"/>
                <w:color w:val="000000"/>
                <w:szCs w:val="18"/>
                <w:u w:val="single"/>
              </w:rPr>
              <w:t>0</w:t>
            </w:r>
            <w:r w:rsidRPr="00721917">
              <w:rPr>
                <w:rFonts w:asciiTheme="minorEastAsia" w:eastAsiaTheme="minorEastAsia" w:hAnsiTheme="minorEastAsia" w:hint="eastAsia"/>
                <w:color w:val="000000"/>
                <w:szCs w:val="18"/>
                <w:u w:val="single"/>
              </w:rPr>
              <w:t>日</w:t>
            </w:r>
            <w:r w:rsidRPr="00721917">
              <w:rPr>
                <w:rFonts w:asciiTheme="minorEastAsia" w:eastAsiaTheme="minorEastAsia" w:hAnsiTheme="minorEastAsia" w:hint="eastAsia"/>
              </w:rPr>
              <w:t>对组织的质量管理体系进行了评审，以确保其持续的适宜性、充分性和有效性；管理评审输入、输出均按要求提供。并对提出的改进措施进行了落实。</w:t>
            </w:r>
          </w:p>
        </w:tc>
      </w:tr>
      <w:tr w:rsidR="007320B3" w:rsidRPr="00721917" w:rsidTr="00B825C2">
        <w:tc>
          <w:tcPr>
            <w:tcW w:w="1214" w:type="dxa"/>
            <w:vMerge w:val="restart"/>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改进</w:t>
            </w: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组织已确定和选择改进机会，并采取必要措施改进产品/服务和管理体系，以满足顾客要求和增强顾客满意。</w:t>
            </w:r>
          </w:p>
        </w:tc>
      </w:tr>
      <w:tr w:rsidR="007320B3" w:rsidRPr="00721917" w:rsidTr="00B825C2">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组织针对质量管理体系运行中的不符合采取了有效纠正和纠正措施。针对下列方面采取了纠正措施：</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不合格产品/服务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自我验证的结果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顾客投诉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顾客满意调查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内审不符合项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外审不符合项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管理评审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目标统计分析结果   </w:t>
            </w:r>
            <w:r w:rsidRPr="00721917">
              <w:rPr>
                <w:rFonts w:asciiTheme="minorEastAsia" w:eastAsiaTheme="minorEastAsia" w:hAnsiTheme="minorEastAsia"/>
              </w:rPr>
              <w:t>□</w:t>
            </w:r>
            <w:r w:rsidRPr="00721917">
              <w:rPr>
                <w:rFonts w:asciiTheme="minorEastAsia" w:eastAsiaTheme="minorEastAsia" w:hAnsiTheme="minorEastAsia" w:hint="eastAsia"/>
              </w:rPr>
              <w:t>其他</w:t>
            </w:r>
          </w:p>
        </w:tc>
      </w:tr>
      <w:tr w:rsidR="007320B3" w:rsidRPr="00721917" w:rsidTr="00B825C2">
        <w:tc>
          <w:tcPr>
            <w:tcW w:w="1214" w:type="dxa"/>
            <w:vMerge/>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 xml:space="preserve">组织持续改进了质量管理体系的适宜性、充分性和有效性。 </w:t>
            </w:r>
          </w:p>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7320B3" w:rsidRPr="00721917" w:rsidRDefault="007320B3" w:rsidP="007320B3">
      <w:pPr>
        <w:shd w:val="clear" w:color="auto" w:fill="C7D9F1" w:themeFill="text2"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7320B3" w:rsidRPr="00721917" w:rsidTr="00B825C2">
        <w:trPr>
          <w:trHeight w:val="315"/>
        </w:trPr>
        <w:tc>
          <w:tcPr>
            <w:tcW w:w="241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lang w:val="en-GB"/>
              </w:rPr>
              <w:t>标准条款</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4.1</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4.2</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4.3</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4.4</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5.1</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5.2</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5.3</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6.1</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6.2</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6.3</w:t>
            </w:r>
          </w:p>
        </w:tc>
        <w:tc>
          <w:tcPr>
            <w:tcW w:w="650" w:type="dxa"/>
            <w:shd w:val="clear" w:color="auto" w:fill="BFBFBF"/>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r>
      <w:tr w:rsidR="007320B3" w:rsidRPr="00721917" w:rsidTr="00B825C2">
        <w:trPr>
          <w:trHeight w:val="315"/>
        </w:trPr>
        <w:tc>
          <w:tcPr>
            <w:tcW w:w="241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lang w:val="en-GB"/>
              </w:rPr>
              <w:t>评价*)</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shd w:val="clear" w:color="auto" w:fill="BFBFBF"/>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r>
      <w:tr w:rsidR="007320B3" w:rsidRPr="00721917" w:rsidTr="00B825C2">
        <w:trPr>
          <w:trHeight w:val="315"/>
        </w:trPr>
        <w:tc>
          <w:tcPr>
            <w:tcW w:w="2410" w:type="dxa"/>
            <w:vAlign w:val="center"/>
          </w:tcPr>
          <w:p w:rsidR="007320B3" w:rsidRPr="00721917" w:rsidRDefault="007320B3"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不符合数量</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p>
        </w:tc>
      </w:tr>
      <w:tr w:rsidR="007320B3" w:rsidRPr="00721917" w:rsidTr="00B825C2">
        <w:trPr>
          <w:trHeight w:val="315"/>
        </w:trPr>
        <w:tc>
          <w:tcPr>
            <w:tcW w:w="241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lang w:val="en-GB"/>
              </w:rPr>
              <w:t>标准条款</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7.1</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7.2</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7.3</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7.4</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7.5</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8.1</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8.2</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8.3</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8.4</w:t>
            </w:r>
          </w:p>
        </w:tc>
        <w:tc>
          <w:tcPr>
            <w:tcW w:w="649"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8.5</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8.6</w:t>
            </w:r>
          </w:p>
        </w:tc>
        <w:tc>
          <w:tcPr>
            <w:tcW w:w="650" w:type="dxa"/>
            <w:vAlign w:val="center"/>
          </w:tcPr>
          <w:p w:rsidR="007320B3" w:rsidRPr="00721917" w:rsidRDefault="007320B3"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8.7</w:t>
            </w:r>
          </w:p>
        </w:tc>
      </w:tr>
      <w:tr w:rsidR="005D7D92" w:rsidRPr="00721917" w:rsidTr="00BC27D7">
        <w:trPr>
          <w:trHeight w:val="315"/>
        </w:trPr>
        <w:tc>
          <w:tcPr>
            <w:tcW w:w="241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lang w:val="en-GB"/>
              </w:rPr>
              <w:t>评价*)</w:t>
            </w:r>
          </w:p>
        </w:tc>
        <w:tc>
          <w:tcPr>
            <w:tcW w:w="649" w:type="dxa"/>
            <w:vAlign w:val="center"/>
          </w:tcPr>
          <w:p w:rsidR="005D7D92" w:rsidRPr="00721917" w:rsidRDefault="005D7D92" w:rsidP="00D130E8">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3</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tcPr>
          <w:p w:rsidR="005D7D92" w:rsidRDefault="005D7D92">
            <w:r w:rsidRPr="00053426">
              <w:rPr>
                <w:rFonts w:asciiTheme="minorEastAsia" w:eastAsiaTheme="minorEastAsia" w:hAnsiTheme="minorEastAsia" w:hint="eastAsia"/>
              </w:rPr>
              <w:t>2</w:t>
            </w:r>
          </w:p>
        </w:tc>
        <w:tc>
          <w:tcPr>
            <w:tcW w:w="649" w:type="dxa"/>
          </w:tcPr>
          <w:p w:rsidR="005D7D92" w:rsidRDefault="005D7D92">
            <w:r w:rsidRPr="00053426">
              <w:rPr>
                <w:rFonts w:asciiTheme="minorEastAsia" w:eastAsiaTheme="minorEastAsia" w:hAnsiTheme="minorEastAsia" w:hint="eastAsia"/>
              </w:rPr>
              <w:t>2</w:t>
            </w:r>
          </w:p>
        </w:tc>
        <w:tc>
          <w:tcPr>
            <w:tcW w:w="650" w:type="dxa"/>
          </w:tcPr>
          <w:p w:rsidR="005D7D92" w:rsidRDefault="005D7D92">
            <w:r w:rsidRPr="00053426">
              <w:rPr>
                <w:rFonts w:asciiTheme="minorEastAsia" w:eastAsiaTheme="minorEastAsia" w:hAnsiTheme="minorEastAsia" w:hint="eastAsia"/>
              </w:rPr>
              <w:t>2</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49"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49"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r>
      <w:tr w:rsidR="005D7D92" w:rsidRPr="00721917" w:rsidTr="00B825C2">
        <w:trPr>
          <w:trHeight w:val="315"/>
        </w:trPr>
        <w:tc>
          <w:tcPr>
            <w:tcW w:w="241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不符合数量</w:t>
            </w:r>
          </w:p>
        </w:tc>
        <w:tc>
          <w:tcPr>
            <w:tcW w:w="649" w:type="dxa"/>
            <w:vAlign w:val="center"/>
          </w:tcPr>
          <w:p w:rsidR="005D7D92" w:rsidRPr="00721917" w:rsidRDefault="005D7D92" w:rsidP="00D130E8">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49"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r>
      <w:tr w:rsidR="005D7D92" w:rsidRPr="00721917" w:rsidTr="00B825C2">
        <w:trPr>
          <w:trHeight w:val="315"/>
        </w:trPr>
        <w:tc>
          <w:tcPr>
            <w:tcW w:w="241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lang w:val="en-GB"/>
              </w:rPr>
              <w:t>标准条款</w:t>
            </w:r>
          </w:p>
        </w:tc>
        <w:tc>
          <w:tcPr>
            <w:tcW w:w="649"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9.1</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9.2</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9.3</w:t>
            </w:r>
          </w:p>
        </w:tc>
        <w:tc>
          <w:tcPr>
            <w:tcW w:w="649"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10.1</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10.2</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10.3</w:t>
            </w:r>
          </w:p>
        </w:tc>
        <w:tc>
          <w:tcPr>
            <w:tcW w:w="649"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r>
      <w:tr w:rsidR="005D7D92" w:rsidRPr="00721917" w:rsidTr="00B825C2">
        <w:trPr>
          <w:trHeight w:val="315"/>
        </w:trPr>
        <w:tc>
          <w:tcPr>
            <w:tcW w:w="241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lang w:val="en-GB"/>
              </w:rPr>
              <w:t>评价*)</w:t>
            </w:r>
          </w:p>
        </w:tc>
        <w:tc>
          <w:tcPr>
            <w:tcW w:w="649"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49"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649"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r>
      <w:tr w:rsidR="005D7D92" w:rsidRPr="00721917" w:rsidTr="00B825C2">
        <w:trPr>
          <w:trHeight w:val="315"/>
        </w:trPr>
        <w:tc>
          <w:tcPr>
            <w:tcW w:w="241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r w:rsidRPr="00721917">
              <w:rPr>
                <w:rFonts w:asciiTheme="minorEastAsia" w:eastAsiaTheme="minorEastAsia" w:hAnsiTheme="minorEastAsia" w:hint="eastAsia"/>
              </w:rPr>
              <w:t>不符合数量</w:t>
            </w:r>
          </w:p>
        </w:tc>
        <w:tc>
          <w:tcPr>
            <w:tcW w:w="649"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49"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5D7D92" w:rsidRPr="00721917" w:rsidRDefault="005D7D92" w:rsidP="00B825C2">
            <w:pPr>
              <w:shd w:val="clear" w:color="auto" w:fill="C7D9F1" w:themeFill="text2" w:themeFillTint="32"/>
              <w:rPr>
                <w:rFonts w:asciiTheme="minorEastAsia" w:eastAsiaTheme="minorEastAsia" w:hAnsiTheme="minorEastAsia"/>
                <w:lang w:eastAsia="ja-JP"/>
              </w:rPr>
            </w:pPr>
          </w:p>
        </w:tc>
      </w:tr>
    </w:tbl>
    <w:p w:rsidR="007320B3" w:rsidRPr="00721917" w:rsidRDefault="007320B3" w:rsidP="007320B3">
      <w:pPr>
        <w:shd w:val="clear" w:color="auto" w:fill="C7D9F1" w:themeFill="text2" w:themeFillTint="32"/>
        <w:rPr>
          <w:rFonts w:asciiTheme="minorEastAsia" w:eastAsiaTheme="minorEastAsia" w:hAnsiTheme="minorEastAsia"/>
        </w:rPr>
      </w:pPr>
    </w:p>
    <w:p w:rsidR="007320B3" w:rsidRPr="00721917" w:rsidRDefault="007320B3" w:rsidP="007320B3">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 xml:space="preserve">*评价: </w:t>
      </w:r>
      <w:r w:rsidRPr="00721917">
        <w:rPr>
          <w:rFonts w:asciiTheme="minorEastAsia" w:eastAsiaTheme="minorEastAsia" w:hAnsiTheme="minorEastAsia"/>
        </w:rPr>
        <w:tab/>
        <w:t>1 =符合</w:t>
      </w:r>
    </w:p>
    <w:p w:rsidR="007320B3" w:rsidRPr="00721917" w:rsidRDefault="007320B3" w:rsidP="007320B3">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ab/>
      </w:r>
      <w:r w:rsidRPr="00721917">
        <w:rPr>
          <w:rFonts w:asciiTheme="minorEastAsia" w:eastAsiaTheme="minorEastAsia" w:hAnsiTheme="minorEastAsia"/>
        </w:rPr>
        <w:tab/>
        <w:t>2 =这次审核没审</w:t>
      </w:r>
    </w:p>
    <w:p w:rsidR="007320B3" w:rsidRPr="00721917" w:rsidRDefault="007320B3" w:rsidP="007320B3">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ab/>
      </w:r>
      <w:r w:rsidRPr="00721917">
        <w:rPr>
          <w:rFonts w:asciiTheme="minorEastAsia" w:eastAsiaTheme="minorEastAsia" w:hAnsiTheme="minorEastAsia"/>
        </w:rPr>
        <w:tab/>
        <w:t xml:space="preserve">3 =失效/不符合(参见不符合报告)  </w:t>
      </w:r>
    </w:p>
    <w:p w:rsidR="007320B3" w:rsidRPr="00721917" w:rsidRDefault="007320B3" w:rsidP="007320B3">
      <w:pPr>
        <w:shd w:val="clear" w:color="auto" w:fill="C7D9F1" w:themeFill="text2" w:themeFillTint="32"/>
        <w:rPr>
          <w:rFonts w:asciiTheme="minorEastAsia" w:eastAsiaTheme="minorEastAsia" w:hAnsiTheme="minorEastAsia"/>
        </w:rPr>
      </w:pPr>
      <w:r w:rsidRPr="00721917">
        <w:rPr>
          <w:rFonts w:asciiTheme="minorEastAsia" w:eastAsiaTheme="minorEastAsia" w:hAnsiTheme="minorEastAsia"/>
        </w:rPr>
        <w:tab/>
      </w:r>
      <w:r w:rsidRPr="00721917">
        <w:rPr>
          <w:rFonts w:asciiTheme="minorEastAsia" w:eastAsiaTheme="minorEastAsia" w:hAnsiTheme="minorEastAsia"/>
        </w:rPr>
        <w:tab/>
        <w:t>4 =不适用</w:t>
      </w:r>
    </w:p>
    <w:p w:rsidR="007320B3" w:rsidRPr="00721917" w:rsidRDefault="007320B3" w:rsidP="007320B3">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br w:type="page"/>
      </w:r>
      <w:r w:rsidRPr="00721917">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7320B3" w:rsidRPr="00721917" w:rsidTr="00B825C2">
        <w:tc>
          <w:tcPr>
            <w:tcW w:w="1214"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审核周期</w:t>
            </w: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 □EMS体系建立以来   </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定期（近一年）  □其他</w:t>
            </w:r>
          </w:p>
        </w:tc>
      </w:tr>
      <w:tr w:rsidR="007320B3" w:rsidRPr="00721917" w:rsidTr="00B825C2">
        <w:tc>
          <w:tcPr>
            <w:tcW w:w="1214"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体系要素</w:t>
            </w: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审核内容总结</w:t>
            </w:r>
          </w:p>
        </w:tc>
      </w:tr>
      <w:tr w:rsidR="007320B3" w:rsidRPr="00721917" w:rsidTr="00B825C2">
        <w:trPr>
          <w:trHeight w:val="284"/>
        </w:trPr>
        <w:tc>
          <w:tcPr>
            <w:tcW w:w="1214" w:type="dxa"/>
            <w:vMerge w:val="restart"/>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组织环境</w:t>
            </w: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320B3" w:rsidRPr="00721917" w:rsidTr="00B825C2">
              <w:tc>
                <w:tcPr>
                  <w:tcW w:w="1147" w:type="dxa"/>
                </w:tcPr>
                <w:p w:rsidR="007320B3" w:rsidRPr="00721917" w:rsidRDefault="007320B3" w:rsidP="00B825C2">
                  <w:pPr>
                    <w:shd w:val="clear" w:color="auto" w:fill="EBF1DE" w:themeFill="accent3" w:themeFillTint="32"/>
                    <w:ind w:firstLineChars="600" w:firstLine="1260"/>
                    <w:rPr>
                      <w:rFonts w:asciiTheme="minorEastAsia" w:eastAsiaTheme="minorEastAsia" w:hAnsiTheme="minorEastAsia"/>
                    </w:rPr>
                  </w:pPr>
                </w:p>
              </w:tc>
              <w:tc>
                <w:tcPr>
                  <w:tcW w:w="7375" w:type="dxa"/>
                </w:tcPr>
                <w:p w:rsidR="007320B3" w:rsidRPr="00721917" w:rsidRDefault="007320B3" w:rsidP="00B825C2">
                  <w:pPr>
                    <w:shd w:val="clear" w:color="auto" w:fill="EBF1DE" w:themeFill="accent3" w:themeFillTint="32"/>
                    <w:ind w:firstLineChars="200" w:firstLine="420"/>
                    <w:rPr>
                      <w:rFonts w:asciiTheme="minorEastAsia" w:eastAsiaTheme="minorEastAsia" w:hAnsiTheme="minorEastAsia"/>
                    </w:rPr>
                  </w:pPr>
                  <w:r w:rsidRPr="00721917">
                    <w:rPr>
                      <w:rFonts w:asciiTheme="minorEastAsia" w:eastAsiaTheme="minorEastAsia" w:hAnsiTheme="minorEastAsia" w:hint="eastAsia"/>
                    </w:rPr>
                    <w:t>列举影响企业战略的重要因素（不必全选）</w:t>
                  </w:r>
                </w:p>
              </w:tc>
            </w:tr>
            <w:tr w:rsidR="007320B3" w:rsidRPr="00721917" w:rsidTr="00B825C2">
              <w:tc>
                <w:tcPr>
                  <w:tcW w:w="1147"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外部环境</w:t>
                  </w:r>
                </w:p>
              </w:tc>
              <w:tc>
                <w:tcPr>
                  <w:tcW w:w="7375"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■法律法规 ■技术 ■竞争 ■市场 □文化 □社会 ■经济环境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□政治 ■监管  ■财务  □自然环境 □其他</w:t>
                  </w:r>
                </w:p>
              </w:tc>
            </w:tr>
            <w:tr w:rsidR="007320B3" w:rsidRPr="00721917" w:rsidTr="00B825C2">
              <w:tc>
                <w:tcPr>
                  <w:tcW w:w="1147"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内部环境</w:t>
                  </w:r>
                </w:p>
              </w:tc>
              <w:tc>
                <w:tcPr>
                  <w:tcW w:w="7375"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■价值观  □文化  □知识 ■绩效 ■工艺 □设备 ■人员能力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w:t>
                  </w:r>
                  <w:r w:rsidRPr="00721917">
                    <w:rPr>
                      <w:rFonts w:asciiTheme="minorEastAsia" w:eastAsiaTheme="minorEastAsia" w:hAnsiTheme="minorEastAsia"/>
                    </w:rPr>
                    <w:t>活动、产品和服务</w:t>
                  </w:r>
                  <w:r w:rsidRPr="00721917">
                    <w:rPr>
                      <w:rFonts w:asciiTheme="minorEastAsia" w:eastAsiaTheme="minorEastAsia" w:hAnsiTheme="minorEastAsia" w:hint="eastAsia"/>
                    </w:rPr>
                    <w:t xml:space="preserve"> □</w:t>
                  </w:r>
                  <w:r w:rsidRPr="00721917">
                    <w:rPr>
                      <w:rFonts w:asciiTheme="minorEastAsia" w:eastAsiaTheme="minorEastAsia" w:hAnsiTheme="minorEastAsia"/>
                    </w:rPr>
                    <w:t>战略方向</w:t>
                  </w:r>
                  <w:r w:rsidRPr="00721917">
                    <w:rPr>
                      <w:rFonts w:asciiTheme="minorEastAsia" w:eastAsiaTheme="minorEastAsia" w:hAnsiTheme="minorEastAsia" w:hint="eastAsia"/>
                    </w:rPr>
                    <w:t xml:space="preserve"> □其他</w:t>
                  </w:r>
                </w:p>
              </w:tc>
            </w:tr>
          </w:tbl>
          <w:p w:rsidR="007320B3" w:rsidRPr="00721917" w:rsidRDefault="007320B3" w:rsidP="00B825C2">
            <w:pPr>
              <w:shd w:val="clear" w:color="auto" w:fill="EBF1DE" w:themeFill="accent3" w:themeFillTint="32"/>
              <w:rPr>
                <w:rFonts w:asciiTheme="minorEastAsia" w:eastAsiaTheme="minorEastAsia" w:hAnsiTheme="minorEastAsia"/>
              </w:rPr>
            </w:pPr>
          </w:p>
        </w:tc>
      </w:tr>
      <w:tr w:rsidR="007320B3" w:rsidRPr="00721917" w:rsidTr="00B825C2">
        <w:trPr>
          <w:trHeight w:val="284"/>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highlight w:val="cyan"/>
              </w:rPr>
            </w:pPr>
            <w:r w:rsidRPr="00721917">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7320B3" w:rsidRPr="00721917" w:rsidTr="00B825C2">
              <w:tc>
                <w:tcPr>
                  <w:tcW w:w="1610" w:type="dxa"/>
                </w:tcPr>
                <w:p w:rsidR="007320B3" w:rsidRPr="00721917" w:rsidRDefault="007320B3" w:rsidP="00B825C2">
                  <w:pPr>
                    <w:shd w:val="clear" w:color="auto" w:fill="EBF1DE" w:themeFill="accent3" w:themeFillTint="32"/>
                    <w:rPr>
                      <w:rFonts w:asciiTheme="minorEastAsia" w:eastAsiaTheme="minorEastAsia" w:hAnsiTheme="minorEastAsia"/>
                      <w:highlight w:val="cyan"/>
                    </w:rPr>
                  </w:pPr>
                  <w:r w:rsidRPr="00721917">
                    <w:rPr>
                      <w:rFonts w:asciiTheme="minorEastAsia" w:eastAsiaTheme="minorEastAsia" w:hAnsiTheme="minorEastAsia" w:hint="eastAsia"/>
                    </w:rPr>
                    <w:t>重要的相关方</w:t>
                  </w:r>
                </w:p>
              </w:tc>
              <w:tc>
                <w:tcPr>
                  <w:tcW w:w="6912" w:type="dxa"/>
                </w:tcPr>
                <w:p w:rsidR="007320B3" w:rsidRPr="00721917" w:rsidRDefault="007320B3" w:rsidP="00B825C2">
                  <w:pPr>
                    <w:shd w:val="clear" w:color="auto" w:fill="EBF1DE" w:themeFill="accent3" w:themeFillTint="32"/>
                    <w:rPr>
                      <w:rFonts w:asciiTheme="minorEastAsia" w:eastAsiaTheme="minorEastAsia" w:hAnsiTheme="minorEastAsia"/>
                      <w:highlight w:val="cyan"/>
                    </w:rPr>
                  </w:pPr>
                  <w:r w:rsidRPr="00721917">
                    <w:rPr>
                      <w:rFonts w:asciiTheme="minorEastAsia" w:eastAsiaTheme="minorEastAsia" w:hAnsiTheme="minorEastAsia" w:hint="eastAsia"/>
                    </w:rPr>
                    <w:t>重要的相关方需求和希望（不必全选）</w:t>
                  </w:r>
                </w:p>
              </w:tc>
            </w:tr>
            <w:tr w:rsidR="007320B3" w:rsidRPr="00721917" w:rsidTr="00B825C2">
              <w:tc>
                <w:tcPr>
                  <w:tcW w:w="1610"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■主管部门</w:t>
                  </w:r>
                </w:p>
              </w:tc>
              <w:tc>
                <w:tcPr>
                  <w:tcW w:w="6912"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遵守环境相关的法律法规、达标排放</w:t>
                  </w:r>
                </w:p>
              </w:tc>
            </w:tr>
            <w:tr w:rsidR="007320B3" w:rsidRPr="00721917" w:rsidTr="00B825C2">
              <w:tc>
                <w:tcPr>
                  <w:tcW w:w="1610"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■供方</w:t>
                  </w:r>
                </w:p>
              </w:tc>
              <w:tc>
                <w:tcPr>
                  <w:tcW w:w="6912"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组织的持续经营、明示采购的环境要求</w:t>
                  </w:r>
                </w:p>
              </w:tc>
            </w:tr>
            <w:tr w:rsidR="007320B3" w:rsidRPr="00721917" w:rsidTr="00B825C2">
              <w:tc>
                <w:tcPr>
                  <w:tcW w:w="1610"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■顾客</w:t>
                  </w:r>
                </w:p>
              </w:tc>
              <w:tc>
                <w:tcPr>
                  <w:tcW w:w="6912"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持续经营，不因环境违规停产；按时交付产品或服务；</w:t>
                  </w:r>
                </w:p>
              </w:tc>
            </w:tr>
            <w:tr w:rsidR="007320B3" w:rsidRPr="00721917" w:rsidTr="00B825C2">
              <w:tc>
                <w:tcPr>
                  <w:tcW w:w="1610"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■社区</w:t>
                  </w:r>
                </w:p>
              </w:tc>
              <w:tc>
                <w:tcPr>
                  <w:tcW w:w="6912"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遵守环境相关的法律法规、达标排放；不受环境污染</w:t>
                  </w:r>
                </w:p>
              </w:tc>
            </w:tr>
            <w:tr w:rsidR="007320B3" w:rsidRPr="00721917" w:rsidTr="00B825C2">
              <w:tc>
                <w:tcPr>
                  <w:tcW w:w="1610"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■员工</w:t>
                  </w:r>
                </w:p>
              </w:tc>
              <w:tc>
                <w:tcPr>
                  <w:tcW w:w="6912"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组织的持续经营、自我发展</w:t>
                  </w:r>
                </w:p>
              </w:tc>
            </w:tr>
            <w:tr w:rsidR="007320B3" w:rsidRPr="00721917" w:rsidTr="00B825C2">
              <w:tc>
                <w:tcPr>
                  <w:tcW w:w="1610"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□投资方</w:t>
                  </w:r>
                </w:p>
              </w:tc>
              <w:tc>
                <w:tcPr>
                  <w:tcW w:w="6912"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组织的持续经营、盈利；不受处罚</w:t>
                  </w:r>
                </w:p>
              </w:tc>
            </w:tr>
            <w:tr w:rsidR="007320B3" w:rsidRPr="00721917" w:rsidTr="00B825C2">
              <w:tc>
                <w:tcPr>
                  <w:tcW w:w="1610"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□其他</w:t>
                  </w:r>
                </w:p>
              </w:tc>
              <w:tc>
                <w:tcPr>
                  <w:tcW w:w="6912" w:type="dxa"/>
                </w:tcPr>
                <w:p w:rsidR="007320B3" w:rsidRPr="00721917" w:rsidRDefault="007320B3" w:rsidP="00B825C2">
                  <w:pPr>
                    <w:shd w:val="clear" w:color="auto" w:fill="EBF1DE" w:themeFill="accent3" w:themeFillTint="32"/>
                    <w:rPr>
                      <w:rFonts w:asciiTheme="minorEastAsia" w:eastAsiaTheme="minorEastAsia" w:hAnsiTheme="minorEastAsia"/>
                    </w:rPr>
                  </w:pPr>
                </w:p>
              </w:tc>
            </w:tr>
          </w:tbl>
          <w:p w:rsidR="007320B3" w:rsidRPr="00721917" w:rsidRDefault="007320B3" w:rsidP="00B825C2">
            <w:pPr>
              <w:shd w:val="clear" w:color="auto" w:fill="EBF1DE" w:themeFill="accent3" w:themeFillTint="32"/>
              <w:rPr>
                <w:rFonts w:asciiTheme="minorEastAsia" w:eastAsiaTheme="minorEastAsia" w:hAnsiTheme="minorEastAsia"/>
                <w:highlight w:val="cyan"/>
              </w:rPr>
            </w:pPr>
          </w:p>
        </w:tc>
      </w:tr>
      <w:tr w:rsidR="007320B3" w:rsidRPr="00721917" w:rsidTr="00B825C2">
        <w:trPr>
          <w:trHeight w:val="284"/>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组织运用生命周期观点明确相关环境管理体系的范围；（详见第一条款审核范围）</w:t>
            </w:r>
          </w:p>
          <w:p w:rsidR="007320B3" w:rsidRPr="00721917" w:rsidRDefault="007320B3" w:rsidP="00B825C2">
            <w:pPr>
              <w:shd w:val="clear" w:color="auto" w:fill="EBF1DE" w:themeFill="accent3" w:themeFillTint="32"/>
              <w:rPr>
                <w:rFonts w:asciiTheme="minorEastAsia" w:eastAsiaTheme="minorEastAsia" w:hAnsiTheme="minorEastAsia"/>
              </w:rPr>
            </w:pPr>
          </w:p>
        </w:tc>
      </w:tr>
      <w:tr w:rsidR="007320B3" w:rsidRPr="00721917" w:rsidTr="00B825C2">
        <w:trPr>
          <w:trHeight w:val="284"/>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spacing w:before="40" w:after="40"/>
              <w:rPr>
                <w:rFonts w:asciiTheme="minorEastAsia" w:eastAsiaTheme="minorEastAsia" w:hAnsiTheme="minorEastAsia"/>
              </w:rPr>
            </w:pPr>
            <w:r w:rsidRPr="00721917">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7320B3" w:rsidRPr="00721917" w:rsidRDefault="007320B3" w:rsidP="00B825C2">
            <w:pPr>
              <w:shd w:val="clear" w:color="auto" w:fill="EBF1DE" w:themeFill="accent3" w:themeFillTint="32"/>
              <w:spacing w:before="40" w:after="40"/>
              <w:rPr>
                <w:rFonts w:asciiTheme="minorEastAsia" w:eastAsiaTheme="minorEastAsia" w:hAnsiTheme="minorEastAsia"/>
              </w:rPr>
            </w:pPr>
            <w:r w:rsidRPr="00721917">
              <w:rPr>
                <w:rFonts w:asciiTheme="minorEastAsia" w:eastAsiaTheme="minorEastAsia" w:hAnsiTheme="minorEastAsia" w:hint="eastAsia"/>
              </w:rPr>
              <w:t>已将环境管理体系要求融入到其各项业务过程中，包括：</w:t>
            </w:r>
          </w:p>
          <w:p w:rsidR="007320B3" w:rsidRPr="00721917" w:rsidRDefault="007320B3" w:rsidP="00B825C2">
            <w:pPr>
              <w:shd w:val="clear" w:color="auto" w:fill="EBF1DE" w:themeFill="accent3" w:themeFillTint="32"/>
              <w:spacing w:before="40" w:after="40"/>
              <w:rPr>
                <w:rFonts w:asciiTheme="minorEastAsia" w:eastAsiaTheme="minorEastAsia" w:hAnsiTheme="minorEastAsia"/>
              </w:rPr>
            </w:pP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 xml:space="preserve">设计和开发 □采购 ■人力资源■营销和市场  □生产 ■检验 □仓库管理 </w:t>
            </w:r>
          </w:p>
          <w:p w:rsidR="007320B3" w:rsidRPr="00721917" w:rsidRDefault="007320B3" w:rsidP="00B825C2">
            <w:pPr>
              <w:shd w:val="clear" w:color="auto" w:fill="EBF1DE" w:themeFill="accent3" w:themeFillTint="32"/>
              <w:spacing w:before="40" w:after="40"/>
              <w:rPr>
                <w:rFonts w:asciiTheme="minorEastAsia" w:eastAsiaTheme="minorEastAsia" w:hAnsiTheme="minorEastAsia"/>
                <w:b/>
                <w:bCs/>
              </w:rPr>
            </w:pPr>
            <w:r w:rsidRPr="00721917">
              <w:rPr>
                <w:rFonts w:asciiTheme="minorEastAsia" w:eastAsiaTheme="minorEastAsia" w:hAnsiTheme="minorEastAsia" w:hint="eastAsia"/>
                <w:b/>
                <w:bCs/>
              </w:rPr>
              <w:t>影响运行的重要</w:t>
            </w:r>
            <w:r w:rsidRPr="00721917">
              <w:rPr>
                <w:rFonts w:asciiTheme="minorEastAsia" w:eastAsiaTheme="minorEastAsia" w:hAnsiTheme="minorEastAsia" w:hint="eastAsia"/>
                <w:b/>
                <w:bCs/>
                <w:lang w:val="en-GB"/>
              </w:rPr>
              <w:t>过程如下</w:t>
            </w:r>
            <w:r w:rsidRPr="00721917">
              <w:rPr>
                <w:rFonts w:asciiTheme="minorEastAsia" w:eastAsiaTheme="minorEastAsia" w:hAnsiTheme="minorEastAsia" w:hint="eastAsia"/>
                <w:b/>
                <w:bCs/>
              </w:rPr>
              <w:t>:</w:t>
            </w:r>
            <w:r w:rsidRPr="00721917">
              <w:rPr>
                <w:rFonts w:asciiTheme="minorEastAsia" w:eastAsiaTheme="minorEastAsia" w:hAnsiTheme="minorEastAsia" w:hint="eastAsia"/>
                <w:b/>
                <w:bCs/>
                <w:lang w:val="en-GB"/>
              </w:rPr>
              <w:t xml:space="preserve"> （</w:t>
            </w:r>
            <w:r w:rsidRPr="00721917">
              <w:rPr>
                <w:rFonts w:asciiTheme="minorEastAsia" w:eastAsiaTheme="minorEastAsia" w:hAnsiTheme="minorEastAsia" w:hint="eastAsia"/>
                <w:b/>
                <w:bCs/>
              </w:rPr>
              <w:t>不必全选</w:t>
            </w:r>
            <w:r w:rsidRPr="00721917">
              <w:rPr>
                <w:rFonts w:asciiTheme="minorEastAsia" w:eastAsiaTheme="minorEastAsia" w:hAnsiTheme="minorEastAsia" w:hint="eastAsia"/>
                <w:b/>
                <w:bCs/>
                <w:lang w:val="en-GB"/>
              </w:rPr>
              <w:t>）</w:t>
            </w:r>
          </w:p>
          <w:p w:rsidR="007320B3" w:rsidRPr="00721917" w:rsidRDefault="007320B3" w:rsidP="00B825C2">
            <w:pPr>
              <w:shd w:val="clear" w:color="auto" w:fill="EBF1DE" w:themeFill="accent3" w:themeFillTint="32"/>
              <w:spacing w:before="40" w:after="40"/>
              <w:rPr>
                <w:rFonts w:asciiTheme="minorEastAsia" w:eastAsiaTheme="minorEastAsia" w:hAnsiTheme="minorEastAsia"/>
              </w:rPr>
            </w:pPr>
            <w:r w:rsidRPr="00721917">
              <w:rPr>
                <w:rFonts w:asciiTheme="minorEastAsia" w:eastAsiaTheme="minorEastAsia" w:hAnsiTheme="minorEastAsia" w:hint="eastAsia"/>
              </w:rPr>
              <w:t xml:space="preserve">■节约能源  ■节约资源 □达标排放 ■消防控制 □危化品管理 □特种设备管理 </w:t>
            </w:r>
          </w:p>
          <w:p w:rsidR="007320B3" w:rsidRPr="00721917" w:rsidRDefault="007320B3" w:rsidP="00B825C2">
            <w:pPr>
              <w:shd w:val="clear" w:color="auto" w:fill="EBF1DE" w:themeFill="accent3" w:themeFillTint="32"/>
              <w:spacing w:before="40" w:after="40"/>
              <w:rPr>
                <w:rFonts w:asciiTheme="minorEastAsia" w:eastAsiaTheme="minorEastAsia" w:hAnsiTheme="minorEastAsia"/>
              </w:rPr>
            </w:pPr>
            <w:r w:rsidRPr="00721917">
              <w:rPr>
                <w:rFonts w:asciiTheme="minorEastAsia" w:eastAsiaTheme="minorEastAsia" w:hAnsiTheme="minorEastAsia" w:hint="eastAsia"/>
              </w:rPr>
              <w:t>□环评三同时 □其他</w:t>
            </w:r>
          </w:p>
          <w:p w:rsidR="007320B3" w:rsidRPr="00721917" w:rsidRDefault="007320B3" w:rsidP="00B825C2">
            <w:pPr>
              <w:shd w:val="clear" w:color="auto" w:fill="EBF1DE" w:themeFill="accent3" w:themeFillTint="32"/>
              <w:spacing w:before="40" w:after="40"/>
              <w:rPr>
                <w:rFonts w:asciiTheme="minorEastAsia" w:eastAsiaTheme="minorEastAsia" w:hAnsiTheme="minorEastAsia"/>
                <w:b/>
                <w:bCs/>
              </w:rPr>
            </w:pPr>
            <w:r w:rsidRPr="00721917">
              <w:rPr>
                <w:rFonts w:asciiTheme="minorEastAsia" w:eastAsiaTheme="minorEastAsia" w:hAnsiTheme="minorEastAsia" w:hint="eastAsia"/>
                <w:b/>
                <w:bCs/>
              </w:rPr>
              <w:t>影响体系运行的外包</w:t>
            </w:r>
            <w:r w:rsidRPr="00721917">
              <w:rPr>
                <w:rFonts w:asciiTheme="minorEastAsia" w:eastAsiaTheme="minorEastAsia" w:hAnsiTheme="minorEastAsia" w:hint="eastAsia"/>
                <w:b/>
                <w:bCs/>
                <w:lang w:val="en-GB"/>
              </w:rPr>
              <w:t>过程如下</w:t>
            </w:r>
            <w:r w:rsidRPr="00721917">
              <w:rPr>
                <w:rFonts w:asciiTheme="minorEastAsia" w:eastAsiaTheme="minorEastAsia" w:hAnsiTheme="minorEastAsia" w:hint="eastAsia"/>
                <w:b/>
                <w:bCs/>
              </w:rPr>
              <w:t>:</w:t>
            </w:r>
            <w:r w:rsidRPr="00721917">
              <w:rPr>
                <w:rFonts w:asciiTheme="minorEastAsia" w:eastAsiaTheme="minorEastAsia" w:hAnsiTheme="minorEastAsia" w:hint="eastAsia"/>
                <w:b/>
                <w:bCs/>
                <w:lang w:val="en-GB"/>
              </w:rPr>
              <w:t xml:space="preserve"> （</w:t>
            </w:r>
            <w:r w:rsidRPr="00721917">
              <w:rPr>
                <w:rFonts w:asciiTheme="minorEastAsia" w:eastAsiaTheme="minorEastAsia" w:hAnsiTheme="minorEastAsia" w:hint="eastAsia"/>
                <w:b/>
                <w:bCs/>
              </w:rPr>
              <w:t>根据实际情况选择</w:t>
            </w:r>
            <w:r w:rsidRPr="00721917">
              <w:rPr>
                <w:rFonts w:asciiTheme="minorEastAsia" w:eastAsiaTheme="minorEastAsia" w:hAnsiTheme="minorEastAsia" w:hint="eastAsia"/>
                <w:b/>
                <w:bCs/>
                <w:lang w:val="en-GB"/>
              </w:rPr>
              <w:t>）</w:t>
            </w:r>
          </w:p>
          <w:p w:rsidR="007320B3" w:rsidRPr="00721917" w:rsidRDefault="007320B3" w:rsidP="00B825C2">
            <w:pPr>
              <w:shd w:val="clear" w:color="auto" w:fill="EBF1DE" w:themeFill="accent3" w:themeFillTint="32"/>
              <w:spacing w:before="40" w:after="40"/>
              <w:rPr>
                <w:rFonts w:asciiTheme="minorEastAsia" w:eastAsiaTheme="minorEastAsia" w:hAnsiTheme="minorEastAsia"/>
              </w:rPr>
            </w:pPr>
            <w:r w:rsidRPr="00721917">
              <w:rPr>
                <w:rFonts w:asciiTheme="minorEastAsia" w:eastAsiaTheme="minorEastAsia" w:hAnsiTheme="minorEastAsia" w:hint="eastAsia"/>
              </w:rPr>
              <w:t>□危险废物处置 □消防检测 □生产/服务过程 □环保监测 □产品运输 □设备维修</w:t>
            </w:r>
          </w:p>
          <w:p w:rsidR="007320B3" w:rsidRPr="00721917" w:rsidRDefault="007320B3" w:rsidP="00B825C2">
            <w:pPr>
              <w:shd w:val="clear" w:color="auto" w:fill="EBF1DE" w:themeFill="accent3" w:themeFillTint="32"/>
              <w:spacing w:before="40" w:after="40"/>
              <w:rPr>
                <w:rFonts w:asciiTheme="minorEastAsia" w:eastAsiaTheme="minorEastAsia" w:hAnsiTheme="minorEastAsia"/>
              </w:rPr>
            </w:pPr>
            <w:r w:rsidRPr="00721917">
              <w:rPr>
                <w:rFonts w:asciiTheme="minorEastAsia" w:eastAsiaTheme="minorEastAsia" w:hAnsiTheme="minorEastAsia" w:hint="eastAsia"/>
              </w:rPr>
              <w:t>□人员培训 □其他</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lang w:val="en-GB"/>
              </w:rPr>
              <w:t>组织通过</w:t>
            </w:r>
            <w:r w:rsidRPr="00721917">
              <w:rPr>
                <w:rFonts w:asciiTheme="minorEastAsia" w:eastAsiaTheme="minorEastAsia" w:hAnsiTheme="minorEastAsia" w:hint="eastAsia"/>
              </w:rPr>
              <w:t>环境</w:t>
            </w:r>
            <w:r w:rsidRPr="00721917">
              <w:rPr>
                <w:rFonts w:asciiTheme="minorEastAsia" w:eastAsiaTheme="minorEastAsia" w:hAnsiTheme="minorEastAsia" w:hint="eastAsia"/>
                <w:lang w:val="en-GB"/>
              </w:rPr>
              <w:t>目标的建立、实施、</w:t>
            </w:r>
            <w:r w:rsidRPr="00721917">
              <w:rPr>
                <w:rFonts w:asciiTheme="minorEastAsia" w:eastAsiaTheme="minorEastAsia" w:hAnsiTheme="minorEastAsia" w:hint="eastAsia"/>
              </w:rPr>
              <w:t>相关方反馈</w:t>
            </w:r>
            <w:r w:rsidRPr="00721917">
              <w:rPr>
                <w:rFonts w:asciiTheme="minorEastAsia" w:eastAsiaTheme="minorEastAsia" w:hAnsiTheme="minorEastAsia" w:hint="eastAsia"/>
                <w:lang w:val="en-GB"/>
              </w:rPr>
              <w:t>、内审和管理评审等方式，充分地</w:t>
            </w:r>
            <w:r w:rsidRPr="00721917">
              <w:rPr>
                <w:rFonts w:asciiTheme="minorEastAsia" w:eastAsiaTheme="minorEastAsia" w:hAnsiTheme="minorEastAsia" w:hint="eastAsia"/>
              </w:rPr>
              <w:t>评审，管理及</w:t>
            </w:r>
            <w:r w:rsidRPr="00721917">
              <w:rPr>
                <w:rFonts w:asciiTheme="minorEastAsia" w:eastAsiaTheme="minorEastAsia" w:hAnsiTheme="minorEastAsia" w:hint="eastAsia"/>
                <w:lang w:val="en-GB"/>
              </w:rPr>
              <w:t>控制这些</w:t>
            </w:r>
            <w:r w:rsidRPr="00721917">
              <w:rPr>
                <w:rFonts w:asciiTheme="minorEastAsia" w:eastAsiaTheme="minorEastAsia" w:hAnsiTheme="minorEastAsia" w:hint="eastAsia"/>
              </w:rPr>
              <w:t>环境管理体系覆盖的过程</w:t>
            </w:r>
            <w:r w:rsidRPr="00721917">
              <w:rPr>
                <w:rFonts w:asciiTheme="minorEastAsia" w:eastAsiaTheme="minorEastAsia" w:hAnsiTheme="minorEastAsia" w:hint="eastAsia"/>
                <w:lang w:val="en-GB"/>
              </w:rPr>
              <w:t>和活动</w:t>
            </w:r>
            <w:r w:rsidRPr="00721917">
              <w:rPr>
                <w:rFonts w:asciiTheme="minorEastAsia" w:eastAsiaTheme="minorEastAsia" w:hAnsiTheme="minorEastAsia" w:hint="eastAsia"/>
              </w:rPr>
              <w:t>。</w:t>
            </w:r>
          </w:p>
        </w:tc>
      </w:tr>
      <w:tr w:rsidR="007320B3" w:rsidRPr="00721917" w:rsidTr="00B825C2">
        <w:tc>
          <w:tcPr>
            <w:tcW w:w="1214" w:type="dxa"/>
            <w:vMerge w:val="restart"/>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领导作用</w:t>
            </w: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■以身作则 ■建立机制 ■法规宣传 ■风险机遇的应对 ■重视顾客反馈 □其他</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4D5928">
            <w:pPr>
              <w:spacing w:line="360" w:lineRule="auto"/>
              <w:ind w:leftChars="200" w:left="420"/>
              <w:jc w:val="left"/>
              <w:rPr>
                <w:rFonts w:asciiTheme="minorEastAsia" w:eastAsiaTheme="minorEastAsia" w:hAnsiTheme="minorEastAsia"/>
                <w:u w:val="single"/>
              </w:rPr>
            </w:pPr>
            <w:r w:rsidRPr="00721917">
              <w:rPr>
                <w:rFonts w:asciiTheme="minorEastAsia" w:eastAsiaTheme="minorEastAsia" w:hAnsiTheme="minorEastAsia" w:hint="eastAsia"/>
              </w:rPr>
              <w:t>最高管理者制定了文件化的管理体系方针：</w:t>
            </w:r>
            <w:r w:rsidR="004D5928">
              <w:rPr>
                <w:rFonts w:ascii="宋体" w:hAnsi="宋体" w:hint="eastAsia"/>
                <w:szCs w:val="21"/>
              </w:rPr>
              <w:t>坚持走可持续发展之路，倡导绿色环保思想，遵守法律法规，从产品生产到服务的全过程中，实行污染预防和持续改进</w:t>
            </w:r>
            <w:r w:rsidRPr="00721917">
              <w:rPr>
                <w:rFonts w:asciiTheme="minorEastAsia" w:eastAsiaTheme="minorEastAsia" w:hAnsiTheme="minorEastAsia" w:hint="eastAsia"/>
                <w:color w:val="000000"/>
                <w:szCs w:val="18"/>
                <w:u w:val="single"/>
              </w:rPr>
              <w:t>。</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环境</w:t>
            </w:r>
            <w:r w:rsidRPr="00721917">
              <w:rPr>
                <w:rFonts w:asciiTheme="minorEastAsia" w:eastAsiaTheme="minorEastAsia" w:hAnsiTheme="minorEastAsia" w:hint="eastAsia"/>
                <w:lang w:val="en-GB"/>
              </w:rPr>
              <w:t>方针合理恰当并为相应的</w:t>
            </w:r>
            <w:r w:rsidRPr="00721917">
              <w:rPr>
                <w:rFonts w:asciiTheme="minorEastAsia" w:eastAsiaTheme="minorEastAsia" w:hAnsiTheme="minorEastAsia" w:hint="eastAsia"/>
              </w:rPr>
              <w:t>环境</w:t>
            </w:r>
            <w:r w:rsidRPr="00721917">
              <w:rPr>
                <w:rFonts w:asciiTheme="minorEastAsia" w:eastAsiaTheme="minorEastAsia" w:hAnsiTheme="minorEastAsia" w:hint="eastAsia"/>
                <w:lang w:val="en-GB"/>
              </w:rPr>
              <w:t>目标提供了框架，</w:t>
            </w:r>
            <w:r w:rsidRPr="00721917">
              <w:rPr>
                <w:rFonts w:asciiTheme="minorEastAsia" w:eastAsiaTheme="minorEastAsia" w:hAnsiTheme="minorEastAsia" w:hint="eastAsia"/>
              </w:rPr>
              <w:t>包括了</w:t>
            </w:r>
            <w:r w:rsidRPr="00721917">
              <w:rPr>
                <w:rFonts w:asciiTheme="minorEastAsia" w:eastAsiaTheme="minorEastAsia" w:hAnsiTheme="minorEastAsia" w:hint="eastAsia"/>
                <w:lang w:val="en-GB"/>
              </w:rPr>
              <w:t>保护环境的承诺、履行其合规义务的承诺，持续改进环境管理体系以提高环境绩效的承诺；</w:t>
            </w:r>
            <w:r w:rsidRPr="00721917">
              <w:rPr>
                <w:rFonts w:asciiTheme="minorEastAsia" w:eastAsiaTheme="minorEastAsia" w:hAnsiTheme="minorEastAsia" w:hint="eastAsia"/>
              </w:rPr>
              <w:t>最高</w:t>
            </w:r>
            <w:r w:rsidRPr="00721917">
              <w:rPr>
                <w:rFonts w:asciiTheme="minorEastAsia" w:eastAsiaTheme="minorEastAsia" w:hAnsiTheme="minorEastAsia" w:hint="eastAsia"/>
                <w:lang w:val="en-GB"/>
              </w:rPr>
              <w:t>管理层已经宣布了组织的</w:t>
            </w:r>
            <w:r w:rsidRPr="00721917">
              <w:rPr>
                <w:rFonts w:asciiTheme="minorEastAsia" w:eastAsiaTheme="minorEastAsia" w:hAnsiTheme="minorEastAsia" w:hint="eastAsia"/>
              </w:rPr>
              <w:t>环境</w:t>
            </w:r>
            <w:r w:rsidRPr="00721917">
              <w:rPr>
                <w:rFonts w:asciiTheme="minorEastAsia" w:eastAsiaTheme="minorEastAsia" w:hAnsiTheme="minorEastAsia" w:hint="eastAsia"/>
                <w:lang w:val="en-GB"/>
              </w:rPr>
              <w:t>方针并进行了实施，它使所有员工负起持续改进</w:t>
            </w:r>
            <w:r w:rsidRPr="00721917">
              <w:rPr>
                <w:rFonts w:asciiTheme="minorEastAsia" w:eastAsiaTheme="minorEastAsia" w:hAnsiTheme="minorEastAsia" w:hint="eastAsia"/>
              </w:rPr>
              <w:t>环境</w:t>
            </w:r>
            <w:r w:rsidRPr="00721917">
              <w:rPr>
                <w:rFonts w:asciiTheme="minorEastAsia" w:eastAsiaTheme="minorEastAsia" w:hAnsiTheme="minorEastAsia" w:hint="eastAsia"/>
                <w:lang w:val="en-GB"/>
              </w:rPr>
              <w:t>管理体系的责任，</w:t>
            </w:r>
            <w:r w:rsidRPr="00721917">
              <w:rPr>
                <w:rFonts w:asciiTheme="minorEastAsia" w:eastAsiaTheme="minorEastAsia" w:hAnsiTheme="minorEastAsia" w:hint="eastAsia"/>
              </w:rPr>
              <w:t>并在相关方有需要时提供。</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最高管理者确定了组织架构及相关岗位的职责、权限，并进行了全员的沟通和理解；</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EMS的主管部门是——行政部</w:t>
            </w:r>
          </w:p>
          <w:p w:rsidR="007320B3" w:rsidRPr="00721917" w:rsidRDefault="007320B3" w:rsidP="00B825C2">
            <w:pPr>
              <w:shd w:val="clear" w:color="auto" w:fill="EBF1DE" w:themeFill="accent3" w:themeFillTint="32"/>
              <w:rPr>
                <w:rFonts w:asciiTheme="minorEastAsia" w:eastAsiaTheme="minorEastAsia" w:hAnsiTheme="minorEastAsia"/>
              </w:rPr>
            </w:pPr>
          </w:p>
        </w:tc>
      </w:tr>
      <w:tr w:rsidR="007320B3" w:rsidRPr="00721917" w:rsidTr="00B825C2">
        <w:tc>
          <w:tcPr>
            <w:tcW w:w="1214" w:type="dxa"/>
            <w:vMerge w:val="restart"/>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策划</w:t>
            </w: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7320B3" w:rsidRPr="00721917" w:rsidTr="00B825C2">
              <w:tc>
                <w:tcPr>
                  <w:tcW w:w="2840"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主要的风险或机遇描述</w:t>
                  </w:r>
                </w:p>
              </w:tc>
              <w:tc>
                <w:tcPr>
                  <w:tcW w:w="3965"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应对措施</w:t>
                  </w:r>
                </w:p>
              </w:tc>
              <w:tc>
                <w:tcPr>
                  <w:tcW w:w="1717"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措施的有效性</w:t>
                  </w:r>
                </w:p>
              </w:tc>
            </w:tr>
            <w:tr w:rsidR="007320B3" w:rsidRPr="00721917" w:rsidTr="00B825C2">
              <w:tc>
                <w:tcPr>
                  <w:tcW w:w="2840"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szCs w:val="21"/>
                    </w:rPr>
                    <w:t>潜在火灾</w:t>
                  </w:r>
                </w:p>
              </w:tc>
              <w:tc>
                <w:tcPr>
                  <w:tcW w:w="3965"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szCs w:val="21"/>
                    </w:rPr>
                    <w:t>通过管理方案和预案措施、应急演练进行管理</w:t>
                  </w:r>
                </w:p>
              </w:tc>
              <w:tc>
                <w:tcPr>
                  <w:tcW w:w="1717"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有效</w:t>
                  </w:r>
                </w:p>
              </w:tc>
            </w:tr>
            <w:tr w:rsidR="007320B3" w:rsidRPr="00721917" w:rsidTr="00B825C2">
              <w:tc>
                <w:tcPr>
                  <w:tcW w:w="2840"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固废排放</w:t>
                  </w:r>
                </w:p>
              </w:tc>
              <w:tc>
                <w:tcPr>
                  <w:tcW w:w="3965"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szCs w:val="21"/>
                    </w:rPr>
                    <w:t>采取分类收集、管理方案进行管理</w:t>
                  </w:r>
                </w:p>
              </w:tc>
              <w:tc>
                <w:tcPr>
                  <w:tcW w:w="1717" w:type="dxa"/>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有效</w:t>
                  </w:r>
                </w:p>
              </w:tc>
            </w:tr>
            <w:tr w:rsidR="004D5928" w:rsidRPr="00721917" w:rsidTr="00B825C2">
              <w:tc>
                <w:tcPr>
                  <w:tcW w:w="2840" w:type="dxa"/>
                </w:tcPr>
                <w:p w:rsidR="004D5928" w:rsidRPr="00721917" w:rsidRDefault="004D5928" w:rsidP="00B825C2">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噪声排放</w:t>
                  </w:r>
                </w:p>
              </w:tc>
              <w:tc>
                <w:tcPr>
                  <w:tcW w:w="3965" w:type="dxa"/>
                </w:tcPr>
                <w:p w:rsidR="004D5928" w:rsidRPr="00721917" w:rsidRDefault="004D5928" w:rsidP="004D5928">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szCs w:val="21"/>
                    </w:rPr>
                    <w:t>采取管理方案进行管理</w:t>
                  </w:r>
                </w:p>
              </w:tc>
              <w:tc>
                <w:tcPr>
                  <w:tcW w:w="1717" w:type="dxa"/>
                </w:tcPr>
                <w:p w:rsidR="004D5928" w:rsidRPr="00721917" w:rsidRDefault="004D5928"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有效</w:t>
                  </w:r>
                </w:p>
              </w:tc>
            </w:tr>
            <w:tr w:rsidR="004D5928" w:rsidRPr="00721917" w:rsidTr="00B825C2">
              <w:tc>
                <w:tcPr>
                  <w:tcW w:w="2840" w:type="dxa"/>
                </w:tcPr>
                <w:p w:rsidR="004D5928" w:rsidRPr="00721917" w:rsidRDefault="004D5928" w:rsidP="00B825C2">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粉尘排放</w:t>
                  </w:r>
                </w:p>
              </w:tc>
              <w:tc>
                <w:tcPr>
                  <w:tcW w:w="3965" w:type="dxa"/>
                </w:tcPr>
                <w:p w:rsidR="004D5928" w:rsidRPr="00721917" w:rsidRDefault="004D5928"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szCs w:val="21"/>
                    </w:rPr>
                    <w:t>采取</w:t>
                  </w:r>
                  <w:r>
                    <w:rPr>
                      <w:rFonts w:asciiTheme="minorEastAsia" w:eastAsiaTheme="minorEastAsia" w:hAnsiTheme="minorEastAsia" w:hint="eastAsia"/>
                      <w:szCs w:val="21"/>
                    </w:rPr>
                    <w:t>围栏</w:t>
                  </w:r>
                  <w:r w:rsidRPr="00721917">
                    <w:rPr>
                      <w:rFonts w:asciiTheme="minorEastAsia" w:eastAsiaTheme="minorEastAsia" w:hAnsiTheme="minorEastAsia" w:hint="eastAsia"/>
                      <w:szCs w:val="21"/>
                    </w:rPr>
                    <w:t>、管理方案进行管理</w:t>
                  </w:r>
                </w:p>
              </w:tc>
              <w:tc>
                <w:tcPr>
                  <w:tcW w:w="1717" w:type="dxa"/>
                </w:tcPr>
                <w:p w:rsidR="004D5928" w:rsidRPr="00721917" w:rsidRDefault="004D5928"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有效</w:t>
                  </w:r>
                </w:p>
              </w:tc>
            </w:tr>
          </w:tbl>
          <w:p w:rsidR="007320B3" w:rsidRPr="00721917" w:rsidRDefault="007320B3" w:rsidP="00B825C2">
            <w:pPr>
              <w:shd w:val="clear" w:color="auto" w:fill="EBF1DE" w:themeFill="accent3" w:themeFillTint="32"/>
              <w:rPr>
                <w:rFonts w:asciiTheme="minorEastAsia" w:eastAsiaTheme="minorEastAsia" w:hAnsiTheme="minorEastAsia"/>
              </w:rPr>
            </w:pP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、异常状况和可合理预见的紧急情况。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重要环境因素包括(必要时，按每个场所来描述):（不必全选）</w:t>
            </w:r>
          </w:p>
          <w:p w:rsidR="007320B3" w:rsidRPr="00721917" w:rsidRDefault="007320B3" w:rsidP="00B825C2">
            <w:pPr>
              <w:shd w:val="clear" w:color="auto" w:fill="EBF1DE" w:themeFill="accent3" w:themeFillTint="32"/>
              <w:spacing w:before="40" w:after="40"/>
              <w:rPr>
                <w:rFonts w:asciiTheme="minorEastAsia" w:eastAsiaTheme="minorEastAsia" w:hAnsiTheme="minorEastAsia"/>
                <w:highlight w:val="cyan"/>
              </w:rPr>
            </w:pPr>
            <w:r w:rsidRPr="00721917">
              <w:rPr>
                <w:rFonts w:asciiTheme="minorEastAsia" w:eastAsiaTheme="minorEastAsia" w:hAnsiTheme="minorEastAsia" w:hint="eastAsia"/>
              </w:rPr>
              <w:t>■能源消耗  ■资源消耗 □废水排放  □废气排放</w:t>
            </w:r>
            <w:r w:rsidR="004D5928" w:rsidRPr="00721917">
              <w:rPr>
                <w:rFonts w:asciiTheme="minorEastAsia" w:eastAsiaTheme="minorEastAsia" w:hAnsiTheme="minorEastAsia" w:hint="eastAsia"/>
              </w:rPr>
              <w:t>■</w:t>
            </w:r>
            <w:r w:rsidRPr="00721917">
              <w:rPr>
                <w:rFonts w:asciiTheme="minorEastAsia" w:eastAsiaTheme="minorEastAsia" w:hAnsiTheme="minorEastAsia" w:hint="eastAsia"/>
              </w:rPr>
              <w:t>粉尘排放  □危废排放</w:t>
            </w:r>
            <w:r w:rsidR="004D5928" w:rsidRPr="00721917">
              <w:rPr>
                <w:rFonts w:asciiTheme="minorEastAsia" w:eastAsiaTheme="minorEastAsia" w:hAnsiTheme="minorEastAsia" w:hint="eastAsia"/>
              </w:rPr>
              <w:t>■</w:t>
            </w:r>
            <w:r w:rsidRPr="00721917">
              <w:rPr>
                <w:rFonts w:asciiTheme="minorEastAsia" w:eastAsiaTheme="minorEastAsia" w:hAnsiTheme="minorEastAsia" w:hint="eastAsia"/>
              </w:rPr>
              <w:t>噪声排放  □危化品泄露 □压力容器爆炸  ■火灾  ■其他：固废排放</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组织定期确定并获取</w:t>
            </w:r>
            <w:r w:rsidRPr="00721917">
              <w:rPr>
                <w:rFonts w:asciiTheme="minorEastAsia" w:eastAsiaTheme="minorEastAsia" w:hAnsiTheme="minorEastAsia" w:hint="eastAsia"/>
              </w:rPr>
              <w:t>了</w:t>
            </w:r>
            <w:r w:rsidRPr="00721917">
              <w:rPr>
                <w:rFonts w:asciiTheme="minorEastAsia" w:eastAsiaTheme="minorEastAsia" w:hAnsiTheme="minorEastAsia"/>
              </w:rPr>
              <w:t>与其环境因素有关的</w:t>
            </w:r>
            <w:r w:rsidRPr="00721917">
              <w:rPr>
                <w:rFonts w:asciiTheme="minorEastAsia" w:eastAsiaTheme="minorEastAsia" w:hAnsiTheme="minorEastAsia" w:hint="eastAsia"/>
              </w:rPr>
              <w:t>文件化的</w:t>
            </w:r>
            <w:r w:rsidRPr="00721917">
              <w:rPr>
                <w:rFonts w:asciiTheme="minorEastAsia" w:eastAsiaTheme="minorEastAsia" w:hAnsiTheme="minorEastAsia"/>
              </w:rPr>
              <w:t>合规义务； 将这些合规义务应用于组织； 在建立、实施、保持和持续改进其环境管理体系时必须考虑这些合规义务。</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组织</w:t>
            </w:r>
            <w:r w:rsidRPr="00721917">
              <w:rPr>
                <w:rFonts w:asciiTheme="minorEastAsia" w:eastAsiaTheme="minorEastAsia" w:hAnsiTheme="minorEastAsia" w:hint="eastAsia"/>
              </w:rPr>
              <w:t>提供了</w:t>
            </w:r>
            <w:r w:rsidRPr="00721917">
              <w:rPr>
                <w:rFonts w:asciiTheme="minorEastAsia" w:eastAsiaTheme="minorEastAsia" w:hAnsiTheme="minorEastAsia"/>
              </w:rPr>
              <w:t>下列许可和授权(必要时，按每个场所来描述):</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□安全生产许可证编号：</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 xml:space="preserve">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□排污许可证编号： </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□环境影响登记表日期：</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 xml:space="preserve">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□环境影响报告表日期：</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 xml:space="preserve">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□环境影响报告书日期：</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 xml:space="preserve">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□消防验收/备案证明日期：</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EBF1DE" w:themeFill="accent3" w:themeFillTint="32"/>
              <w:rPr>
                <w:rFonts w:asciiTheme="minorEastAsia" w:eastAsiaTheme="minorEastAsia" w:hAnsiTheme="minorEastAsia"/>
                <w:highlight w:val="cyan"/>
              </w:rPr>
            </w:pPr>
            <w:r w:rsidRPr="00721917">
              <w:rPr>
                <w:rFonts w:asciiTheme="minorEastAsia" w:eastAsiaTheme="minorEastAsia" w:hAnsiTheme="minorEastAsia" w:hint="eastAsia"/>
              </w:rPr>
              <w:t>□其他</w:t>
            </w:r>
            <w:r w:rsidRPr="00721917">
              <w:rPr>
                <w:rFonts w:asciiTheme="minorEastAsia" w:eastAsiaTheme="minorEastAsia" w:hAnsiTheme="minorEastAsia" w:hint="eastAsia"/>
                <w:u w:val="single"/>
              </w:rPr>
              <w:t xml:space="preserve">                     </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组织策划并采取措施管理其重要环境因素、合规义务和识别的风险和机遇；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□污水处理  □除尘设备</w:t>
            </w:r>
            <w:r w:rsidR="004D5928" w:rsidRPr="00721917">
              <w:rPr>
                <w:rFonts w:asciiTheme="minorEastAsia" w:eastAsiaTheme="minorEastAsia" w:hAnsiTheme="minorEastAsia" w:hint="eastAsia"/>
              </w:rPr>
              <w:t>■</w:t>
            </w:r>
            <w:r w:rsidRPr="00721917">
              <w:rPr>
                <w:rFonts w:asciiTheme="minorEastAsia" w:eastAsiaTheme="minorEastAsia" w:hAnsiTheme="minorEastAsia" w:hint="eastAsia"/>
              </w:rPr>
              <w:t xml:space="preserve">设备降噪  □危废合法处置 □使用节能设备  □危化品控制 </w:t>
            </w:r>
          </w:p>
          <w:p w:rsidR="007320B3" w:rsidRPr="00721917" w:rsidRDefault="007320B3" w:rsidP="00B825C2">
            <w:pPr>
              <w:shd w:val="clear" w:color="auto" w:fill="EBF1DE" w:themeFill="accent3" w:themeFillTint="32"/>
              <w:rPr>
                <w:rFonts w:asciiTheme="minorEastAsia" w:eastAsiaTheme="minorEastAsia" w:hAnsiTheme="minorEastAsia"/>
                <w:highlight w:val="cyan"/>
              </w:rPr>
            </w:pPr>
            <w:r w:rsidRPr="00721917">
              <w:rPr>
                <w:rFonts w:asciiTheme="minorEastAsia" w:eastAsiaTheme="minorEastAsia" w:hAnsiTheme="minorEastAsia" w:hint="eastAsia"/>
              </w:rPr>
              <w:t>□压力容器检测  ■消防控制  □其他</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320B3" w:rsidRPr="00721917" w:rsidTr="00B825C2">
              <w:tc>
                <w:tcPr>
                  <w:tcW w:w="2191" w:type="dxa"/>
                  <w:shd w:val="clear" w:color="auto" w:fill="auto"/>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环境目标</w:t>
                  </w:r>
                </w:p>
              </w:tc>
              <w:tc>
                <w:tcPr>
                  <w:tcW w:w="3136" w:type="dxa"/>
                  <w:shd w:val="clear" w:color="auto" w:fill="auto"/>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控制措施</w:t>
                  </w:r>
                </w:p>
              </w:tc>
              <w:tc>
                <w:tcPr>
                  <w:tcW w:w="1350" w:type="dxa"/>
                  <w:shd w:val="clear" w:color="auto" w:fill="auto"/>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责任部门</w:t>
                  </w:r>
                </w:p>
              </w:tc>
              <w:tc>
                <w:tcPr>
                  <w:tcW w:w="1774" w:type="dxa"/>
                  <w:shd w:val="clear" w:color="auto" w:fill="auto"/>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目标实际完成</w:t>
                  </w:r>
                </w:p>
              </w:tc>
            </w:tr>
            <w:tr w:rsidR="007320B3" w:rsidRPr="00721917" w:rsidTr="00B825C2">
              <w:tc>
                <w:tcPr>
                  <w:tcW w:w="2191" w:type="dxa"/>
                  <w:shd w:val="clear" w:color="auto" w:fill="auto"/>
                </w:tcPr>
                <w:p w:rsidR="007320B3" w:rsidRPr="00721917" w:rsidRDefault="004D5928" w:rsidP="00B825C2">
                  <w:pPr>
                    <w:widowControl/>
                    <w:spacing w:before="40"/>
                    <w:jc w:val="left"/>
                    <w:rPr>
                      <w:rFonts w:asciiTheme="minorEastAsia" w:eastAsiaTheme="minorEastAsia" w:hAnsiTheme="minorEastAsia"/>
                      <w:color w:val="000000"/>
                      <w:szCs w:val="18"/>
                    </w:rPr>
                  </w:pPr>
                  <w:r>
                    <w:rPr>
                      <w:rFonts w:hint="eastAsia"/>
                      <w:szCs w:val="21"/>
                    </w:rPr>
                    <w:t>固废综合处理率</w:t>
                  </w:r>
                  <w:r>
                    <w:rPr>
                      <w:rFonts w:hint="eastAsia"/>
                      <w:szCs w:val="21"/>
                    </w:rPr>
                    <w:t>100%</w:t>
                  </w:r>
                </w:p>
              </w:tc>
              <w:tc>
                <w:tcPr>
                  <w:tcW w:w="3136" w:type="dxa"/>
                  <w:shd w:val="clear" w:color="auto" w:fill="auto"/>
                  <w:vAlign w:val="center"/>
                </w:tcPr>
                <w:p w:rsidR="007320B3" w:rsidRPr="00721917" w:rsidRDefault="007320B3" w:rsidP="00B825C2">
                  <w:pPr>
                    <w:shd w:val="clear" w:color="auto" w:fill="EBF1DE" w:themeFill="accent3" w:themeFillTint="32"/>
                    <w:rPr>
                      <w:rFonts w:asciiTheme="minorEastAsia" w:eastAsiaTheme="minorEastAsia" w:hAnsiTheme="minorEastAsia"/>
                      <w:lang w:val="en-GB"/>
                    </w:rPr>
                  </w:pPr>
                  <w:r w:rsidRPr="00721917">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行政部</w:t>
                  </w:r>
                </w:p>
              </w:tc>
              <w:tc>
                <w:tcPr>
                  <w:tcW w:w="1774" w:type="dxa"/>
                  <w:shd w:val="clear" w:color="auto" w:fill="auto"/>
                  <w:vAlign w:val="center"/>
                </w:tcPr>
                <w:p w:rsidR="007320B3" w:rsidRPr="00721917" w:rsidRDefault="007320B3" w:rsidP="00B825C2">
                  <w:pPr>
                    <w:shd w:val="clear" w:color="auto" w:fill="EBF1DE" w:themeFill="accent3" w:themeFillTint="32"/>
                    <w:jc w:val="center"/>
                    <w:rPr>
                      <w:rFonts w:asciiTheme="minorEastAsia" w:eastAsiaTheme="minorEastAsia" w:hAnsiTheme="minorEastAsia"/>
                    </w:rPr>
                  </w:pPr>
                  <w:r w:rsidRPr="00721917">
                    <w:rPr>
                      <w:rFonts w:asciiTheme="minorEastAsia" w:eastAsiaTheme="minorEastAsia" w:hAnsiTheme="minorEastAsia" w:hint="eastAsia"/>
                    </w:rPr>
                    <w:t>合规处理率100%</w:t>
                  </w:r>
                </w:p>
              </w:tc>
            </w:tr>
            <w:tr w:rsidR="007320B3" w:rsidRPr="00721917" w:rsidTr="00B825C2">
              <w:tc>
                <w:tcPr>
                  <w:tcW w:w="2191" w:type="dxa"/>
                  <w:shd w:val="clear" w:color="auto" w:fill="auto"/>
                </w:tcPr>
                <w:p w:rsidR="007320B3" w:rsidRPr="00721917" w:rsidRDefault="007320B3" w:rsidP="00B825C2">
                  <w:pPr>
                    <w:widowControl/>
                    <w:spacing w:before="40"/>
                    <w:jc w:val="left"/>
                    <w:rPr>
                      <w:rFonts w:asciiTheme="minorEastAsia" w:eastAsiaTheme="minorEastAsia" w:hAnsiTheme="minorEastAsia"/>
                      <w:color w:val="000000"/>
                      <w:szCs w:val="18"/>
                    </w:rPr>
                  </w:pPr>
                  <w:r w:rsidRPr="00721917">
                    <w:rPr>
                      <w:rFonts w:asciiTheme="minorEastAsia" w:eastAsiaTheme="minorEastAsia" w:hAnsiTheme="minorEastAsia" w:hint="eastAsia"/>
                      <w:color w:val="000000"/>
                      <w:szCs w:val="18"/>
                    </w:rPr>
                    <w:t>火灾事故为零</w:t>
                  </w:r>
                </w:p>
              </w:tc>
              <w:tc>
                <w:tcPr>
                  <w:tcW w:w="3136" w:type="dxa"/>
                  <w:shd w:val="clear" w:color="auto" w:fill="auto"/>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行政部</w:t>
                  </w:r>
                </w:p>
              </w:tc>
              <w:tc>
                <w:tcPr>
                  <w:tcW w:w="1774" w:type="dxa"/>
                  <w:shd w:val="clear" w:color="auto" w:fill="auto"/>
                  <w:vAlign w:val="center"/>
                </w:tcPr>
                <w:p w:rsidR="007320B3" w:rsidRPr="00721917" w:rsidRDefault="007320B3" w:rsidP="00B825C2">
                  <w:pPr>
                    <w:shd w:val="clear" w:color="auto" w:fill="EBF1DE" w:themeFill="accent3" w:themeFillTint="32"/>
                    <w:jc w:val="center"/>
                    <w:rPr>
                      <w:rFonts w:asciiTheme="minorEastAsia" w:eastAsiaTheme="minorEastAsia" w:hAnsiTheme="minorEastAsia"/>
                    </w:rPr>
                  </w:pPr>
                  <w:r w:rsidRPr="00721917">
                    <w:rPr>
                      <w:rFonts w:asciiTheme="minorEastAsia" w:eastAsiaTheme="minorEastAsia" w:hAnsiTheme="minorEastAsia" w:hint="eastAsia"/>
                    </w:rPr>
                    <w:t>未发生火灾事故</w:t>
                  </w:r>
                </w:p>
              </w:tc>
            </w:tr>
            <w:tr w:rsidR="004D5928" w:rsidRPr="00721917" w:rsidTr="00B825C2">
              <w:tc>
                <w:tcPr>
                  <w:tcW w:w="2191" w:type="dxa"/>
                  <w:shd w:val="clear" w:color="auto" w:fill="auto"/>
                </w:tcPr>
                <w:p w:rsidR="004D5928" w:rsidRPr="00721917" w:rsidRDefault="004D5928" w:rsidP="00B825C2">
                  <w:pPr>
                    <w:shd w:val="clear" w:color="auto" w:fill="EBF1DE" w:themeFill="accent3" w:themeFillTint="32"/>
                    <w:rPr>
                      <w:rFonts w:asciiTheme="minorEastAsia" w:eastAsiaTheme="minorEastAsia" w:hAnsiTheme="minorEastAsia"/>
                      <w:highlight w:val="yellow"/>
                    </w:rPr>
                  </w:pPr>
                  <w:r>
                    <w:rPr>
                      <w:rFonts w:hint="eastAsia"/>
                      <w:szCs w:val="21"/>
                    </w:rPr>
                    <w:t>环境扰民投诉为</w:t>
                  </w:r>
                  <w:r>
                    <w:rPr>
                      <w:rFonts w:hint="eastAsia"/>
                      <w:szCs w:val="21"/>
                    </w:rPr>
                    <w:t>0</w:t>
                  </w:r>
                </w:p>
              </w:tc>
              <w:tc>
                <w:tcPr>
                  <w:tcW w:w="3136" w:type="dxa"/>
                  <w:shd w:val="clear" w:color="auto" w:fill="auto"/>
                  <w:vAlign w:val="center"/>
                </w:tcPr>
                <w:p w:rsidR="004D5928" w:rsidRPr="00721917" w:rsidRDefault="004D5928" w:rsidP="004D5928">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szCs w:val="21"/>
                    </w:rPr>
                    <w:t>通过管理方案进行管理</w:t>
                  </w:r>
                </w:p>
              </w:tc>
              <w:tc>
                <w:tcPr>
                  <w:tcW w:w="1350" w:type="dxa"/>
                  <w:shd w:val="clear" w:color="auto" w:fill="auto"/>
                  <w:vAlign w:val="center"/>
                </w:tcPr>
                <w:p w:rsidR="004D5928" w:rsidRPr="00721917" w:rsidRDefault="004D5928"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行政部</w:t>
                  </w:r>
                </w:p>
              </w:tc>
              <w:tc>
                <w:tcPr>
                  <w:tcW w:w="1774" w:type="dxa"/>
                  <w:shd w:val="clear" w:color="auto" w:fill="auto"/>
                  <w:vAlign w:val="center"/>
                </w:tcPr>
                <w:p w:rsidR="004D5928" w:rsidRPr="00721917" w:rsidRDefault="004D5928" w:rsidP="00261934">
                  <w:pPr>
                    <w:shd w:val="clear" w:color="auto" w:fill="EBF1DE" w:themeFill="accent3" w:themeFillTint="32"/>
                    <w:jc w:val="center"/>
                    <w:rPr>
                      <w:rFonts w:asciiTheme="minorEastAsia" w:eastAsiaTheme="minorEastAsia" w:hAnsiTheme="minorEastAsia"/>
                    </w:rPr>
                  </w:pPr>
                  <w:r w:rsidRPr="00721917">
                    <w:rPr>
                      <w:rFonts w:asciiTheme="minorEastAsia" w:eastAsiaTheme="minorEastAsia" w:hAnsiTheme="minorEastAsia" w:hint="eastAsia"/>
                    </w:rPr>
                    <w:t>未发生</w:t>
                  </w:r>
                  <w:r>
                    <w:rPr>
                      <w:rFonts w:asciiTheme="minorEastAsia" w:eastAsiaTheme="minorEastAsia" w:hAnsiTheme="minorEastAsia" w:hint="eastAsia"/>
                    </w:rPr>
                    <w:t>投诉</w:t>
                  </w:r>
                </w:p>
              </w:tc>
            </w:tr>
            <w:tr w:rsidR="004D5928" w:rsidRPr="00721917" w:rsidTr="00B825C2">
              <w:tc>
                <w:tcPr>
                  <w:tcW w:w="2191" w:type="dxa"/>
                  <w:shd w:val="clear" w:color="auto" w:fill="auto"/>
                </w:tcPr>
                <w:p w:rsidR="004D5928" w:rsidRPr="00721917" w:rsidRDefault="004D5928" w:rsidP="00B825C2">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4D5928" w:rsidRPr="00721917" w:rsidRDefault="004D5928" w:rsidP="00B825C2">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4D5928" w:rsidRPr="00721917" w:rsidRDefault="004D5928" w:rsidP="00B825C2">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4D5928" w:rsidRPr="00721917" w:rsidRDefault="004D5928" w:rsidP="00B825C2">
                  <w:pPr>
                    <w:shd w:val="clear" w:color="auto" w:fill="EBF1DE" w:themeFill="accent3" w:themeFillTint="32"/>
                    <w:jc w:val="center"/>
                    <w:rPr>
                      <w:rFonts w:asciiTheme="minorEastAsia" w:eastAsiaTheme="minorEastAsia" w:hAnsiTheme="minorEastAsia"/>
                    </w:rPr>
                  </w:pPr>
                </w:p>
              </w:tc>
            </w:tr>
          </w:tbl>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目标已实现</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目标没有实现的，组织在内部及时进行原因分析并采取了改进措施。</w:t>
            </w:r>
          </w:p>
        </w:tc>
      </w:tr>
      <w:tr w:rsidR="007320B3" w:rsidRPr="00721917" w:rsidTr="00B825C2">
        <w:trPr>
          <w:trHeight w:val="882"/>
        </w:trPr>
        <w:tc>
          <w:tcPr>
            <w:tcW w:w="1214" w:type="dxa"/>
            <w:vMerge w:val="restart"/>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lastRenderedPageBreak/>
              <w:t>支持</w:t>
            </w: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组织的资源状况：</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人力资源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自然资源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基础设施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技术  </w:t>
            </w:r>
            <w:r w:rsidRPr="00721917">
              <w:rPr>
                <w:rFonts w:asciiTheme="minorEastAsia" w:eastAsiaTheme="minorEastAsia" w:hAnsiTheme="minorEastAsia"/>
              </w:rPr>
              <w:t>□</w:t>
            </w:r>
            <w:r w:rsidRPr="00721917">
              <w:rPr>
                <w:rFonts w:asciiTheme="minorEastAsia" w:eastAsiaTheme="minorEastAsia" w:hAnsiTheme="minorEastAsia" w:hint="eastAsia"/>
              </w:rPr>
              <w:t>财务资源。</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现有内部资源的能力</w:t>
            </w:r>
            <w:r w:rsidRPr="00721917">
              <w:rPr>
                <w:rFonts w:asciiTheme="minorEastAsia" w:eastAsiaTheme="minorEastAsia" w:hAnsiTheme="minorEastAsia" w:hint="eastAsia"/>
              </w:rPr>
              <w:t>可满足环境管理体系运行；</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现有内部资源的能力</w:t>
            </w:r>
            <w:r w:rsidRPr="00721917">
              <w:rPr>
                <w:rFonts w:asciiTheme="minorEastAsia" w:eastAsiaTheme="minorEastAsia" w:hAnsiTheme="minorEastAsia" w:hint="eastAsia"/>
              </w:rPr>
              <w:t>可基本满足环境管理体系运行，但是还有不足需要补充：</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现有内部资源的能力</w:t>
            </w:r>
            <w:r w:rsidRPr="00721917">
              <w:rPr>
                <w:rFonts w:asciiTheme="minorEastAsia" w:eastAsiaTheme="minorEastAsia" w:hAnsiTheme="minorEastAsia" w:hint="eastAsia"/>
              </w:rPr>
              <w:t>完全不能满足环境管理体系运行，</w:t>
            </w:r>
            <w:r w:rsidRPr="00721917">
              <w:rPr>
                <w:rFonts w:asciiTheme="minorEastAsia" w:eastAsiaTheme="minorEastAsia" w:hAnsiTheme="minorEastAsia"/>
              </w:rPr>
              <w:t>需要从外部供方获得</w:t>
            </w:r>
            <w:r w:rsidRPr="00721917">
              <w:rPr>
                <w:rFonts w:asciiTheme="minorEastAsia" w:eastAsiaTheme="minorEastAsia" w:hAnsiTheme="minorEastAsia" w:hint="eastAsia"/>
              </w:rPr>
              <w:t>：</w:t>
            </w:r>
            <w:r w:rsidRPr="00721917">
              <w:rPr>
                <w:rFonts w:asciiTheme="minorEastAsia" w:eastAsiaTheme="minorEastAsia" w:hAnsiTheme="minorEastAsia" w:hint="eastAsia"/>
                <w:u w:val="single"/>
              </w:rPr>
              <w:t xml:space="preserve">      </w:t>
            </w:r>
          </w:p>
        </w:tc>
      </w:tr>
      <w:tr w:rsidR="007320B3" w:rsidRPr="00721917" w:rsidTr="00B825C2">
        <w:trPr>
          <w:trHeight w:val="882"/>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组织应确定并配备所需的管理人员、技术人员和生产操作/服务提供人员：</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■组织现有人力资源的能力可满足环境管理体系运行；</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□组织现有人力资源的能力可基本环境环境管理体系运行，但是还有不足需要补充：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□组织现有人力资源的能力完全不能满足环境管理体系运行，需要从外部供方获得：      </w:t>
            </w:r>
          </w:p>
        </w:tc>
      </w:tr>
      <w:tr w:rsidR="007320B3" w:rsidRPr="00721917" w:rsidTr="00B825C2">
        <w:trPr>
          <w:trHeight w:val="882"/>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组织应确定、提供并维护所需的基础设施情况：</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建筑面积</w:t>
            </w:r>
            <w:r w:rsidR="00236E6E">
              <w:rPr>
                <w:rFonts w:asciiTheme="minorEastAsia" w:eastAsiaTheme="minorEastAsia" w:hAnsiTheme="minorEastAsia" w:hint="eastAsia"/>
              </w:rPr>
              <w:t>13</w:t>
            </w:r>
            <w:r w:rsidRPr="00721917">
              <w:rPr>
                <w:rFonts w:asciiTheme="minorEastAsia" w:eastAsiaTheme="minorEastAsia" w:hAnsiTheme="minorEastAsia" w:hint="eastAsia"/>
              </w:rPr>
              <w:t>0平方米；生产车间</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个；库房</w:t>
            </w:r>
            <w:r w:rsidRPr="00721917">
              <w:rPr>
                <w:rFonts w:asciiTheme="minorEastAsia" w:eastAsiaTheme="minorEastAsia" w:hAnsiTheme="minorEastAsia" w:hint="eastAsia"/>
                <w:u w:val="single"/>
              </w:rPr>
              <w:t xml:space="preserve"> 无   </w:t>
            </w:r>
            <w:r w:rsidRPr="00721917">
              <w:rPr>
                <w:rFonts w:asciiTheme="minorEastAsia" w:eastAsiaTheme="minorEastAsia" w:hAnsiTheme="minorEastAsia" w:hint="eastAsia"/>
              </w:rPr>
              <w:t>；实验室</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个；</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主要生产设备有：</w:t>
            </w:r>
            <w:r w:rsidR="00236E6E" w:rsidRPr="00E82A6D">
              <w:rPr>
                <w:rFonts w:ascii="宋体" w:hAnsi="宋体" w:hint="eastAsia"/>
                <w:szCs w:val="21"/>
              </w:rPr>
              <w:t>电动抛光机、冲击钻、手电钻、电焊机、手动葫芦、卷扬机、切割机、千金顶和办公设备</w:t>
            </w:r>
            <w:r w:rsidRPr="00721917">
              <w:rPr>
                <w:rFonts w:asciiTheme="minorEastAsia" w:eastAsiaTheme="minorEastAsia" w:hAnsiTheme="minorEastAsia" w:hint="eastAsia"/>
              </w:rPr>
              <w:t>。</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特种设备：□叉车 □行车 □锅炉 □电梯  □压力容器  □压力管道  ■不适用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辅助场所：□高压配电室 □低压配电室 □空压站 □锅炉房 □食堂  □危化品库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□危废库  □建筑施工 □污水处理站  □其他</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■组织现有基础设施可满足环境管理体系运行；</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□组织现有基础设施可基本满足环境管理体系运行，但是还有不足需要补充：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□组织现有基础设施完全不能满足环境管理体系运行，需要从外部供方获得：            </w:t>
            </w:r>
          </w:p>
        </w:tc>
      </w:tr>
      <w:tr w:rsidR="007320B3" w:rsidRPr="00721917" w:rsidTr="00B825C2">
        <w:trPr>
          <w:trHeight w:val="882"/>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计量器具的</w:t>
            </w:r>
            <w:r w:rsidRPr="00721917">
              <w:rPr>
                <w:rFonts w:asciiTheme="minorEastAsia" w:eastAsiaTheme="minorEastAsia" w:hAnsiTheme="minorEastAsia"/>
              </w:rPr>
              <w:t>测量溯源</w:t>
            </w:r>
            <w:r w:rsidRPr="00721917">
              <w:rPr>
                <w:rFonts w:asciiTheme="minorEastAsia" w:eastAsiaTheme="minorEastAsia" w:hAnsiTheme="minorEastAsia" w:hint="eastAsia"/>
              </w:rPr>
              <w:t xml:space="preserve">方法：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自校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外校 </w:t>
            </w:r>
          </w:p>
          <w:p w:rsidR="007320B3" w:rsidRPr="00721917" w:rsidRDefault="007320B3" w:rsidP="00B825C2">
            <w:pPr>
              <w:shd w:val="clear" w:color="auto" w:fill="EBF1DE" w:themeFill="accent3" w:themeFillTint="32"/>
              <w:rPr>
                <w:rFonts w:asciiTheme="minorEastAsia" w:eastAsiaTheme="minorEastAsia" w:hAnsiTheme="minorEastAsia"/>
                <w:u w:val="single"/>
              </w:rPr>
            </w:pPr>
            <w:r w:rsidRPr="00721917">
              <w:rPr>
                <w:rFonts w:asciiTheme="minorEastAsia" w:eastAsiaTheme="minorEastAsia" w:hAnsiTheme="minorEastAsia" w:hint="eastAsia"/>
              </w:rPr>
              <w:t>环境监测的计量器具有：</w:t>
            </w:r>
            <w:r w:rsidRPr="00721917">
              <w:rPr>
                <w:rFonts w:asciiTheme="minorEastAsia" w:eastAsiaTheme="minorEastAsia" w:hAnsiTheme="minorEastAsia" w:hint="eastAsia"/>
                <w:u w:val="single"/>
              </w:rPr>
              <w:t xml:space="preserve">                            （列举1~4种）</w:t>
            </w:r>
          </w:p>
          <w:p w:rsidR="007320B3" w:rsidRPr="00721917" w:rsidRDefault="007320B3" w:rsidP="00B825C2">
            <w:pPr>
              <w:shd w:val="clear" w:color="auto" w:fill="EBF1DE" w:themeFill="accent3" w:themeFillTint="32"/>
              <w:rPr>
                <w:rFonts w:asciiTheme="minorEastAsia" w:eastAsiaTheme="minorEastAsia" w:hAnsiTheme="minorEastAsia"/>
                <w:u w:val="single"/>
              </w:rPr>
            </w:pPr>
            <w:r w:rsidRPr="00721917">
              <w:rPr>
                <w:rFonts w:asciiTheme="minorEastAsia" w:eastAsiaTheme="minorEastAsia" w:hAnsiTheme="minorEastAsia" w:hint="eastAsia"/>
              </w:rPr>
              <w:t>计量器具管理：</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进行了定期校准/检定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未进行定期校准/检定的有： </w:t>
            </w:r>
            <w:r w:rsidRPr="00721917">
              <w:rPr>
                <w:rFonts w:asciiTheme="minorEastAsia" w:eastAsiaTheme="minorEastAsia" w:hAnsiTheme="minorEastAsia" w:hint="eastAsia"/>
                <w:u w:val="single"/>
              </w:rPr>
              <w:t xml:space="preserve">            </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组织已确定在其控制的工作人员所需具备的能力，并采取措施以获得所需的能力，并评价措施的有效性；</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通过 ■招聘 □换岗 ■培训  ■考核   □辅导  □其他</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对国家规定持证上岗的人员资质进行了有效的管理。</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特种作业人员：</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电工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焊工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危化品作业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制冷工   </w:t>
            </w:r>
            <w:r w:rsidR="00236E6E" w:rsidRPr="00721917">
              <w:rPr>
                <w:rFonts w:asciiTheme="minorEastAsia" w:eastAsiaTheme="minorEastAsia" w:hAnsiTheme="minorEastAsia"/>
              </w:rPr>
              <w:t>■</w:t>
            </w:r>
            <w:r w:rsidRPr="00721917">
              <w:rPr>
                <w:rFonts w:asciiTheme="minorEastAsia" w:eastAsiaTheme="minorEastAsia" w:hAnsiTheme="minorEastAsia" w:hint="eastAsia"/>
              </w:rPr>
              <w:t xml:space="preserve">其他 </w:t>
            </w:r>
            <w:r w:rsidR="00236E6E">
              <w:rPr>
                <w:rFonts w:asciiTheme="minorEastAsia" w:eastAsiaTheme="minorEastAsia" w:hAnsiTheme="minorEastAsia" w:hint="eastAsia"/>
              </w:rPr>
              <w:t>电梯安装工</w:t>
            </w:r>
            <w:r w:rsidRPr="00721917">
              <w:rPr>
                <w:rFonts w:asciiTheme="minorEastAsia" w:eastAsiaTheme="minorEastAsia" w:hAnsiTheme="minorEastAsia" w:hint="eastAsia"/>
              </w:rPr>
              <w:t xml:space="preserve">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特种设备作业人员：</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叉车工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行车工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锅炉工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压力容器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其他   </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通过</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会议传达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标语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培训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看板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局域网  </w:t>
            </w:r>
            <w:r w:rsidRPr="00721917">
              <w:rPr>
                <w:rFonts w:asciiTheme="minorEastAsia" w:eastAsiaTheme="minorEastAsia" w:hAnsiTheme="minorEastAsia"/>
              </w:rPr>
              <w:t>□</w:t>
            </w:r>
            <w:r w:rsidRPr="00721917">
              <w:rPr>
                <w:rFonts w:asciiTheme="minorEastAsia" w:eastAsiaTheme="minorEastAsia" w:hAnsiTheme="minorEastAsia" w:hint="eastAsia"/>
              </w:rPr>
              <w:t>其他</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组织已确定与环境管理体系相关的内部和外部沟通。</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内部沟通方式：■文件发放 ■会议 ■标语  ■展板   □其他</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外部沟通方式：</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宣传材料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网站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标语 ■展板   </w:t>
            </w:r>
            <w:r w:rsidRPr="00721917">
              <w:rPr>
                <w:rFonts w:asciiTheme="minorEastAsia" w:eastAsiaTheme="minorEastAsia" w:hAnsiTheme="minorEastAsia"/>
              </w:rPr>
              <w:t>□</w:t>
            </w:r>
            <w:r w:rsidRPr="00721917">
              <w:rPr>
                <w:rFonts w:asciiTheme="minorEastAsia" w:eastAsiaTheme="minorEastAsia" w:hAnsiTheme="minorEastAsia" w:hint="eastAsia"/>
              </w:rPr>
              <w:t>其他</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u w:val="single"/>
              </w:rPr>
            </w:pPr>
            <w:r w:rsidRPr="00721917">
              <w:rPr>
                <w:rFonts w:asciiTheme="minorEastAsia" w:eastAsiaTheme="minorEastAsia" w:hAnsiTheme="minorEastAsia" w:hint="eastAsia"/>
              </w:rPr>
              <w:t xml:space="preserve">组织已建立了文件化的环境管理体系。对自编文件的编制、审批、发放、变更和作废进行了控制。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体系文件受控 </w:t>
            </w:r>
            <w:r w:rsidRPr="00721917">
              <w:rPr>
                <w:rFonts w:asciiTheme="minorEastAsia" w:eastAsiaTheme="minorEastAsia" w:hAnsiTheme="minorEastAsia"/>
              </w:rPr>
              <w:t>□</w:t>
            </w:r>
            <w:r w:rsidRPr="00721917">
              <w:rPr>
                <w:rFonts w:asciiTheme="minorEastAsia" w:eastAsiaTheme="minorEastAsia" w:hAnsiTheme="minorEastAsia" w:hint="eastAsia"/>
              </w:rPr>
              <w:t>体系文件基本受控，存在问题：</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对环境相关的外来文件（法律法规、产品标准）进行了识别和贯彻。</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法律法规获取充分，□法律法规获取有遗漏，缺少：</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对环境管理体系相关的运行记录进行了保留、储存、保护、检索查询、处置等管理。</w:t>
            </w:r>
          </w:p>
        </w:tc>
      </w:tr>
      <w:tr w:rsidR="007320B3" w:rsidRPr="00721917" w:rsidTr="00B825C2">
        <w:trPr>
          <w:trHeight w:val="355"/>
        </w:trPr>
        <w:tc>
          <w:tcPr>
            <w:tcW w:w="1214" w:type="dxa"/>
            <w:vMerge w:val="restart"/>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运行</w:t>
            </w: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7320B3" w:rsidRPr="00721917" w:rsidRDefault="007320B3" w:rsidP="00B825C2">
            <w:pPr>
              <w:shd w:val="clear" w:color="auto" w:fill="EBF1DE" w:themeFill="accent3" w:themeFillTint="32"/>
              <w:rPr>
                <w:rFonts w:asciiTheme="minorEastAsia" w:eastAsiaTheme="minorEastAsia" w:hAnsiTheme="minorEastAsia"/>
                <w:highlight w:val="yellow"/>
              </w:rPr>
            </w:pPr>
            <w:r w:rsidRPr="00721917">
              <w:rPr>
                <w:rFonts w:asciiTheme="minorEastAsia" w:eastAsiaTheme="minorEastAsia" w:hAnsiTheme="minorEastAsia" w:hint="eastAsia"/>
              </w:rPr>
              <w:t xml:space="preserve">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工艺流程图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作业文件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MSDS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接收准则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外包控制要求  </w:t>
            </w:r>
            <w:r w:rsidRPr="00721917">
              <w:rPr>
                <w:rFonts w:asciiTheme="minorEastAsia" w:eastAsiaTheme="minorEastAsia" w:hAnsiTheme="minorEastAsia"/>
              </w:rPr>
              <w:t>□</w:t>
            </w:r>
            <w:r w:rsidRPr="00721917">
              <w:rPr>
                <w:rFonts w:asciiTheme="minorEastAsia" w:eastAsiaTheme="minorEastAsia" w:hAnsiTheme="minorEastAsia" w:hint="eastAsia"/>
              </w:rPr>
              <w:t>其他</w:t>
            </w:r>
          </w:p>
        </w:tc>
      </w:tr>
      <w:tr w:rsidR="007320B3" w:rsidRPr="00721917" w:rsidTr="00B825C2">
        <w:trPr>
          <w:trHeight w:val="90"/>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组织建立并实施了与顾客沟通；如产品和服务的环境信息、顾客财产、应急措施等。</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组织对产品和服务的环境要求进行了评审，确保有能力向顾客提供满足要求的产品和服务。</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顾客的环境要求为：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Rohs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MSDS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EMS认证证书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特殊包装   </w:t>
            </w:r>
            <w:r w:rsidRPr="00721917">
              <w:rPr>
                <w:rFonts w:asciiTheme="minorEastAsia" w:eastAsiaTheme="minorEastAsia" w:hAnsiTheme="minorEastAsia"/>
              </w:rPr>
              <w:t>□</w:t>
            </w:r>
            <w:r w:rsidRPr="00721917">
              <w:rPr>
                <w:rFonts w:asciiTheme="minorEastAsia" w:eastAsiaTheme="minorEastAsia" w:hAnsiTheme="minorEastAsia" w:hint="eastAsia"/>
              </w:rPr>
              <w:t>其他</w:t>
            </w:r>
          </w:p>
        </w:tc>
      </w:tr>
      <w:tr w:rsidR="007320B3" w:rsidRPr="00721917" w:rsidTr="00B825C2">
        <w:trPr>
          <w:trHeight w:val="355"/>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7320B3" w:rsidRPr="00721917" w:rsidRDefault="007320B3" w:rsidP="00B825C2">
            <w:pPr>
              <w:shd w:val="clear" w:color="auto" w:fill="EBF1DE" w:themeFill="accent3" w:themeFillTint="32"/>
              <w:rPr>
                <w:rFonts w:asciiTheme="minorEastAsia" w:eastAsiaTheme="minorEastAsia" w:hAnsiTheme="minorEastAsia"/>
              </w:rPr>
            </w:pPr>
            <w:r w:rsidRPr="00A00E65">
              <w:rPr>
                <w:rFonts w:asciiTheme="minorEastAsia" w:eastAsiaTheme="minorEastAsia" w:hAnsiTheme="minorEastAsia" w:hint="eastAsia"/>
              </w:rPr>
              <w:t>审核期间内，设计和开发新产品/项目名称：</w:t>
            </w:r>
            <w:r w:rsidRPr="00A00E65">
              <w:rPr>
                <w:rFonts w:asciiTheme="minorEastAsia" w:eastAsiaTheme="minorEastAsia" w:hAnsiTheme="minorEastAsia" w:hint="eastAsia"/>
                <w:u w:val="single"/>
              </w:rPr>
              <w:t xml:space="preserve">   </w:t>
            </w:r>
            <w:r w:rsidR="00A00E65">
              <w:rPr>
                <w:rFonts w:asciiTheme="minorEastAsia" w:eastAsiaTheme="minorEastAsia" w:hAnsiTheme="minorEastAsia" w:hint="eastAsia"/>
                <w:u w:val="single"/>
              </w:rPr>
              <w:t>/</w:t>
            </w:r>
            <w:r w:rsidRPr="00A00E65">
              <w:rPr>
                <w:rFonts w:asciiTheme="minorEastAsia" w:eastAsiaTheme="minorEastAsia" w:hAnsiTheme="minorEastAsia" w:hint="eastAsia"/>
                <w:u w:val="single"/>
              </w:rPr>
              <w:t xml:space="preserve">   （举1例）</w:t>
            </w:r>
            <w:r w:rsidRPr="00A00E65">
              <w:rPr>
                <w:rFonts w:asciiTheme="minorEastAsia" w:eastAsiaTheme="minorEastAsia" w:hAnsiTheme="minorEastAsia" w:hint="eastAsia"/>
              </w:rPr>
              <w:t>对</w:t>
            </w:r>
            <w:r w:rsidRPr="00721917">
              <w:rPr>
                <w:rFonts w:asciiTheme="minorEastAsia" w:eastAsiaTheme="minorEastAsia" w:hAnsiTheme="minorEastAsia" w:hint="eastAsia"/>
              </w:rPr>
              <w:t>该设计和开发的项目对环境因素进行了识别和评价，并制订了控制措施。</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设计和开发的环境因素控制：</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组织对外部提供的过程、产品（危化品）和服务的供方按照对环境因素的影响程度实施控制。</w:t>
            </w:r>
          </w:p>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外部提供包括：</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原材料采购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委托加工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施工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设备维保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运输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控制方式：</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合同约定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危害告知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现场检查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专人跟踪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出入控制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对外部供方的控制：</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999"/>
              <w:gridCol w:w="3258"/>
              <w:gridCol w:w="3265"/>
            </w:tblGrid>
            <w:tr w:rsidR="007320B3" w:rsidRPr="00721917" w:rsidTr="00B825C2">
              <w:tc>
                <w:tcPr>
                  <w:tcW w:w="1999" w:type="dxa"/>
                </w:tcPr>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重要环境因素</w:t>
                  </w:r>
                </w:p>
              </w:tc>
              <w:tc>
                <w:tcPr>
                  <w:tcW w:w="3258" w:type="dxa"/>
                </w:tcPr>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控制措施</w:t>
                  </w:r>
                </w:p>
              </w:tc>
              <w:tc>
                <w:tcPr>
                  <w:tcW w:w="3265" w:type="dxa"/>
                </w:tcPr>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运行情况</w:t>
                  </w:r>
                </w:p>
              </w:tc>
            </w:tr>
            <w:tr w:rsidR="00A00E65" w:rsidRPr="00721917" w:rsidTr="00B825C2">
              <w:tc>
                <w:tcPr>
                  <w:tcW w:w="1999" w:type="dxa"/>
                </w:tcPr>
                <w:p w:rsidR="00A00E65" w:rsidRPr="00721917" w:rsidRDefault="00A00E65"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szCs w:val="21"/>
                    </w:rPr>
                    <w:t>潜在火灾</w:t>
                  </w:r>
                </w:p>
              </w:tc>
              <w:tc>
                <w:tcPr>
                  <w:tcW w:w="3258" w:type="dxa"/>
                </w:tcPr>
                <w:p w:rsidR="00A00E65" w:rsidRPr="00721917" w:rsidRDefault="00A00E65"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szCs w:val="21"/>
                    </w:rPr>
                    <w:t>通过管理方案和预案措施、应急演练进行管理</w:t>
                  </w:r>
                </w:p>
              </w:tc>
              <w:tc>
                <w:tcPr>
                  <w:tcW w:w="3265" w:type="dxa"/>
                </w:tcPr>
                <w:p w:rsidR="00A00E65" w:rsidRPr="00721917" w:rsidRDefault="00A00E65"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有效</w:t>
                  </w:r>
                </w:p>
              </w:tc>
            </w:tr>
            <w:tr w:rsidR="00A00E65" w:rsidRPr="00721917" w:rsidTr="00B825C2">
              <w:tc>
                <w:tcPr>
                  <w:tcW w:w="1999" w:type="dxa"/>
                </w:tcPr>
                <w:p w:rsidR="00A00E65" w:rsidRPr="00721917" w:rsidRDefault="00A00E65"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固废排放</w:t>
                  </w:r>
                </w:p>
              </w:tc>
              <w:tc>
                <w:tcPr>
                  <w:tcW w:w="3258" w:type="dxa"/>
                </w:tcPr>
                <w:p w:rsidR="00A00E65" w:rsidRPr="00721917" w:rsidRDefault="00A00E65"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szCs w:val="21"/>
                    </w:rPr>
                    <w:t>采取分类收集、管理方案进行管理</w:t>
                  </w:r>
                </w:p>
              </w:tc>
              <w:tc>
                <w:tcPr>
                  <w:tcW w:w="3265" w:type="dxa"/>
                </w:tcPr>
                <w:p w:rsidR="00A00E65" w:rsidRPr="00721917" w:rsidRDefault="00A00E65"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有效</w:t>
                  </w:r>
                </w:p>
              </w:tc>
            </w:tr>
            <w:tr w:rsidR="00A00E65" w:rsidRPr="00721917" w:rsidTr="00B825C2">
              <w:tc>
                <w:tcPr>
                  <w:tcW w:w="1999" w:type="dxa"/>
                </w:tcPr>
                <w:p w:rsidR="00A00E65" w:rsidRPr="00721917" w:rsidRDefault="00A00E65" w:rsidP="00261934">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噪声排放</w:t>
                  </w:r>
                </w:p>
              </w:tc>
              <w:tc>
                <w:tcPr>
                  <w:tcW w:w="3258" w:type="dxa"/>
                </w:tcPr>
                <w:p w:rsidR="00A00E65" w:rsidRPr="00721917" w:rsidRDefault="00A00E65"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szCs w:val="21"/>
                    </w:rPr>
                    <w:t>采取管理方案进行管理</w:t>
                  </w:r>
                </w:p>
              </w:tc>
              <w:tc>
                <w:tcPr>
                  <w:tcW w:w="3265" w:type="dxa"/>
                </w:tcPr>
                <w:p w:rsidR="00A00E65" w:rsidRPr="00721917" w:rsidRDefault="00A00E65"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有效</w:t>
                  </w:r>
                </w:p>
              </w:tc>
            </w:tr>
            <w:tr w:rsidR="00A00E65" w:rsidRPr="00721917" w:rsidTr="00B825C2">
              <w:tc>
                <w:tcPr>
                  <w:tcW w:w="1999" w:type="dxa"/>
                </w:tcPr>
                <w:p w:rsidR="00A00E65" w:rsidRPr="00721917" w:rsidRDefault="00A00E65" w:rsidP="00261934">
                  <w:pPr>
                    <w:shd w:val="clear" w:color="auto" w:fill="EBF1DE" w:themeFill="accent3" w:themeFillTint="32"/>
                    <w:rPr>
                      <w:rFonts w:asciiTheme="minorEastAsia" w:eastAsiaTheme="minorEastAsia" w:hAnsiTheme="minorEastAsia"/>
                    </w:rPr>
                  </w:pPr>
                  <w:r>
                    <w:rPr>
                      <w:rFonts w:asciiTheme="minorEastAsia" w:eastAsiaTheme="minorEastAsia" w:hAnsiTheme="minorEastAsia"/>
                    </w:rPr>
                    <w:t>粉尘排放</w:t>
                  </w:r>
                </w:p>
              </w:tc>
              <w:tc>
                <w:tcPr>
                  <w:tcW w:w="3258" w:type="dxa"/>
                </w:tcPr>
                <w:p w:rsidR="00A00E65" w:rsidRPr="00721917" w:rsidRDefault="00A00E65"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szCs w:val="21"/>
                    </w:rPr>
                    <w:t>采取</w:t>
                  </w:r>
                  <w:r>
                    <w:rPr>
                      <w:rFonts w:asciiTheme="minorEastAsia" w:eastAsiaTheme="minorEastAsia" w:hAnsiTheme="minorEastAsia" w:hint="eastAsia"/>
                      <w:szCs w:val="21"/>
                    </w:rPr>
                    <w:t>围栏</w:t>
                  </w:r>
                  <w:r w:rsidRPr="00721917">
                    <w:rPr>
                      <w:rFonts w:asciiTheme="minorEastAsia" w:eastAsiaTheme="minorEastAsia" w:hAnsiTheme="minorEastAsia" w:hint="eastAsia"/>
                      <w:szCs w:val="21"/>
                    </w:rPr>
                    <w:t>、管理方案进行管理</w:t>
                  </w:r>
                </w:p>
              </w:tc>
              <w:tc>
                <w:tcPr>
                  <w:tcW w:w="3265" w:type="dxa"/>
                </w:tcPr>
                <w:p w:rsidR="00A00E65" w:rsidRPr="00721917" w:rsidRDefault="00A00E65" w:rsidP="00261934">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有效</w:t>
                  </w:r>
                </w:p>
              </w:tc>
            </w:tr>
          </w:tbl>
          <w:p w:rsidR="007320B3" w:rsidRPr="00721917" w:rsidRDefault="007320B3" w:rsidP="00B825C2">
            <w:pPr>
              <w:shd w:val="clear" w:color="auto" w:fill="EBF1DE" w:themeFill="accent3" w:themeFillTint="32"/>
              <w:jc w:val="left"/>
              <w:rPr>
                <w:rFonts w:asciiTheme="minorEastAsia" w:eastAsiaTheme="minorEastAsia" w:hAnsiTheme="minorEastAsia"/>
              </w:rPr>
            </w:pPr>
          </w:p>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对生产和服务提供过程的环境因素控制</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组织对生产设备、环保设备、特种设备制订了计划进行了定期的检查、保养和维修；运行完好</w:t>
            </w:r>
          </w:p>
          <w:p w:rsidR="007320B3" w:rsidRPr="00721917" w:rsidRDefault="007320B3" w:rsidP="00B825C2">
            <w:pPr>
              <w:shd w:val="clear" w:color="auto" w:fill="EBF1DE" w:themeFill="accent3" w:themeFillTint="32"/>
              <w:rPr>
                <w:rFonts w:asciiTheme="minorEastAsia" w:eastAsiaTheme="minorEastAsia" w:hAnsiTheme="minorEastAsia"/>
                <w:u w:val="single"/>
              </w:rPr>
            </w:pPr>
            <w:r w:rsidRPr="00721917">
              <w:rPr>
                <w:rFonts w:asciiTheme="minorEastAsia" w:eastAsiaTheme="minorEastAsia" w:hAnsiTheme="minorEastAsia" w:hint="eastAsia"/>
              </w:rPr>
              <w:t>特种设备管理：</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进行了定期检验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未进行定期检验的有： </w:t>
            </w:r>
            <w:r w:rsidRPr="00721917">
              <w:rPr>
                <w:rFonts w:asciiTheme="minorEastAsia" w:eastAsiaTheme="minorEastAsia" w:hAnsiTheme="minorEastAsia" w:hint="eastAsia"/>
                <w:u w:val="single"/>
              </w:rPr>
              <w:t xml:space="preserve">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特种设备检测报告，如：</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举1例）</w:t>
            </w:r>
          </w:p>
        </w:tc>
      </w:tr>
      <w:tr w:rsidR="007320B3" w:rsidRPr="00721917" w:rsidTr="00B825C2">
        <w:trPr>
          <w:trHeight w:val="355"/>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组织在生产和服务提供的整个过程中对危化品特性的进行了标识。</w:t>
            </w:r>
          </w:p>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采用的标识方式：</w:t>
            </w:r>
            <w:r w:rsidRPr="00721917">
              <w:rPr>
                <w:rFonts w:asciiTheme="minorEastAsia" w:eastAsiaTheme="minorEastAsia" w:hAnsiTheme="minorEastAsia"/>
              </w:rPr>
              <w:t>□</w:t>
            </w:r>
            <w:r w:rsidRPr="00721917">
              <w:rPr>
                <w:rFonts w:asciiTheme="minorEastAsia" w:eastAsiaTheme="minorEastAsia" w:hAnsiTheme="minorEastAsia" w:hint="eastAsia"/>
              </w:rPr>
              <w:t xml:space="preserve">MSDS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危害告知标牌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可追溯性实现：</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90"/>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7320B3" w:rsidRPr="00721917" w:rsidRDefault="007320B3" w:rsidP="00B825C2">
            <w:pPr>
              <w:shd w:val="clear" w:color="auto" w:fill="EBF1DE" w:themeFill="accent3" w:themeFillTint="32"/>
              <w:jc w:val="left"/>
              <w:rPr>
                <w:rFonts w:asciiTheme="minorEastAsia" w:eastAsiaTheme="minorEastAsia" w:hAnsiTheme="minorEastAsia"/>
              </w:rPr>
            </w:pPr>
            <w:r w:rsidRPr="00721917">
              <w:rPr>
                <w:rFonts w:asciiTheme="minorEastAsia" w:eastAsiaTheme="minorEastAsia" w:hAnsiTheme="minorEastAsia" w:hint="eastAsia"/>
              </w:rPr>
              <w:t>危化品：</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组织对产品和服务交付后活动的要求。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废物回收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最终处置 </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其他：售后服务</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交付后活动：</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已发生的更改包括：无</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重要原材料 □设备 □检测设备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图纸 </w:t>
            </w:r>
            <w:r w:rsidRPr="00721917">
              <w:rPr>
                <w:rFonts w:asciiTheme="minorEastAsia" w:eastAsiaTheme="minorEastAsia" w:hAnsiTheme="minorEastAsia"/>
              </w:rPr>
              <w:t>□</w:t>
            </w:r>
            <w:r w:rsidRPr="00721917">
              <w:rPr>
                <w:rFonts w:asciiTheme="minorEastAsia" w:eastAsiaTheme="minorEastAsia" w:hAnsiTheme="minorEastAsia" w:hint="eastAsia"/>
              </w:rPr>
              <w:t>工艺 □加工场所 □其他</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变更控制：</w:t>
            </w:r>
            <w:r w:rsidRPr="00721917">
              <w:rPr>
                <w:rFonts w:asciiTheme="minorEastAsia" w:eastAsiaTheme="minorEastAsia" w:hAnsiTheme="minorEastAsia"/>
              </w:rPr>
              <w:t>□</w:t>
            </w:r>
            <w:r w:rsidRPr="00721917">
              <w:rPr>
                <w:rFonts w:asciiTheme="minorEastAsia" w:eastAsiaTheme="minorEastAsia" w:hAnsiTheme="minorEastAsia" w:hint="eastAsia"/>
              </w:rPr>
              <w:t>符合要求 □存在不足，说明                                  。</w:t>
            </w:r>
          </w:p>
        </w:tc>
      </w:tr>
      <w:tr w:rsidR="007320B3" w:rsidRPr="00721917" w:rsidTr="00B825C2">
        <w:trPr>
          <w:trHeight w:val="355"/>
        </w:trPr>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制订的应急预案包括：</w:t>
            </w:r>
            <w:r w:rsidRPr="00721917">
              <w:rPr>
                <w:rFonts w:asciiTheme="minorEastAsia" w:eastAsiaTheme="minorEastAsia" w:hAnsiTheme="minorEastAsia" w:cs="宋体" w:hint="eastAsia"/>
                <w:szCs w:val="21"/>
              </w:rPr>
              <w:t>《消防火灾应急疏散预案》</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火灾控制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危化品泄露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锅炉爆炸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环保设备故障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停水停电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审核周期内发生过紧急情况：■未发生 </w:t>
            </w:r>
            <w:r w:rsidRPr="00721917">
              <w:rPr>
                <w:rFonts w:asciiTheme="minorEastAsia" w:eastAsiaTheme="minorEastAsia" w:hAnsiTheme="minorEastAsia"/>
              </w:rPr>
              <w:t>□</w:t>
            </w:r>
            <w:r w:rsidRPr="00721917">
              <w:rPr>
                <w:rFonts w:asciiTheme="minorEastAsia" w:eastAsiaTheme="minorEastAsia" w:hAnsiTheme="minorEastAsia" w:hint="eastAsia"/>
              </w:rPr>
              <w:t>已发生：</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于</w:t>
            </w:r>
            <w:r w:rsidRPr="00721917">
              <w:rPr>
                <w:rFonts w:asciiTheme="minorEastAsia" w:eastAsiaTheme="minorEastAsia" w:hAnsiTheme="minorEastAsia" w:hint="eastAsia"/>
                <w:u w:val="single"/>
              </w:rPr>
              <w:t>2021年0</w:t>
            </w:r>
            <w:r w:rsidR="00A00E65">
              <w:rPr>
                <w:rFonts w:asciiTheme="minorEastAsia" w:eastAsiaTheme="minorEastAsia" w:hAnsiTheme="minorEastAsia" w:hint="eastAsia"/>
                <w:u w:val="single"/>
              </w:rPr>
              <w:t>6</w:t>
            </w:r>
            <w:r w:rsidRPr="00721917">
              <w:rPr>
                <w:rFonts w:asciiTheme="minorEastAsia" w:eastAsiaTheme="minorEastAsia" w:hAnsiTheme="minorEastAsia" w:hint="eastAsia"/>
                <w:u w:val="single"/>
              </w:rPr>
              <w:t>月</w:t>
            </w:r>
            <w:r w:rsidR="00A00E65">
              <w:rPr>
                <w:rFonts w:asciiTheme="minorEastAsia" w:eastAsiaTheme="minorEastAsia" w:hAnsiTheme="minorEastAsia" w:hint="eastAsia"/>
                <w:u w:val="single"/>
              </w:rPr>
              <w:t>10</w:t>
            </w:r>
            <w:r w:rsidRPr="00721917">
              <w:rPr>
                <w:rFonts w:asciiTheme="minorEastAsia" w:eastAsiaTheme="minorEastAsia" w:hAnsiTheme="minorEastAsia" w:hint="eastAsia"/>
                <w:u w:val="single"/>
              </w:rPr>
              <w:t>日</w:t>
            </w:r>
            <w:r w:rsidRPr="00721917">
              <w:rPr>
                <w:rFonts w:asciiTheme="minorEastAsia" w:eastAsiaTheme="minorEastAsia" w:hAnsiTheme="minorEastAsia" w:hint="eastAsia"/>
              </w:rPr>
              <w:t>进行了</w:t>
            </w:r>
            <w:r w:rsidRPr="00721917">
              <w:rPr>
                <w:rFonts w:asciiTheme="minorEastAsia" w:eastAsiaTheme="minorEastAsia" w:hAnsiTheme="minorEastAsia" w:hint="eastAsia"/>
                <w:u w:val="single"/>
              </w:rPr>
              <w:t>火灾消</w:t>
            </w:r>
            <w:r w:rsidRPr="00721917">
              <w:rPr>
                <w:rFonts w:asciiTheme="minorEastAsia" w:eastAsiaTheme="minorEastAsia" w:hAnsiTheme="minorEastAsia" w:cs="宋体" w:hint="eastAsia"/>
                <w:szCs w:val="21"/>
                <w:u w:val="single"/>
              </w:rPr>
              <w:t>防</w:t>
            </w:r>
            <w:r w:rsidRPr="00721917">
              <w:rPr>
                <w:rFonts w:asciiTheme="minorEastAsia" w:eastAsiaTheme="minorEastAsia" w:hAnsiTheme="minorEastAsia" w:hint="eastAsia"/>
                <w:u w:val="single"/>
              </w:rPr>
              <w:t>的演练</w:t>
            </w:r>
            <w:r w:rsidRPr="00721917">
              <w:rPr>
                <w:rFonts w:asciiTheme="minorEastAsia" w:eastAsiaTheme="minorEastAsia" w:hAnsiTheme="minorEastAsia" w:hint="eastAsia"/>
              </w:rPr>
              <w:t xml:space="preserve">；并总结了预案的可行性和有效性。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定期评审并修订过程和策划的响应措施，特别是发生紧急情况后或进行试验后；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lastRenderedPageBreak/>
              <w:t>向环境有关的相关方，包括在组织控制下工作的人员提供应急准备和响应相关的信息和培训。</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应急准备和响应控制：■符合要求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 xml:space="preserve">。 </w:t>
            </w:r>
          </w:p>
        </w:tc>
      </w:tr>
      <w:tr w:rsidR="007320B3" w:rsidRPr="00721917" w:rsidTr="00B825C2">
        <w:tc>
          <w:tcPr>
            <w:tcW w:w="1214" w:type="dxa"/>
            <w:vMerge w:val="restart"/>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lang w:val="en-GB"/>
              </w:rPr>
            </w:pPr>
            <w:r w:rsidRPr="00721917">
              <w:rPr>
                <w:rFonts w:asciiTheme="minorEastAsia" w:eastAsiaTheme="minorEastAsia" w:hAnsiTheme="minorEastAsia" w:hint="eastAsia"/>
              </w:rPr>
              <w:t>组织</w:t>
            </w:r>
            <w:r w:rsidRPr="00721917">
              <w:rPr>
                <w:rFonts w:asciiTheme="minorEastAsia" w:eastAsiaTheme="minorEastAsia" w:hAnsiTheme="minorEastAsia" w:hint="eastAsia"/>
                <w:lang w:val="en-GB"/>
              </w:rPr>
              <w:t>已经制定与信息</w:t>
            </w:r>
            <w:r w:rsidRPr="00721917">
              <w:rPr>
                <w:rFonts w:asciiTheme="minorEastAsia" w:eastAsiaTheme="minorEastAsia" w:hAnsiTheme="minorEastAsia" w:hint="eastAsia"/>
              </w:rPr>
              <w:t>的收集、</w:t>
            </w:r>
            <w:r w:rsidRPr="00721917">
              <w:rPr>
                <w:rFonts w:asciiTheme="minorEastAsia" w:eastAsiaTheme="minorEastAsia" w:hAnsiTheme="minorEastAsia" w:hint="eastAsia"/>
                <w:lang w:val="en-GB"/>
              </w:rPr>
              <w:t>数据分析、改进方法相关的程序，并生效。</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组织已分析和评价通过监视和测量获得的适当的数据和信息。</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组织已建立、实施并保持评价其合规义务履行情况所需的过程。</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实施合规性评价的时间：</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■定期（每年） ：</w:t>
            </w:r>
            <w:r w:rsidRPr="00721917">
              <w:rPr>
                <w:rFonts w:asciiTheme="minorEastAsia" w:eastAsiaTheme="minorEastAsia" w:hAnsiTheme="minorEastAsia" w:hint="eastAsia"/>
                <w:u w:val="single"/>
              </w:rPr>
              <w:t>2021年6月</w:t>
            </w:r>
            <w:r w:rsidR="00873EA8">
              <w:rPr>
                <w:rFonts w:asciiTheme="minorEastAsia" w:eastAsiaTheme="minorEastAsia" w:hAnsiTheme="minorEastAsia" w:hint="eastAsia"/>
                <w:u w:val="single"/>
              </w:rPr>
              <w:t>12</w:t>
            </w:r>
            <w:r w:rsidRPr="00721917">
              <w:rPr>
                <w:rFonts w:asciiTheme="minorEastAsia" w:eastAsiaTheme="minorEastAsia" w:hAnsiTheme="minorEastAsia" w:hint="eastAsia"/>
                <w:u w:val="single"/>
              </w:rPr>
              <w:t>日</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特殊情况（法规变化）：</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年</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月</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日</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对评价合规性发现的问题，采取必要的措施；对合规性评价结果的文件化证据进行了保留。</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组织在适当阶段实施策划的安排，以验证环境法律法规的要求已得到满足。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实施的检测：</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企业自检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第三方监测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主管部门抽查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shd w:val="clear" w:color="auto" w:fill="EBF1DE" w:themeFill="accent3" w:themeFillTint="32"/>
              <w:rPr>
                <w:rFonts w:asciiTheme="minorEastAsia" w:eastAsiaTheme="minorEastAsia" w:hAnsiTheme="minorEastAsia"/>
              </w:rPr>
            </w:pP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《环境监测报告》编号：</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《建筑消防检测报告》编号：</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达标评价：</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组织已</w:t>
            </w:r>
            <w:r w:rsidR="00D34992" w:rsidRPr="00721917">
              <w:rPr>
                <w:rFonts w:asciiTheme="minorEastAsia" w:eastAsiaTheme="minorEastAsia" w:hAnsiTheme="minorEastAsia" w:hint="eastAsia"/>
              </w:rPr>
              <w:fldChar w:fldCharType="begin"/>
            </w:r>
            <w:r w:rsidR="00D34992" w:rsidRPr="00721917">
              <w:rPr>
                <w:rFonts w:asciiTheme="minorEastAsia" w:eastAsiaTheme="minorEastAsia" w:hAnsiTheme="minorEastAsia" w:hint="eastAsia"/>
              </w:rPr>
              <w:fldChar w:fldCharType="end"/>
            </w:r>
            <w:r w:rsidRPr="00721917">
              <w:rPr>
                <w:rFonts w:asciiTheme="minorEastAsia" w:eastAsiaTheme="minorEastAsia" w:hAnsiTheme="minorEastAsia" w:hint="eastAsia"/>
              </w:rPr>
              <w:t>通过年度策划于</w:t>
            </w:r>
            <w:r w:rsidRPr="00721917">
              <w:rPr>
                <w:rFonts w:asciiTheme="minorEastAsia" w:eastAsiaTheme="minorEastAsia" w:hAnsiTheme="minorEastAsia" w:hint="eastAsia"/>
                <w:color w:val="000000"/>
                <w:szCs w:val="18"/>
                <w:u w:val="single"/>
              </w:rPr>
              <w:t xml:space="preserve"> 2021年</w:t>
            </w:r>
            <w:r w:rsidR="00CD2222">
              <w:rPr>
                <w:rFonts w:asciiTheme="minorEastAsia" w:eastAsiaTheme="minorEastAsia" w:hAnsiTheme="minorEastAsia" w:hint="eastAsia"/>
                <w:color w:val="000000"/>
                <w:szCs w:val="18"/>
                <w:u w:val="single"/>
              </w:rPr>
              <w:t>6</w:t>
            </w:r>
            <w:r w:rsidRPr="00721917">
              <w:rPr>
                <w:rFonts w:asciiTheme="minorEastAsia" w:eastAsiaTheme="minorEastAsia" w:hAnsiTheme="minorEastAsia" w:hint="eastAsia"/>
                <w:color w:val="000000"/>
                <w:szCs w:val="18"/>
                <w:u w:val="single"/>
              </w:rPr>
              <w:t>月</w:t>
            </w:r>
            <w:r w:rsidR="00CD2222">
              <w:rPr>
                <w:rFonts w:asciiTheme="minorEastAsia" w:eastAsiaTheme="minorEastAsia" w:hAnsiTheme="minorEastAsia" w:hint="eastAsia"/>
                <w:color w:val="000000"/>
                <w:szCs w:val="18"/>
                <w:u w:val="single"/>
              </w:rPr>
              <w:t>21</w:t>
            </w:r>
            <w:r w:rsidRPr="00721917">
              <w:rPr>
                <w:rFonts w:asciiTheme="minorEastAsia" w:eastAsiaTheme="minorEastAsia" w:hAnsiTheme="minorEastAsia" w:hint="eastAsia"/>
                <w:color w:val="000000"/>
                <w:szCs w:val="18"/>
                <w:u w:val="single"/>
              </w:rPr>
              <w:t>日-2</w:t>
            </w:r>
            <w:r w:rsidR="00CD2222">
              <w:rPr>
                <w:rFonts w:asciiTheme="minorEastAsia" w:eastAsiaTheme="minorEastAsia" w:hAnsiTheme="minorEastAsia" w:hint="eastAsia"/>
                <w:color w:val="000000"/>
                <w:szCs w:val="18"/>
                <w:u w:val="single"/>
              </w:rPr>
              <w:t>2</w:t>
            </w:r>
            <w:r w:rsidRPr="00721917">
              <w:rPr>
                <w:rFonts w:asciiTheme="minorEastAsia" w:eastAsiaTheme="minorEastAsia" w:hAnsiTheme="minorEastAsia" w:hint="eastAsia"/>
                <w:color w:val="000000"/>
                <w:szCs w:val="18"/>
                <w:u w:val="single"/>
              </w:rPr>
              <w:t>日</w:t>
            </w:r>
            <w:r w:rsidRPr="00721917">
              <w:rPr>
                <w:rFonts w:asciiTheme="minorEastAsia" w:eastAsiaTheme="minorEastAsia" w:hAnsiTheme="minorEastAsia" w:hint="eastAsia"/>
              </w:rPr>
              <w:t xml:space="preserve">实施了环境管理体系内部审核，对环境管理体系的符合性和有效性进行了审核。内审发现的 </w:t>
            </w:r>
            <w:r w:rsidR="00CD2222">
              <w:rPr>
                <w:rFonts w:asciiTheme="minorEastAsia" w:eastAsiaTheme="minorEastAsia" w:hAnsiTheme="minorEastAsia" w:hint="eastAsia"/>
                <w:u w:val="single"/>
              </w:rPr>
              <w:t>2</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项不符合在本次审核前已完成整改。在公司内完成的这些审核是可信的。</w:t>
            </w:r>
          </w:p>
          <w:p w:rsidR="007320B3" w:rsidRPr="00721917" w:rsidRDefault="007320B3" w:rsidP="00B825C2">
            <w:pPr>
              <w:shd w:val="clear" w:color="auto" w:fill="EBF1DE" w:themeFill="accent3" w:themeFillTint="32"/>
              <w:rPr>
                <w:rFonts w:asciiTheme="minorEastAsia" w:eastAsiaTheme="minorEastAsia" w:hAnsiTheme="minorEastAsia"/>
              </w:rPr>
            </w:pP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若是组织多场所/临时场所：（按照组织的实际情况选择）</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内审贯穿了多场所/临时现场，内审的验证结论是正面的。管理者代表相应的职权覆盖了所有的场所。）</w:t>
            </w:r>
          </w:p>
          <w:p w:rsidR="007320B3" w:rsidRPr="00721917" w:rsidRDefault="007320B3" w:rsidP="00B825C2">
            <w:pPr>
              <w:shd w:val="clear" w:color="auto" w:fill="EBF1DE" w:themeFill="accent3" w:themeFillTint="32"/>
              <w:rPr>
                <w:rFonts w:asciiTheme="minorEastAsia" w:eastAsiaTheme="minorEastAsia" w:hAnsiTheme="minorEastAsia"/>
              </w:rPr>
            </w:pP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若是多班次操作：（按照组织的实际情况选择）</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对所有班次的现场操作已审核。</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未对所有班次的现场都进行审核，只审核了日班的现场操作，并且有代表性地审核了所有班次的运行记录。</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CD222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最高管理者已按策划的时间间隔，在</w:t>
            </w:r>
            <w:r w:rsidRPr="00721917">
              <w:rPr>
                <w:rFonts w:asciiTheme="minorEastAsia" w:eastAsiaTheme="minorEastAsia" w:hAnsiTheme="minorEastAsia" w:hint="eastAsia"/>
                <w:color w:val="000000"/>
                <w:szCs w:val="18"/>
                <w:u w:val="single"/>
              </w:rPr>
              <w:t>2021年</w:t>
            </w:r>
            <w:r w:rsidR="00CD2222">
              <w:rPr>
                <w:rFonts w:asciiTheme="minorEastAsia" w:eastAsiaTheme="minorEastAsia" w:hAnsiTheme="minorEastAsia" w:hint="eastAsia"/>
                <w:color w:val="000000"/>
                <w:szCs w:val="18"/>
                <w:u w:val="single"/>
              </w:rPr>
              <w:t>7</w:t>
            </w:r>
            <w:r w:rsidRPr="00721917">
              <w:rPr>
                <w:rFonts w:asciiTheme="minorEastAsia" w:eastAsiaTheme="minorEastAsia" w:hAnsiTheme="minorEastAsia" w:hint="eastAsia"/>
                <w:color w:val="000000"/>
                <w:szCs w:val="18"/>
                <w:u w:val="single"/>
              </w:rPr>
              <w:t>月</w:t>
            </w:r>
            <w:r w:rsidR="00CD2222">
              <w:rPr>
                <w:rFonts w:asciiTheme="minorEastAsia" w:eastAsiaTheme="minorEastAsia" w:hAnsiTheme="minorEastAsia" w:hint="eastAsia"/>
                <w:color w:val="000000"/>
                <w:szCs w:val="18"/>
                <w:u w:val="single"/>
              </w:rPr>
              <w:t>10</w:t>
            </w:r>
            <w:r w:rsidRPr="00721917">
              <w:rPr>
                <w:rFonts w:asciiTheme="minorEastAsia" w:eastAsiaTheme="minorEastAsia" w:hAnsiTheme="minorEastAsia" w:hint="eastAsia"/>
                <w:color w:val="000000"/>
                <w:szCs w:val="18"/>
                <w:u w:val="single"/>
              </w:rPr>
              <w:t>日</w:t>
            </w:r>
            <w:r w:rsidRPr="00721917">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7320B3" w:rsidRPr="00721917" w:rsidTr="00B825C2">
        <w:tc>
          <w:tcPr>
            <w:tcW w:w="1214" w:type="dxa"/>
            <w:vMerge w:val="restart"/>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改进</w:t>
            </w: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组织已确定和选择改进机会，并采取必要措施改进环境管理体系，实现其环境管理体系的预期结果。</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组织针对环境管理体系运行中的不符合采取了有效纠正和纠正措施。针对下列方面采取了纠正措施：</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■不合格产品/服务 □自我验证的结果  ■顾客投诉  ■顾客满意调查 </w:t>
            </w:r>
          </w:p>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 xml:space="preserve">■内审不符合项   □外审不符合项  ■管理评审   </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目标统计分析结果   □其他</w:t>
            </w:r>
          </w:p>
        </w:tc>
      </w:tr>
      <w:tr w:rsidR="007320B3" w:rsidRPr="00721917" w:rsidTr="00B825C2">
        <w:tc>
          <w:tcPr>
            <w:tcW w:w="1214" w:type="dxa"/>
            <w:vMerge/>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组织持续改进了环境管理体系的适宜性、充分性与有效性，以提升环境绩效。</w:t>
            </w:r>
          </w:p>
        </w:tc>
      </w:tr>
    </w:tbl>
    <w:p w:rsidR="007320B3" w:rsidRPr="00721917" w:rsidRDefault="007320B3" w:rsidP="007320B3">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7320B3" w:rsidRPr="00721917" w:rsidTr="00B825C2">
        <w:trPr>
          <w:trHeight w:val="315"/>
        </w:trPr>
        <w:tc>
          <w:tcPr>
            <w:tcW w:w="241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4.1</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4.2</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4.3</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4.4</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5.1</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5.2</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5.3</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6.1</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6.2</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7.1</w:t>
            </w:r>
          </w:p>
        </w:tc>
      </w:tr>
      <w:tr w:rsidR="007320B3" w:rsidRPr="00721917" w:rsidTr="00B825C2">
        <w:trPr>
          <w:trHeight w:val="315"/>
        </w:trPr>
        <w:tc>
          <w:tcPr>
            <w:tcW w:w="241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80"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80" w:type="dxa"/>
            <w:shd w:val="clear" w:color="auto" w:fill="EBF1DE" w:themeFill="accent3" w:themeFillTint="32"/>
            <w:vAlign w:val="center"/>
          </w:tcPr>
          <w:p w:rsidR="007320B3" w:rsidRPr="00721917" w:rsidRDefault="00CD2222" w:rsidP="00B825C2">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r>
      <w:tr w:rsidR="007320B3" w:rsidRPr="00721917" w:rsidTr="00B825C2">
        <w:trPr>
          <w:trHeight w:val="315"/>
        </w:trPr>
        <w:tc>
          <w:tcPr>
            <w:tcW w:w="241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r>
      <w:tr w:rsidR="007320B3" w:rsidRPr="00721917" w:rsidTr="00B825C2">
        <w:trPr>
          <w:trHeight w:val="315"/>
        </w:trPr>
        <w:tc>
          <w:tcPr>
            <w:tcW w:w="241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7.2</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7.3</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7.4</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7.5</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8.1</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8.2</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9.1</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9.2</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9.3</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10</w:t>
            </w:r>
          </w:p>
        </w:tc>
      </w:tr>
      <w:tr w:rsidR="007320B3" w:rsidRPr="00721917" w:rsidTr="00B825C2">
        <w:trPr>
          <w:trHeight w:val="315"/>
        </w:trPr>
        <w:tc>
          <w:tcPr>
            <w:tcW w:w="241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320B3" w:rsidRPr="00721917" w:rsidRDefault="00CD2222" w:rsidP="00B825C2">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c>
          <w:tcPr>
            <w:tcW w:w="780" w:type="dxa"/>
            <w:shd w:val="clear" w:color="auto" w:fill="EBF1DE" w:themeFill="accent3" w:themeFillTint="32"/>
          </w:tcPr>
          <w:p w:rsidR="007320B3" w:rsidRPr="00721917" w:rsidRDefault="00CD2222" w:rsidP="00B825C2">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c>
          <w:tcPr>
            <w:tcW w:w="779" w:type="dxa"/>
            <w:shd w:val="clear" w:color="auto" w:fill="EBF1DE" w:themeFill="accent3" w:themeFillTint="32"/>
            <w:vAlign w:val="center"/>
          </w:tcPr>
          <w:p w:rsidR="007320B3" w:rsidRPr="00721917" w:rsidRDefault="00CD2222" w:rsidP="00B825C2">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c>
          <w:tcPr>
            <w:tcW w:w="780" w:type="dxa"/>
            <w:shd w:val="clear" w:color="auto" w:fill="EBF1DE" w:themeFill="accent3" w:themeFillTint="32"/>
            <w:vAlign w:val="center"/>
          </w:tcPr>
          <w:p w:rsidR="007320B3" w:rsidRPr="00721917" w:rsidRDefault="00CD2222" w:rsidP="00B825C2">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2</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hint="eastAsia"/>
              </w:rPr>
              <w:t>1</w:t>
            </w:r>
          </w:p>
        </w:tc>
      </w:tr>
      <w:tr w:rsidR="007320B3" w:rsidRPr="00721917" w:rsidTr="00B825C2">
        <w:trPr>
          <w:trHeight w:val="315"/>
        </w:trPr>
        <w:tc>
          <w:tcPr>
            <w:tcW w:w="241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r w:rsidRPr="00721917">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320B3" w:rsidRPr="00721917" w:rsidRDefault="007320B3" w:rsidP="00B825C2">
            <w:pPr>
              <w:shd w:val="clear" w:color="auto" w:fill="EBF1DE" w:themeFill="accent3" w:themeFillTint="32"/>
              <w:rPr>
                <w:rFonts w:asciiTheme="minorEastAsia" w:eastAsiaTheme="minorEastAsia" w:hAnsiTheme="minorEastAsia"/>
                <w:lang w:eastAsia="ja-JP"/>
              </w:rPr>
            </w:pPr>
          </w:p>
        </w:tc>
      </w:tr>
    </w:tbl>
    <w:p w:rsidR="007320B3" w:rsidRPr="00721917" w:rsidRDefault="007320B3" w:rsidP="007320B3">
      <w:pPr>
        <w:shd w:val="clear" w:color="auto" w:fill="EBF1DE" w:themeFill="accent3" w:themeFillTint="32"/>
        <w:rPr>
          <w:rFonts w:asciiTheme="minorEastAsia" w:eastAsiaTheme="minorEastAsia" w:hAnsiTheme="minorEastAsia"/>
        </w:rPr>
      </w:pPr>
    </w:p>
    <w:p w:rsidR="007320B3" w:rsidRPr="00721917" w:rsidRDefault="007320B3" w:rsidP="007320B3">
      <w:pPr>
        <w:shd w:val="clear" w:color="auto" w:fill="EBF1DE" w:themeFill="accent3" w:themeFillTint="32"/>
        <w:rPr>
          <w:rFonts w:asciiTheme="minorEastAsia" w:eastAsiaTheme="minorEastAsia" w:hAnsiTheme="minorEastAsia"/>
        </w:rPr>
      </w:pPr>
    </w:p>
    <w:p w:rsidR="007320B3" w:rsidRPr="00721917" w:rsidRDefault="007320B3" w:rsidP="007320B3">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 xml:space="preserve">*评价: </w:t>
      </w:r>
      <w:r w:rsidRPr="00721917">
        <w:rPr>
          <w:rFonts w:asciiTheme="minorEastAsia" w:eastAsiaTheme="minorEastAsia" w:hAnsiTheme="minorEastAsia"/>
        </w:rPr>
        <w:tab/>
        <w:t>1 = 符合</w:t>
      </w:r>
    </w:p>
    <w:p w:rsidR="007320B3" w:rsidRPr="00721917" w:rsidRDefault="007320B3" w:rsidP="007320B3">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ab/>
      </w:r>
      <w:r w:rsidRPr="00721917">
        <w:rPr>
          <w:rFonts w:asciiTheme="minorEastAsia" w:eastAsiaTheme="minorEastAsia" w:hAnsiTheme="minorEastAsia"/>
        </w:rPr>
        <w:tab/>
        <w:t>2 = 这次审核没审</w:t>
      </w:r>
    </w:p>
    <w:p w:rsidR="007320B3" w:rsidRPr="00721917" w:rsidRDefault="007320B3" w:rsidP="007320B3">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ab/>
      </w:r>
      <w:r w:rsidRPr="00721917">
        <w:rPr>
          <w:rFonts w:asciiTheme="minorEastAsia" w:eastAsiaTheme="minorEastAsia" w:hAnsiTheme="minorEastAsia"/>
        </w:rPr>
        <w:tab/>
        <w:t xml:space="preserve">3 = 失效/不符合(参见不符合报告)  </w:t>
      </w:r>
    </w:p>
    <w:p w:rsidR="007320B3" w:rsidRPr="00721917" w:rsidRDefault="007320B3" w:rsidP="007320B3">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tab/>
      </w:r>
      <w:r w:rsidRPr="00721917">
        <w:rPr>
          <w:rFonts w:asciiTheme="minorEastAsia" w:eastAsiaTheme="minorEastAsia" w:hAnsiTheme="minorEastAsia"/>
        </w:rPr>
        <w:tab/>
        <w:t>4 = 不适用</w:t>
      </w:r>
    </w:p>
    <w:p w:rsidR="007320B3" w:rsidRPr="00721917" w:rsidRDefault="007320B3" w:rsidP="007320B3">
      <w:pPr>
        <w:shd w:val="clear" w:color="auto" w:fill="EBF1DE" w:themeFill="accent3" w:themeFillTint="32"/>
        <w:rPr>
          <w:rFonts w:asciiTheme="minorEastAsia" w:eastAsiaTheme="minorEastAsia" w:hAnsiTheme="minorEastAsia"/>
        </w:rPr>
      </w:pPr>
      <w:r w:rsidRPr="00721917">
        <w:rPr>
          <w:rFonts w:asciiTheme="minorEastAsia" w:eastAsiaTheme="minorEastAsia" w:hAnsiTheme="minorEastAsia"/>
        </w:rPr>
        <w:br w:type="page"/>
      </w:r>
    </w:p>
    <w:p w:rsidR="007320B3" w:rsidRPr="00721917" w:rsidRDefault="007320B3" w:rsidP="007320B3">
      <w:pPr>
        <w:autoSpaceDE w:val="0"/>
        <w:autoSpaceDN w:val="0"/>
        <w:adjustRightInd w:val="0"/>
        <w:snapToGrid w:val="0"/>
        <w:rPr>
          <w:rFonts w:asciiTheme="minorEastAsia" w:eastAsiaTheme="minorEastAsia" w:hAnsiTheme="minorEastAsia"/>
          <w:b/>
          <w:bCs/>
          <w:color w:val="0000FF"/>
          <w:sz w:val="20"/>
          <w:szCs w:val="20"/>
        </w:rPr>
      </w:pPr>
      <w:r w:rsidRPr="00721917">
        <w:rPr>
          <w:rFonts w:asciiTheme="minorEastAsia" w:eastAsiaTheme="minorEastAsia" w:hAnsiTheme="minorEastAsia"/>
          <w:b/>
          <w:bCs/>
          <w:sz w:val="20"/>
          <w:szCs w:val="20"/>
        </w:rPr>
        <w:lastRenderedPageBreak/>
        <w:t xml:space="preserve">附件 ISO 45001:2018 </w:t>
      </w:r>
      <w:r w:rsidRPr="00721917">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7320B3" w:rsidRPr="00721917" w:rsidTr="00B825C2">
        <w:tc>
          <w:tcPr>
            <w:tcW w:w="1214"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审核周期</w:t>
            </w: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 □</w:t>
            </w:r>
            <w:r w:rsidRPr="00721917">
              <w:rPr>
                <w:rFonts w:asciiTheme="minorEastAsia" w:eastAsiaTheme="minorEastAsia" w:hAnsiTheme="minorEastAsia"/>
                <w:spacing w:val="-2"/>
                <w:sz w:val="20"/>
              </w:rPr>
              <w:t>OHSMS</w:t>
            </w:r>
            <w:r w:rsidRPr="00721917">
              <w:rPr>
                <w:rFonts w:asciiTheme="minorEastAsia" w:eastAsiaTheme="minorEastAsia" w:hAnsiTheme="minorEastAsia" w:hint="eastAsia"/>
              </w:rPr>
              <w:t>体系建立以来   ■定期（近一年）  □其他</w:t>
            </w:r>
          </w:p>
        </w:tc>
      </w:tr>
      <w:tr w:rsidR="007320B3" w:rsidRPr="00721917" w:rsidTr="00B825C2">
        <w:tc>
          <w:tcPr>
            <w:tcW w:w="1214"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体系要素</w:t>
            </w: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审核内容总结</w:t>
            </w:r>
          </w:p>
        </w:tc>
      </w:tr>
      <w:tr w:rsidR="007320B3" w:rsidRPr="00721917" w:rsidTr="00B825C2">
        <w:trPr>
          <w:trHeight w:val="284"/>
        </w:trPr>
        <w:tc>
          <w:tcPr>
            <w:tcW w:w="1214" w:type="dxa"/>
            <w:vMerge w:val="restart"/>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组织环境</w:t>
            </w: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320B3" w:rsidRPr="00721917" w:rsidTr="00B825C2">
              <w:tc>
                <w:tcPr>
                  <w:tcW w:w="1147" w:type="dxa"/>
                </w:tcPr>
                <w:p w:rsidR="007320B3" w:rsidRPr="00721917" w:rsidRDefault="007320B3" w:rsidP="00B825C2">
                  <w:pPr>
                    <w:ind w:firstLineChars="600" w:firstLine="1260"/>
                    <w:rPr>
                      <w:rFonts w:asciiTheme="minorEastAsia" w:eastAsiaTheme="minorEastAsia" w:hAnsiTheme="minorEastAsia"/>
                    </w:rPr>
                  </w:pPr>
                </w:p>
              </w:tc>
              <w:tc>
                <w:tcPr>
                  <w:tcW w:w="7375" w:type="dxa"/>
                </w:tcPr>
                <w:p w:rsidR="007320B3" w:rsidRPr="00721917" w:rsidRDefault="007320B3" w:rsidP="00B825C2">
                  <w:pPr>
                    <w:ind w:firstLineChars="200" w:firstLine="420"/>
                    <w:rPr>
                      <w:rFonts w:asciiTheme="minorEastAsia" w:eastAsiaTheme="minorEastAsia" w:hAnsiTheme="minorEastAsia"/>
                    </w:rPr>
                  </w:pPr>
                  <w:r w:rsidRPr="00721917">
                    <w:rPr>
                      <w:rFonts w:asciiTheme="minorEastAsia" w:eastAsiaTheme="minorEastAsia" w:hAnsiTheme="minorEastAsia" w:hint="eastAsia"/>
                    </w:rPr>
                    <w:t>列举影响企业战略的重要因素（不必全选）</w:t>
                  </w:r>
                </w:p>
              </w:tc>
            </w:tr>
            <w:tr w:rsidR="007320B3" w:rsidRPr="00721917" w:rsidTr="00B825C2">
              <w:tc>
                <w:tcPr>
                  <w:tcW w:w="1147"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外部环境</w:t>
                  </w:r>
                </w:p>
              </w:tc>
              <w:tc>
                <w:tcPr>
                  <w:tcW w:w="7375"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■法律法规 ■技术 □竞争 ■市场 □文化 □社会 ■经济环境 □其他</w:t>
                  </w:r>
                </w:p>
              </w:tc>
            </w:tr>
            <w:tr w:rsidR="007320B3" w:rsidRPr="00721917" w:rsidTr="00B825C2">
              <w:tc>
                <w:tcPr>
                  <w:tcW w:w="1147"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内部环境</w:t>
                  </w:r>
                </w:p>
              </w:tc>
              <w:tc>
                <w:tcPr>
                  <w:tcW w:w="7375"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□认知 ■价值观  □文化  □知识 ■绩效 □工艺 □设备 ■人员能力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■员工关系  □其他 </w:t>
                  </w:r>
                </w:p>
              </w:tc>
            </w:tr>
          </w:tbl>
          <w:p w:rsidR="007320B3" w:rsidRPr="00721917" w:rsidRDefault="007320B3" w:rsidP="00B825C2">
            <w:pPr>
              <w:rPr>
                <w:rFonts w:asciiTheme="minorEastAsia" w:eastAsiaTheme="minorEastAsia" w:hAnsiTheme="minorEastAsia"/>
              </w:rPr>
            </w:pPr>
          </w:p>
        </w:tc>
      </w:tr>
      <w:tr w:rsidR="007320B3" w:rsidRPr="00721917" w:rsidTr="00B825C2">
        <w:trPr>
          <w:trHeight w:val="284"/>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highlight w:val="cyan"/>
              </w:rPr>
            </w:pPr>
            <w:r w:rsidRPr="00721917">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7320B3" w:rsidRPr="00721917" w:rsidTr="00B825C2">
              <w:tc>
                <w:tcPr>
                  <w:tcW w:w="1610" w:type="dxa"/>
                </w:tcPr>
                <w:p w:rsidR="007320B3" w:rsidRPr="00721917" w:rsidRDefault="007320B3" w:rsidP="00B825C2">
                  <w:pPr>
                    <w:rPr>
                      <w:rFonts w:asciiTheme="minorEastAsia" w:eastAsiaTheme="minorEastAsia" w:hAnsiTheme="minorEastAsia"/>
                      <w:highlight w:val="cyan"/>
                    </w:rPr>
                  </w:pPr>
                  <w:r w:rsidRPr="00721917">
                    <w:rPr>
                      <w:rFonts w:asciiTheme="minorEastAsia" w:eastAsiaTheme="minorEastAsia" w:hAnsiTheme="minorEastAsia" w:hint="eastAsia"/>
                    </w:rPr>
                    <w:t>重要的相关方</w:t>
                  </w:r>
                </w:p>
              </w:tc>
              <w:tc>
                <w:tcPr>
                  <w:tcW w:w="6912" w:type="dxa"/>
                </w:tcPr>
                <w:p w:rsidR="007320B3" w:rsidRPr="00721917" w:rsidRDefault="007320B3" w:rsidP="00B825C2">
                  <w:pPr>
                    <w:rPr>
                      <w:rFonts w:asciiTheme="minorEastAsia" w:eastAsiaTheme="minorEastAsia" w:hAnsiTheme="minorEastAsia"/>
                      <w:highlight w:val="cyan"/>
                    </w:rPr>
                  </w:pPr>
                  <w:r w:rsidRPr="00721917">
                    <w:rPr>
                      <w:rFonts w:asciiTheme="minorEastAsia" w:eastAsiaTheme="minorEastAsia" w:hAnsiTheme="minorEastAsia" w:hint="eastAsia"/>
                    </w:rPr>
                    <w:t>重要的相关方需求和希望（不必全选）</w:t>
                  </w:r>
                </w:p>
              </w:tc>
            </w:tr>
            <w:tr w:rsidR="007320B3" w:rsidRPr="00721917" w:rsidTr="00B825C2">
              <w:tc>
                <w:tcPr>
                  <w:tcW w:w="1610"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■主管部门</w:t>
                  </w:r>
                </w:p>
              </w:tc>
              <w:tc>
                <w:tcPr>
                  <w:tcW w:w="691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遵守职业健康安全相关的法律法规</w:t>
                  </w:r>
                </w:p>
              </w:tc>
            </w:tr>
            <w:tr w:rsidR="007320B3" w:rsidRPr="00721917" w:rsidTr="00B825C2">
              <w:tc>
                <w:tcPr>
                  <w:tcW w:w="1610"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■供方/承包方</w:t>
                  </w:r>
                </w:p>
              </w:tc>
              <w:tc>
                <w:tcPr>
                  <w:tcW w:w="691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组织的持续经营、明示采购的职业健康安全要求</w:t>
                  </w:r>
                </w:p>
              </w:tc>
            </w:tr>
            <w:tr w:rsidR="007320B3" w:rsidRPr="00721917" w:rsidTr="00B825C2">
              <w:tc>
                <w:tcPr>
                  <w:tcW w:w="1610"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■顾客</w:t>
                  </w:r>
                </w:p>
              </w:tc>
              <w:tc>
                <w:tcPr>
                  <w:tcW w:w="691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按时按质按量交付产品或服务；避免职业健康安全事故和处罚 </w:t>
                  </w:r>
                </w:p>
              </w:tc>
            </w:tr>
            <w:tr w:rsidR="007320B3" w:rsidRPr="00721917" w:rsidTr="00B825C2">
              <w:tc>
                <w:tcPr>
                  <w:tcW w:w="1610"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■非政府部门</w:t>
                  </w:r>
                </w:p>
              </w:tc>
              <w:tc>
                <w:tcPr>
                  <w:tcW w:w="691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分享职业健康安全的经验和教训</w:t>
                  </w:r>
                </w:p>
              </w:tc>
            </w:tr>
            <w:tr w:rsidR="007320B3" w:rsidRPr="00721917" w:rsidTr="00B825C2">
              <w:tc>
                <w:tcPr>
                  <w:tcW w:w="1610"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■员工</w:t>
                  </w:r>
                </w:p>
              </w:tc>
              <w:tc>
                <w:tcPr>
                  <w:tcW w:w="691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组织的持续经营、自我发展、良好的职业健康安全环境</w:t>
                  </w:r>
                </w:p>
              </w:tc>
            </w:tr>
            <w:tr w:rsidR="007320B3" w:rsidRPr="00721917" w:rsidTr="00B825C2">
              <w:tc>
                <w:tcPr>
                  <w:tcW w:w="1610"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□投资方</w:t>
                  </w:r>
                </w:p>
              </w:tc>
              <w:tc>
                <w:tcPr>
                  <w:tcW w:w="6912"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组织的持续经营、盈利；不出现重大事故</w:t>
                  </w:r>
                </w:p>
              </w:tc>
            </w:tr>
            <w:tr w:rsidR="007320B3" w:rsidRPr="00721917" w:rsidTr="00B825C2">
              <w:tc>
                <w:tcPr>
                  <w:tcW w:w="1610"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□其他</w:t>
                  </w:r>
                </w:p>
              </w:tc>
              <w:tc>
                <w:tcPr>
                  <w:tcW w:w="6912" w:type="dxa"/>
                </w:tcPr>
                <w:p w:rsidR="007320B3" w:rsidRPr="00721917" w:rsidRDefault="007320B3" w:rsidP="00B825C2">
                  <w:pPr>
                    <w:rPr>
                      <w:rFonts w:asciiTheme="minorEastAsia" w:eastAsiaTheme="minorEastAsia" w:hAnsiTheme="minorEastAsia"/>
                    </w:rPr>
                  </w:pPr>
                </w:p>
              </w:tc>
            </w:tr>
          </w:tbl>
          <w:p w:rsidR="007320B3" w:rsidRPr="00721917" w:rsidRDefault="007320B3" w:rsidP="00B825C2">
            <w:pPr>
              <w:rPr>
                <w:rFonts w:asciiTheme="minorEastAsia" w:eastAsiaTheme="minorEastAsia" w:hAnsiTheme="minorEastAsia"/>
                <w:highlight w:val="cyan"/>
              </w:rPr>
            </w:pPr>
          </w:p>
        </w:tc>
      </w:tr>
      <w:tr w:rsidR="007320B3" w:rsidRPr="00721917" w:rsidTr="00B825C2">
        <w:trPr>
          <w:trHeight w:val="284"/>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组织应明确相关职业健康安全管理体系的范围；（详见第一条款审核范围）</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 </w:t>
            </w:r>
          </w:p>
        </w:tc>
      </w:tr>
      <w:tr w:rsidR="007320B3" w:rsidRPr="00721917" w:rsidTr="00B825C2">
        <w:trPr>
          <w:trHeight w:val="284"/>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spacing w:before="40" w:after="40"/>
              <w:rPr>
                <w:rFonts w:asciiTheme="minorEastAsia" w:eastAsiaTheme="minorEastAsia" w:hAnsiTheme="minorEastAsia"/>
              </w:rPr>
            </w:pPr>
            <w:r w:rsidRPr="00721917">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7320B3" w:rsidRPr="00721917" w:rsidRDefault="007320B3" w:rsidP="00B825C2">
            <w:pPr>
              <w:spacing w:before="40" w:after="40"/>
              <w:rPr>
                <w:rFonts w:asciiTheme="minorEastAsia" w:eastAsiaTheme="minorEastAsia" w:hAnsiTheme="minorEastAsia"/>
              </w:rPr>
            </w:pPr>
            <w:r w:rsidRPr="00721917">
              <w:rPr>
                <w:rFonts w:asciiTheme="minorEastAsia" w:eastAsiaTheme="minorEastAsia" w:hAnsiTheme="minorEastAsia" w:hint="eastAsia"/>
              </w:rPr>
              <w:t>组织对管理体系的过程进行了确认，对输入、输出、</w:t>
            </w:r>
            <w:r w:rsidRPr="00721917">
              <w:rPr>
                <w:rFonts w:asciiTheme="minorEastAsia" w:eastAsiaTheme="minorEastAsia" w:hAnsiTheme="minorEastAsia" w:hint="eastAsia"/>
                <w:lang w:val="en-GB"/>
              </w:rPr>
              <w:t>顺序及相互</w:t>
            </w:r>
            <w:r w:rsidRPr="00721917">
              <w:rPr>
                <w:rFonts w:asciiTheme="minorEastAsia" w:eastAsiaTheme="minorEastAsia" w:hAnsiTheme="minorEastAsia" w:hint="eastAsia"/>
              </w:rPr>
              <w:t>作用</w:t>
            </w:r>
            <w:r w:rsidRPr="00721917">
              <w:rPr>
                <w:rFonts w:asciiTheme="minorEastAsia" w:eastAsiaTheme="minorEastAsia" w:hAnsiTheme="minorEastAsia" w:hint="eastAsia"/>
                <w:lang w:val="en-GB"/>
              </w:rPr>
              <w:t>已被</w:t>
            </w:r>
            <w:r w:rsidRPr="00721917">
              <w:rPr>
                <w:rFonts w:asciiTheme="minorEastAsia" w:eastAsiaTheme="minorEastAsia" w:hAnsiTheme="minorEastAsia" w:hint="eastAsia"/>
              </w:rPr>
              <w:t>明确</w:t>
            </w:r>
            <w:r w:rsidRPr="00721917">
              <w:rPr>
                <w:rFonts w:asciiTheme="minorEastAsia" w:eastAsiaTheme="minorEastAsia" w:hAnsiTheme="minorEastAsia" w:hint="eastAsia"/>
                <w:lang w:val="en-GB"/>
              </w:rPr>
              <w:t>地提出并被充分控制。</w:t>
            </w:r>
            <w:r w:rsidRPr="00721917">
              <w:rPr>
                <w:rFonts w:asciiTheme="minorEastAsia" w:eastAsiaTheme="minorEastAsia" w:hAnsiTheme="minorEastAsia" w:hint="eastAsia"/>
              </w:rPr>
              <w:t>采用了过程方法管理相关管理体系及其过程；</w:t>
            </w:r>
            <w:r w:rsidRPr="00721917">
              <w:rPr>
                <w:rFonts w:asciiTheme="minorEastAsia" w:eastAsiaTheme="minorEastAsia" w:hAnsiTheme="minorEastAsia" w:hint="eastAsia"/>
                <w:lang w:val="en-GB"/>
              </w:rPr>
              <w:t>用文件化的绩效指标定期评审过程。</w:t>
            </w:r>
          </w:p>
          <w:p w:rsidR="007320B3" w:rsidRPr="00721917" w:rsidRDefault="007320B3" w:rsidP="00B825C2">
            <w:pPr>
              <w:spacing w:before="40" w:after="40"/>
              <w:rPr>
                <w:rFonts w:asciiTheme="minorEastAsia" w:eastAsiaTheme="minorEastAsia" w:hAnsiTheme="minorEastAsia"/>
                <w:b/>
                <w:bCs/>
              </w:rPr>
            </w:pPr>
            <w:r w:rsidRPr="00721917">
              <w:rPr>
                <w:rFonts w:asciiTheme="minorEastAsia" w:eastAsiaTheme="minorEastAsia" w:hAnsiTheme="minorEastAsia" w:hint="eastAsia"/>
                <w:b/>
                <w:bCs/>
              </w:rPr>
              <w:t>影响运行的重要</w:t>
            </w:r>
            <w:r w:rsidRPr="00721917">
              <w:rPr>
                <w:rFonts w:asciiTheme="minorEastAsia" w:eastAsiaTheme="minorEastAsia" w:hAnsiTheme="minorEastAsia" w:hint="eastAsia"/>
                <w:b/>
                <w:bCs/>
                <w:lang w:val="en-GB"/>
              </w:rPr>
              <w:t>过程如下</w:t>
            </w:r>
            <w:r w:rsidRPr="00721917">
              <w:rPr>
                <w:rFonts w:asciiTheme="minorEastAsia" w:eastAsiaTheme="minorEastAsia" w:hAnsiTheme="minorEastAsia" w:hint="eastAsia"/>
                <w:b/>
                <w:bCs/>
              </w:rPr>
              <w:t>:</w:t>
            </w:r>
            <w:r w:rsidRPr="00721917">
              <w:rPr>
                <w:rFonts w:asciiTheme="minorEastAsia" w:eastAsiaTheme="minorEastAsia" w:hAnsiTheme="minorEastAsia" w:hint="eastAsia"/>
                <w:b/>
                <w:bCs/>
                <w:lang w:val="en-GB"/>
              </w:rPr>
              <w:t xml:space="preserve"> （</w:t>
            </w:r>
            <w:r w:rsidRPr="00721917">
              <w:rPr>
                <w:rFonts w:asciiTheme="minorEastAsia" w:eastAsiaTheme="minorEastAsia" w:hAnsiTheme="minorEastAsia" w:hint="eastAsia"/>
                <w:b/>
                <w:bCs/>
              </w:rPr>
              <w:t>不必全选</w:t>
            </w:r>
            <w:r w:rsidRPr="00721917">
              <w:rPr>
                <w:rFonts w:asciiTheme="minorEastAsia" w:eastAsiaTheme="minorEastAsia" w:hAnsiTheme="minorEastAsia" w:hint="eastAsia"/>
                <w:b/>
                <w:bCs/>
                <w:lang w:val="en-GB"/>
              </w:rPr>
              <w:t>）</w:t>
            </w:r>
          </w:p>
          <w:p w:rsidR="007320B3" w:rsidRPr="00721917" w:rsidRDefault="007320B3" w:rsidP="00B825C2">
            <w:pPr>
              <w:spacing w:before="40" w:after="40"/>
              <w:rPr>
                <w:rFonts w:asciiTheme="minorEastAsia" w:eastAsiaTheme="minorEastAsia" w:hAnsiTheme="minorEastAsia"/>
              </w:rPr>
            </w:pPr>
            <w:r w:rsidRPr="00721917">
              <w:rPr>
                <w:rFonts w:asciiTheme="minorEastAsia" w:eastAsiaTheme="minorEastAsia" w:hAnsiTheme="minorEastAsia" w:hint="eastAsia"/>
              </w:rPr>
              <w:t xml:space="preserve">□安全作业控制  □职业危害管理  ■消防控制 □危化品管理 □特种设备管理 </w:t>
            </w:r>
          </w:p>
          <w:p w:rsidR="007320B3" w:rsidRPr="00721917" w:rsidRDefault="007320B3" w:rsidP="00B825C2">
            <w:pPr>
              <w:spacing w:before="40" w:after="40"/>
              <w:rPr>
                <w:rFonts w:asciiTheme="minorEastAsia" w:eastAsiaTheme="minorEastAsia" w:hAnsiTheme="minorEastAsia"/>
              </w:rPr>
            </w:pPr>
            <w:r w:rsidRPr="00721917">
              <w:rPr>
                <w:rFonts w:asciiTheme="minorEastAsia" w:eastAsiaTheme="minorEastAsia" w:hAnsiTheme="minorEastAsia" w:hint="eastAsia"/>
              </w:rPr>
              <w:t>□安评三同时 □职评三同时 □其他</w:t>
            </w:r>
          </w:p>
          <w:p w:rsidR="007320B3" w:rsidRPr="00721917" w:rsidRDefault="007320B3" w:rsidP="00B825C2">
            <w:pPr>
              <w:spacing w:before="40" w:after="40"/>
              <w:rPr>
                <w:rFonts w:asciiTheme="minorEastAsia" w:eastAsiaTheme="minorEastAsia" w:hAnsiTheme="minorEastAsia"/>
                <w:b/>
                <w:bCs/>
              </w:rPr>
            </w:pPr>
            <w:r w:rsidRPr="00721917">
              <w:rPr>
                <w:rFonts w:asciiTheme="minorEastAsia" w:eastAsiaTheme="minorEastAsia" w:hAnsiTheme="minorEastAsia" w:hint="eastAsia"/>
                <w:b/>
                <w:bCs/>
              </w:rPr>
              <w:t>影响体系运行的外包</w:t>
            </w:r>
            <w:r w:rsidRPr="00721917">
              <w:rPr>
                <w:rFonts w:asciiTheme="minorEastAsia" w:eastAsiaTheme="minorEastAsia" w:hAnsiTheme="minorEastAsia" w:hint="eastAsia"/>
                <w:b/>
                <w:bCs/>
                <w:lang w:val="en-GB"/>
              </w:rPr>
              <w:t>过程如下</w:t>
            </w:r>
            <w:r w:rsidRPr="00721917">
              <w:rPr>
                <w:rFonts w:asciiTheme="minorEastAsia" w:eastAsiaTheme="minorEastAsia" w:hAnsiTheme="minorEastAsia" w:hint="eastAsia"/>
                <w:b/>
                <w:bCs/>
              </w:rPr>
              <w:t>:</w:t>
            </w:r>
            <w:r w:rsidRPr="00721917">
              <w:rPr>
                <w:rFonts w:asciiTheme="minorEastAsia" w:eastAsiaTheme="minorEastAsia" w:hAnsiTheme="minorEastAsia" w:hint="eastAsia"/>
                <w:b/>
                <w:bCs/>
                <w:lang w:val="en-GB"/>
              </w:rPr>
              <w:t xml:space="preserve"> （</w:t>
            </w:r>
            <w:r w:rsidRPr="00721917">
              <w:rPr>
                <w:rFonts w:asciiTheme="minorEastAsia" w:eastAsiaTheme="minorEastAsia" w:hAnsiTheme="minorEastAsia" w:hint="eastAsia"/>
                <w:b/>
                <w:bCs/>
              </w:rPr>
              <w:t>根据实际情况选择</w:t>
            </w:r>
            <w:r w:rsidRPr="00721917">
              <w:rPr>
                <w:rFonts w:asciiTheme="minorEastAsia" w:eastAsiaTheme="minorEastAsia" w:hAnsiTheme="minorEastAsia" w:hint="eastAsia"/>
                <w:b/>
                <w:bCs/>
                <w:lang w:val="en-GB"/>
              </w:rPr>
              <w:t>）</w:t>
            </w:r>
          </w:p>
          <w:p w:rsidR="007320B3" w:rsidRPr="00721917" w:rsidRDefault="007320B3" w:rsidP="00B825C2">
            <w:pPr>
              <w:spacing w:before="40" w:after="40"/>
              <w:rPr>
                <w:rFonts w:asciiTheme="minorEastAsia" w:eastAsiaTheme="minorEastAsia" w:hAnsiTheme="minorEastAsia"/>
              </w:rPr>
            </w:pPr>
            <w:r w:rsidRPr="00721917">
              <w:rPr>
                <w:rFonts w:asciiTheme="minorEastAsia" w:eastAsiaTheme="minorEastAsia" w:hAnsiTheme="minorEastAsia" w:hint="eastAsia"/>
              </w:rPr>
              <w:t>□危险废物处置 □消防检测 □生产/服务过程 □安全监测 □产品运输 □设备维修</w:t>
            </w:r>
          </w:p>
          <w:p w:rsidR="007320B3" w:rsidRPr="00721917" w:rsidRDefault="007320B3" w:rsidP="00B825C2">
            <w:pPr>
              <w:spacing w:before="40" w:after="40"/>
              <w:rPr>
                <w:rFonts w:asciiTheme="minorEastAsia" w:eastAsiaTheme="minorEastAsia" w:hAnsiTheme="minorEastAsia"/>
              </w:rPr>
            </w:pPr>
            <w:r w:rsidRPr="00721917">
              <w:rPr>
                <w:rFonts w:asciiTheme="minorEastAsia" w:eastAsiaTheme="minorEastAsia" w:hAnsiTheme="minorEastAsia" w:hint="eastAsia"/>
              </w:rPr>
              <w:t>□人员培训 □其他</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lang w:val="en-GB"/>
              </w:rPr>
              <w:t>组织通过</w:t>
            </w:r>
            <w:r w:rsidRPr="00721917">
              <w:rPr>
                <w:rFonts w:asciiTheme="minorEastAsia" w:eastAsiaTheme="minorEastAsia" w:hAnsiTheme="minorEastAsia" w:hint="eastAsia"/>
              </w:rPr>
              <w:t>职业健康安全</w:t>
            </w:r>
            <w:r w:rsidRPr="00721917">
              <w:rPr>
                <w:rFonts w:asciiTheme="minorEastAsia" w:eastAsiaTheme="minorEastAsia" w:hAnsiTheme="minorEastAsia" w:hint="eastAsia"/>
                <w:lang w:val="en-GB"/>
              </w:rPr>
              <w:t>目标的建立、实施、</w:t>
            </w:r>
            <w:r w:rsidRPr="00721917">
              <w:rPr>
                <w:rFonts w:asciiTheme="minorEastAsia" w:eastAsiaTheme="minorEastAsia" w:hAnsiTheme="minorEastAsia" w:hint="eastAsia"/>
              </w:rPr>
              <w:t>相关方反馈</w:t>
            </w:r>
            <w:r w:rsidRPr="00721917">
              <w:rPr>
                <w:rFonts w:asciiTheme="minorEastAsia" w:eastAsiaTheme="minorEastAsia" w:hAnsiTheme="minorEastAsia" w:hint="eastAsia"/>
                <w:lang w:val="en-GB"/>
              </w:rPr>
              <w:t>、内审和管理评审等方式，充分地</w:t>
            </w:r>
            <w:r w:rsidRPr="00721917">
              <w:rPr>
                <w:rFonts w:asciiTheme="minorEastAsia" w:eastAsiaTheme="minorEastAsia" w:hAnsiTheme="minorEastAsia" w:hint="eastAsia"/>
              </w:rPr>
              <w:t>评审，管理及</w:t>
            </w:r>
            <w:r w:rsidRPr="00721917">
              <w:rPr>
                <w:rFonts w:asciiTheme="minorEastAsia" w:eastAsiaTheme="minorEastAsia" w:hAnsiTheme="minorEastAsia" w:hint="eastAsia"/>
                <w:lang w:val="en-GB"/>
              </w:rPr>
              <w:t>控制这些</w:t>
            </w:r>
            <w:r w:rsidRPr="00721917">
              <w:rPr>
                <w:rFonts w:asciiTheme="minorEastAsia" w:eastAsiaTheme="minorEastAsia" w:hAnsiTheme="minorEastAsia" w:hint="eastAsia"/>
              </w:rPr>
              <w:t>环境管理体系覆盖的过程</w:t>
            </w:r>
            <w:r w:rsidRPr="00721917">
              <w:rPr>
                <w:rFonts w:asciiTheme="minorEastAsia" w:eastAsiaTheme="minorEastAsia" w:hAnsiTheme="minorEastAsia" w:hint="eastAsia"/>
                <w:lang w:val="en-GB"/>
              </w:rPr>
              <w:t>和活动</w:t>
            </w:r>
            <w:r w:rsidRPr="00721917">
              <w:rPr>
                <w:rFonts w:asciiTheme="minorEastAsia" w:eastAsiaTheme="minorEastAsia" w:hAnsiTheme="minorEastAsia" w:hint="eastAsia"/>
              </w:rPr>
              <w:t>。</w:t>
            </w:r>
          </w:p>
        </w:tc>
      </w:tr>
      <w:tr w:rsidR="007320B3" w:rsidRPr="00721917" w:rsidTr="00B825C2">
        <w:tc>
          <w:tcPr>
            <w:tcW w:w="1214" w:type="dxa"/>
            <w:vMerge w:val="restart"/>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领导作用</w:t>
            </w: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■以身作则 ■建立机制 ■法规宣传 ■风险机遇的应对 ■重视顾客反馈 □其他</w:t>
            </w: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spacing w:line="360" w:lineRule="auto"/>
              <w:rPr>
                <w:rFonts w:asciiTheme="minorEastAsia" w:eastAsiaTheme="minorEastAsia" w:hAnsiTheme="minorEastAsia"/>
                <w:u w:val="single"/>
              </w:rPr>
            </w:pPr>
            <w:r w:rsidRPr="00721917">
              <w:rPr>
                <w:rFonts w:asciiTheme="minorEastAsia" w:eastAsiaTheme="minorEastAsia" w:hAnsiTheme="minorEastAsia" w:hint="eastAsia"/>
              </w:rPr>
              <w:t>最高管理者制定了文件化的职业健康安全管理体系方针：</w:t>
            </w:r>
            <w:r w:rsidR="000B4D60">
              <w:rPr>
                <w:rFonts w:ascii="宋体" w:hAnsi="宋体" w:hint="eastAsia"/>
                <w:szCs w:val="21"/>
              </w:rPr>
              <w:t>保障健康、安全生产、以人为本、永续发展、遵守法规、持续改进</w:t>
            </w:r>
            <w:r w:rsidRPr="00721917">
              <w:rPr>
                <w:rFonts w:asciiTheme="minorEastAsia" w:eastAsiaTheme="minorEastAsia" w:hAnsiTheme="minorEastAsia" w:hint="eastAsia"/>
                <w:color w:val="000000"/>
                <w:szCs w:val="18"/>
                <w:u w:val="single"/>
              </w:rPr>
              <w:t>。</w:t>
            </w:r>
          </w:p>
          <w:p w:rsidR="007320B3" w:rsidRPr="00721917" w:rsidRDefault="007320B3" w:rsidP="00B825C2">
            <w:pPr>
              <w:rPr>
                <w:rFonts w:asciiTheme="minorEastAsia" w:eastAsiaTheme="minorEastAsia" w:hAnsiTheme="minorEastAsia"/>
                <w:lang w:val="en-GB"/>
              </w:rPr>
            </w:pPr>
            <w:r w:rsidRPr="00721917">
              <w:rPr>
                <w:rFonts w:asciiTheme="minorEastAsia" w:eastAsiaTheme="minorEastAsia" w:hAnsiTheme="minorEastAsia" w:hint="eastAsia"/>
              </w:rPr>
              <w:t>职业健康安全</w:t>
            </w:r>
            <w:r w:rsidRPr="00721917">
              <w:rPr>
                <w:rFonts w:asciiTheme="minorEastAsia" w:eastAsiaTheme="minorEastAsia" w:hAnsiTheme="minorEastAsia" w:hint="eastAsia"/>
                <w:lang w:val="en-GB"/>
              </w:rPr>
              <w:t>方针合理恰当并为相应的</w:t>
            </w:r>
            <w:r w:rsidRPr="00721917">
              <w:rPr>
                <w:rFonts w:asciiTheme="minorEastAsia" w:eastAsiaTheme="minorEastAsia" w:hAnsiTheme="minorEastAsia" w:hint="eastAsia"/>
              </w:rPr>
              <w:t>职业健康安全</w:t>
            </w:r>
            <w:r w:rsidRPr="00721917">
              <w:rPr>
                <w:rFonts w:asciiTheme="minorEastAsia" w:eastAsiaTheme="minorEastAsia" w:hAnsiTheme="minorEastAsia" w:hint="eastAsia"/>
                <w:lang w:val="en-GB"/>
              </w:rPr>
              <w:t>目标提供了框架，</w:t>
            </w:r>
            <w:r w:rsidRPr="00721917">
              <w:rPr>
                <w:rFonts w:asciiTheme="minorEastAsia" w:eastAsiaTheme="minorEastAsia" w:hAnsiTheme="minorEastAsia" w:hint="eastAsia"/>
              </w:rPr>
              <w:t>包括了</w:t>
            </w:r>
            <w:r w:rsidRPr="00721917">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721917">
              <w:rPr>
                <w:rFonts w:asciiTheme="minorEastAsia" w:eastAsiaTheme="minorEastAsia" w:hAnsiTheme="minorEastAsia" w:hint="eastAsia"/>
              </w:rPr>
              <w:t>和员工代表</w:t>
            </w:r>
            <w:r w:rsidRPr="00721917">
              <w:rPr>
                <w:rFonts w:asciiTheme="minorEastAsia" w:eastAsiaTheme="minorEastAsia" w:hAnsiTheme="minorEastAsia" w:hint="eastAsia"/>
                <w:lang w:val="en-GB"/>
              </w:rPr>
              <w:t>的协商和参与的承诺。</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最高</w:t>
            </w:r>
            <w:r w:rsidRPr="00721917">
              <w:rPr>
                <w:rFonts w:asciiTheme="minorEastAsia" w:eastAsiaTheme="minorEastAsia" w:hAnsiTheme="minorEastAsia" w:hint="eastAsia"/>
                <w:lang w:val="en-GB"/>
              </w:rPr>
              <w:t>管理层已经宣布了组织的</w:t>
            </w:r>
            <w:r w:rsidRPr="00721917">
              <w:rPr>
                <w:rFonts w:asciiTheme="minorEastAsia" w:eastAsiaTheme="minorEastAsia" w:hAnsiTheme="minorEastAsia" w:hint="eastAsia"/>
              </w:rPr>
              <w:t>职业健康安全</w:t>
            </w:r>
            <w:r w:rsidRPr="00721917">
              <w:rPr>
                <w:rFonts w:asciiTheme="minorEastAsia" w:eastAsiaTheme="minorEastAsia" w:hAnsiTheme="minorEastAsia" w:hint="eastAsia"/>
                <w:lang w:val="en-GB"/>
              </w:rPr>
              <w:t>方针并进行了实施，它使所有员工负起持续改进</w:t>
            </w:r>
            <w:r w:rsidRPr="00721917">
              <w:rPr>
                <w:rFonts w:asciiTheme="minorEastAsia" w:eastAsiaTheme="minorEastAsia" w:hAnsiTheme="minorEastAsia" w:hint="eastAsia"/>
              </w:rPr>
              <w:t>职业健康安全</w:t>
            </w:r>
            <w:r w:rsidRPr="00721917">
              <w:rPr>
                <w:rFonts w:asciiTheme="minorEastAsia" w:eastAsiaTheme="minorEastAsia" w:hAnsiTheme="minorEastAsia" w:hint="eastAsia"/>
                <w:lang w:val="en-GB"/>
              </w:rPr>
              <w:t>管理体系的责任，</w:t>
            </w:r>
            <w:r w:rsidRPr="00721917">
              <w:rPr>
                <w:rFonts w:asciiTheme="minorEastAsia" w:eastAsiaTheme="minorEastAsia" w:hAnsiTheme="minorEastAsia" w:hint="eastAsia"/>
              </w:rPr>
              <w:t>并在相关方有需要时提供。</w:t>
            </w: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最高管理者确定了组织架构及相关岗位的职责、权限，并进行了全员的沟通和理解；</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职业健康的主管部门是——行政部</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安全的主管部门是——行政部</w:t>
            </w:r>
          </w:p>
          <w:p w:rsidR="007320B3" w:rsidRPr="00721917" w:rsidRDefault="007320B3" w:rsidP="00B825C2">
            <w:pPr>
              <w:rPr>
                <w:rFonts w:asciiTheme="minorEastAsia" w:eastAsiaTheme="minorEastAsia" w:hAnsiTheme="minorEastAsia"/>
              </w:rPr>
            </w:pP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7320B3" w:rsidRPr="00721917" w:rsidRDefault="007320B3" w:rsidP="00B825C2">
            <w:pPr>
              <w:rPr>
                <w:rFonts w:asciiTheme="minorEastAsia" w:eastAsiaTheme="minorEastAsia" w:hAnsiTheme="minorEastAsia"/>
              </w:rPr>
            </w:pP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员工代表是——曹世东</w:t>
            </w:r>
          </w:p>
        </w:tc>
      </w:tr>
      <w:tr w:rsidR="007320B3" w:rsidRPr="00721917" w:rsidTr="00B825C2">
        <w:tc>
          <w:tcPr>
            <w:tcW w:w="1214" w:type="dxa"/>
            <w:vMerge w:val="restart"/>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策划</w:t>
            </w: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424"/>
              <w:gridCol w:w="4381"/>
              <w:gridCol w:w="1717"/>
            </w:tblGrid>
            <w:tr w:rsidR="007320B3" w:rsidRPr="00721917" w:rsidTr="00B825C2">
              <w:tc>
                <w:tcPr>
                  <w:tcW w:w="2424"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主要的风险或机遇描述</w:t>
                  </w:r>
                </w:p>
              </w:tc>
              <w:tc>
                <w:tcPr>
                  <w:tcW w:w="4381"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应对措施</w:t>
                  </w:r>
                </w:p>
              </w:tc>
              <w:tc>
                <w:tcPr>
                  <w:tcW w:w="1717"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措施的有效性</w:t>
                  </w:r>
                </w:p>
              </w:tc>
            </w:tr>
            <w:tr w:rsidR="007320B3" w:rsidRPr="00721917" w:rsidTr="00B825C2">
              <w:tc>
                <w:tcPr>
                  <w:tcW w:w="2424" w:type="dxa"/>
                </w:tcPr>
                <w:p w:rsidR="007320B3" w:rsidRPr="00721917" w:rsidRDefault="007320B3" w:rsidP="00B825C2">
                  <w:pPr>
                    <w:widowControl/>
                    <w:spacing w:before="40"/>
                    <w:jc w:val="left"/>
                    <w:rPr>
                      <w:rFonts w:asciiTheme="minorEastAsia" w:eastAsiaTheme="minorEastAsia" w:hAnsiTheme="minorEastAsia"/>
                      <w:color w:val="000000"/>
                      <w:szCs w:val="18"/>
                    </w:rPr>
                  </w:pPr>
                  <w:r w:rsidRPr="00721917">
                    <w:rPr>
                      <w:rFonts w:asciiTheme="minorEastAsia" w:eastAsiaTheme="minorEastAsia" w:hAnsiTheme="minorEastAsia" w:hint="eastAsia"/>
                      <w:color w:val="000000"/>
                      <w:szCs w:val="18"/>
                    </w:rPr>
                    <w:t>火灾事故为零</w:t>
                  </w:r>
                </w:p>
              </w:tc>
              <w:tc>
                <w:tcPr>
                  <w:tcW w:w="4381"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szCs w:val="21"/>
                    </w:rPr>
                    <w:t>通过管理方案和预案措施、应急演练进行管理</w:t>
                  </w:r>
                </w:p>
              </w:tc>
              <w:tc>
                <w:tcPr>
                  <w:tcW w:w="1717"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有效</w:t>
                  </w:r>
                </w:p>
              </w:tc>
            </w:tr>
            <w:tr w:rsidR="007320B3" w:rsidRPr="00721917" w:rsidTr="00B825C2">
              <w:trPr>
                <w:trHeight w:val="90"/>
              </w:trPr>
              <w:tc>
                <w:tcPr>
                  <w:tcW w:w="2424" w:type="dxa"/>
                </w:tcPr>
                <w:p w:rsidR="007320B3" w:rsidRPr="00721917" w:rsidRDefault="00F406AB" w:rsidP="00F406AB">
                  <w:pPr>
                    <w:rPr>
                      <w:rFonts w:asciiTheme="minorEastAsia" w:eastAsiaTheme="minorEastAsia" w:hAnsiTheme="minorEastAsia"/>
                      <w:szCs w:val="21"/>
                    </w:rPr>
                  </w:pPr>
                  <w:r>
                    <w:rPr>
                      <w:rFonts w:asciiTheme="minorEastAsia" w:eastAsiaTheme="minorEastAsia" w:hAnsiTheme="minorEastAsia" w:hint="eastAsia"/>
                      <w:szCs w:val="21"/>
                    </w:rPr>
                    <w:t>机械</w:t>
                  </w:r>
                  <w:r w:rsidR="007320B3" w:rsidRPr="00721917">
                    <w:rPr>
                      <w:rFonts w:asciiTheme="minorEastAsia" w:eastAsiaTheme="minorEastAsia" w:hAnsiTheme="minorEastAsia" w:hint="eastAsia"/>
                      <w:szCs w:val="21"/>
                    </w:rPr>
                    <w:t>伤害</w:t>
                  </w:r>
                </w:p>
              </w:tc>
              <w:tc>
                <w:tcPr>
                  <w:tcW w:w="4381" w:type="dxa"/>
                </w:tcPr>
                <w:p w:rsidR="007320B3" w:rsidRPr="00721917" w:rsidRDefault="007320B3" w:rsidP="00B825C2">
                  <w:pPr>
                    <w:rPr>
                      <w:rFonts w:asciiTheme="minorEastAsia" w:eastAsiaTheme="minorEastAsia" w:hAnsiTheme="minorEastAsia"/>
                      <w:szCs w:val="21"/>
                    </w:rPr>
                  </w:pPr>
                  <w:r w:rsidRPr="00721917">
                    <w:rPr>
                      <w:rFonts w:asciiTheme="minorEastAsia" w:eastAsiaTheme="minorEastAsia" w:hAnsiTheme="minorEastAsia" w:hint="eastAsia"/>
                      <w:szCs w:val="21"/>
                    </w:rPr>
                    <w:t>通过管理方案和预案措施进行管理</w:t>
                  </w:r>
                </w:p>
              </w:tc>
              <w:tc>
                <w:tcPr>
                  <w:tcW w:w="1717"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有效</w:t>
                  </w:r>
                </w:p>
              </w:tc>
            </w:tr>
            <w:tr w:rsidR="007320B3" w:rsidRPr="00721917" w:rsidTr="00B825C2">
              <w:tc>
                <w:tcPr>
                  <w:tcW w:w="2424" w:type="dxa"/>
                </w:tcPr>
                <w:p w:rsidR="007320B3" w:rsidRPr="00721917" w:rsidRDefault="007320B3" w:rsidP="00B825C2">
                  <w:pPr>
                    <w:rPr>
                      <w:rFonts w:asciiTheme="minorEastAsia" w:eastAsiaTheme="minorEastAsia" w:hAnsiTheme="minorEastAsia"/>
                      <w:szCs w:val="21"/>
                    </w:rPr>
                  </w:pPr>
                  <w:r w:rsidRPr="00721917">
                    <w:rPr>
                      <w:rFonts w:asciiTheme="minorEastAsia" w:eastAsiaTheme="minorEastAsia" w:hAnsiTheme="minorEastAsia" w:hint="eastAsia"/>
                      <w:szCs w:val="21"/>
                    </w:rPr>
                    <w:t>触电事故</w:t>
                  </w:r>
                </w:p>
              </w:tc>
              <w:tc>
                <w:tcPr>
                  <w:tcW w:w="4381" w:type="dxa"/>
                </w:tcPr>
                <w:p w:rsidR="007320B3" w:rsidRPr="00721917" w:rsidRDefault="007320B3" w:rsidP="00B825C2">
                  <w:pPr>
                    <w:rPr>
                      <w:rFonts w:asciiTheme="minorEastAsia" w:eastAsiaTheme="minorEastAsia" w:hAnsiTheme="minorEastAsia"/>
                      <w:szCs w:val="21"/>
                    </w:rPr>
                  </w:pPr>
                  <w:r w:rsidRPr="00721917">
                    <w:rPr>
                      <w:rFonts w:asciiTheme="minorEastAsia" w:eastAsiaTheme="minorEastAsia" w:hAnsiTheme="minorEastAsia" w:hint="eastAsia"/>
                      <w:szCs w:val="21"/>
                    </w:rPr>
                    <w:t>通过管理方案和预案措施进行管理</w:t>
                  </w:r>
                </w:p>
              </w:tc>
              <w:tc>
                <w:tcPr>
                  <w:tcW w:w="1717" w:type="dxa"/>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有效</w:t>
                  </w:r>
                </w:p>
              </w:tc>
            </w:tr>
            <w:tr w:rsidR="00F406AB" w:rsidRPr="00721917" w:rsidTr="00B825C2">
              <w:tc>
                <w:tcPr>
                  <w:tcW w:w="2424" w:type="dxa"/>
                </w:tcPr>
                <w:p w:rsidR="00F406AB" w:rsidRPr="00721917" w:rsidRDefault="00F406AB" w:rsidP="00261934">
                  <w:pPr>
                    <w:rPr>
                      <w:rFonts w:asciiTheme="minorEastAsia" w:eastAsiaTheme="minorEastAsia" w:hAnsiTheme="minorEastAsia"/>
                      <w:szCs w:val="21"/>
                    </w:rPr>
                  </w:pPr>
                  <w:r>
                    <w:rPr>
                      <w:rFonts w:asciiTheme="minorEastAsia" w:eastAsiaTheme="minorEastAsia" w:hAnsiTheme="minorEastAsia" w:hint="eastAsia"/>
                      <w:szCs w:val="21"/>
                    </w:rPr>
                    <w:t>高空坠落</w:t>
                  </w:r>
                </w:p>
              </w:tc>
              <w:tc>
                <w:tcPr>
                  <w:tcW w:w="4381" w:type="dxa"/>
                </w:tcPr>
                <w:p w:rsidR="00F406AB" w:rsidRPr="00721917" w:rsidRDefault="00F406AB" w:rsidP="00261934">
                  <w:pPr>
                    <w:rPr>
                      <w:rFonts w:asciiTheme="minorEastAsia" w:eastAsiaTheme="minorEastAsia" w:hAnsiTheme="minorEastAsia"/>
                      <w:szCs w:val="21"/>
                    </w:rPr>
                  </w:pPr>
                  <w:r w:rsidRPr="00721917">
                    <w:rPr>
                      <w:rFonts w:asciiTheme="minorEastAsia" w:eastAsiaTheme="minorEastAsia" w:hAnsiTheme="minorEastAsia" w:hint="eastAsia"/>
                      <w:szCs w:val="21"/>
                    </w:rPr>
                    <w:t>通过管理方案和预案措施进行管理</w:t>
                  </w:r>
                </w:p>
              </w:tc>
              <w:tc>
                <w:tcPr>
                  <w:tcW w:w="1717" w:type="dxa"/>
                </w:tcPr>
                <w:p w:rsidR="00F406AB" w:rsidRPr="00721917" w:rsidRDefault="00F406AB" w:rsidP="00261934">
                  <w:pPr>
                    <w:rPr>
                      <w:rFonts w:asciiTheme="minorEastAsia" w:eastAsiaTheme="minorEastAsia" w:hAnsiTheme="minorEastAsia"/>
                    </w:rPr>
                  </w:pPr>
                  <w:r w:rsidRPr="00721917">
                    <w:rPr>
                      <w:rFonts w:asciiTheme="minorEastAsia" w:eastAsiaTheme="minorEastAsia" w:hAnsiTheme="minorEastAsia" w:hint="eastAsia"/>
                    </w:rPr>
                    <w:t>有效</w:t>
                  </w:r>
                </w:p>
              </w:tc>
            </w:tr>
          </w:tbl>
          <w:p w:rsidR="007320B3" w:rsidRPr="00721917" w:rsidRDefault="007320B3" w:rsidP="00B825C2">
            <w:pPr>
              <w:rPr>
                <w:rFonts w:asciiTheme="minorEastAsia" w:eastAsiaTheme="minorEastAsia" w:hAnsiTheme="minorEastAsia"/>
              </w:rPr>
            </w:pP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不可接受危险源包括(必要时，按每个场所来描述):（不必全选）</w:t>
            </w:r>
          </w:p>
          <w:p w:rsidR="007320B3" w:rsidRPr="00721917" w:rsidRDefault="000049BD" w:rsidP="000049BD">
            <w:pPr>
              <w:spacing w:before="40" w:after="40"/>
              <w:rPr>
                <w:rFonts w:asciiTheme="minorEastAsia" w:eastAsiaTheme="minorEastAsia" w:hAnsiTheme="minorEastAsia"/>
                <w:highlight w:val="cyan"/>
              </w:rPr>
            </w:pPr>
            <w:r w:rsidRPr="00721917">
              <w:rPr>
                <w:rFonts w:asciiTheme="minorEastAsia" w:eastAsiaTheme="minorEastAsia" w:hAnsiTheme="minorEastAsia" w:hint="eastAsia"/>
              </w:rPr>
              <w:t>■</w:t>
            </w:r>
            <w:r w:rsidR="007320B3" w:rsidRPr="00721917">
              <w:rPr>
                <w:rFonts w:asciiTheme="minorEastAsia" w:eastAsiaTheme="minorEastAsia" w:hAnsiTheme="minorEastAsia" w:hint="eastAsia"/>
              </w:rPr>
              <w:t xml:space="preserve">机械伤害  ■触电 □化学伤害  □噪声 □粉尘  </w:t>
            </w:r>
            <w:r w:rsidRPr="00721917">
              <w:rPr>
                <w:rFonts w:asciiTheme="minorEastAsia" w:eastAsiaTheme="minorEastAsia" w:hAnsiTheme="minorEastAsia" w:hint="eastAsia"/>
              </w:rPr>
              <w:t>■</w:t>
            </w:r>
            <w:r w:rsidR="007320B3" w:rsidRPr="00721917">
              <w:rPr>
                <w:rFonts w:asciiTheme="minorEastAsia" w:eastAsiaTheme="minorEastAsia" w:hAnsiTheme="minorEastAsia" w:hint="eastAsia"/>
              </w:rPr>
              <w:t xml:space="preserve">危险作业 □高低温  □危化品泄露 □压力容器爆炸  ■火灾  </w:t>
            </w:r>
            <w:r w:rsidRPr="00721917">
              <w:rPr>
                <w:rFonts w:asciiTheme="minorEastAsia" w:eastAsiaTheme="minorEastAsia" w:hAnsiTheme="minorEastAsia" w:hint="eastAsia"/>
              </w:rPr>
              <w:t>□</w:t>
            </w:r>
            <w:r w:rsidR="007320B3" w:rsidRPr="00721917">
              <w:rPr>
                <w:rFonts w:asciiTheme="minorEastAsia" w:eastAsiaTheme="minorEastAsia" w:hAnsiTheme="minorEastAsia" w:hint="eastAsia"/>
              </w:rPr>
              <w:t>其他：</w:t>
            </w: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组织定期确定并获取</w:t>
            </w:r>
            <w:r w:rsidRPr="00721917">
              <w:rPr>
                <w:rFonts w:asciiTheme="minorEastAsia" w:eastAsiaTheme="minorEastAsia" w:hAnsiTheme="minorEastAsia" w:hint="eastAsia"/>
              </w:rPr>
              <w:t>了</w:t>
            </w:r>
            <w:r w:rsidRPr="00721917">
              <w:rPr>
                <w:rFonts w:asciiTheme="minorEastAsia" w:eastAsiaTheme="minorEastAsia" w:hAnsiTheme="minorEastAsia"/>
              </w:rPr>
              <w:t>与其</w:t>
            </w:r>
            <w:r w:rsidRPr="00721917">
              <w:rPr>
                <w:rFonts w:asciiTheme="minorEastAsia" w:eastAsiaTheme="minorEastAsia" w:hAnsiTheme="minorEastAsia" w:hint="eastAsia"/>
              </w:rPr>
              <w:t>危险源</w:t>
            </w:r>
            <w:r w:rsidRPr="00721917">
              <w:rPr>
                <w:rFonts w:asciiTheme="minorEastAsia" w:eastAsiaTheme="minorEastAsia" w:hAnsiTheme="minorEastAsia"/>
              </w:rPr>
              <w:t>有关的</w:t>
            </w:r>
            <w:r w:rsidRPr="00721917">
              <w:rPr>
                <w:rFonts w:asciiTheme="minorEastAsia" w:eastAsiaTheme="minorEastAsia" w:hAnsiTheme="minorEastAsia" w:hint="eastAsia"/>
              </w:rPr>
              <w:t>文件化的</w:t>
            </w:r>
            <w:r w:rsidRPr="00721917">
              <w:rPr>
                <w:rFonts w:asciiTheme="minorEastAsia" w:eastAsiaTheme="minorEastAsia" w:hAnsiTheme="minorEastAsia"/>
              </w:rPr>
              <w:t>法律法规要求和其他要求； 将这些法律法规要求和其他要求应用于组织； 在建立、实施、保持和持续改进其</w:t>
            </w:r>
            <w:r w:rsidRPr="00721917">
              <w:rPr>
                <w:rFonts w:asciiTheme="minorEastAsia" w:eastAsiaTheme="minorEastAsia" w:hAnsiTheme="minorEastAsia" w:hint="eastAsia"/>
              </w:rPr>
              <w:t>职业健康安全</w:t>
            </w:r>
            <w:r w:rsidRPr="00721917">
              <w:rPr>
                <w:rFonts w:asciiTheme="minorEastAsia" w:eastAsiaTheme="minorEastAsia" w:hAnsiTheme="minorEastAsia"/>
              </w:rPr>
              <w:t>管理体系时必须考虑这些法律法规要求和其他要求。</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组织</w:t>
            </w:r>
            <w:r w:rsidRPr="00721917">
              <w:rPr>
                <w:rFonts w:asciiTheme="minorEastAsia" w:eastAsiaTheme="minorEastAsia" w:hAnsiTheme="minorEastAsia" w:hint="eastAsia"/>
              </w:rPr>
              <w:t>提供了</w:t>
            </w:r>
            <w:r w:rsidRPr="00721917">
              <w:rPr>
                <w:rFonts w:asciiTheme="minorEastAsia" w:eastAsiaTheme="minorEastAsia" w:hAnsiTheme="minorEastAsia"/>
              </w:rPr>
              <w:t>下列许可和授权(必要时，按每个场所来描述):</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□安全生产许可证编号：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□安全预评估报告日期：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□安全现状评估报告表日期：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□职业病体检报告书日期：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□消防验收/备案证明日期：</w:t>
            </w:r>
          </w:p>
          <w:p w:rsidR="007320B3" w:rsidRPr="00721917" w:rsidRDefault="007320B3" w:rsidP="00B825C2">
            <w:pPr>
              <w:rPr>
                <w:rFonts w:asciiTheme="minorEastAsia" w:eastAsiaTheme="minorEastAsia" w:hAnsiTheme="minorEastAsia"/>
                <w:highlight w:val="cyan"/>
              </w:rPr>
            </w:pPr>
            <w:r w:rsidRPr="00721917">
              <w:rPr>
                <w:rFonts w:asciiTheme="minorEastAsia" w:eastAsiaTheme="minorEastAsia" w:hAnsiTheme="minorEastAsia" w:hint="eastAsia"/>
              </w:rPr>
              <w:t>□其他</w:t>
            </w: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组织策划并采取措施应对职业健康安全风险和机会、法律法规和其他要求和准备和响应紧急情况；</w:t>
            </w:r>
          </w:p>
          <w:p w:rsidR="007320B3" w:rsidRPr="00721917" w:rsidRDefault="000049BD" w:rsidP="00B825C2">
            <w:pPr>
              <w:rPr>
                <w:rFonts w:asciiTheme="minorEastAsia" w:eastAsiaTheme="minorEastAsia" w:hAnsiTheme="minorEastAsia"/>
              </w:rPr>
            </w:pPr>
            <w:r w:rsidRPr="00721917">
              <w:rPr>
                <w:rFonts w:asciiTheme="minorEastAsia" w:eastAsiaTheme="minorEastAsia" w:hAnsiTheme="minorEastAsia" w:hint="eastAsia"/>
              </w:rPr>
              <w:t>■</w:t>
            </w:r>
            <w:r w:rsidR="007320B3" w:rsidRPr="00721917">
              <w:rPr>
                <w:rFonts w:asciiTheme="minorEastAsia" w:eastAsiaTheme="minorEastAsia" w:hAnsiTheme="minorEastAsia" w:hint="eastAsia"/>
              </w:rPr>
              <w:t>安全装置  □除尘设备 □漏电保护</w:t>
            </w:r>
            <w:r w:rsidRPr="00721917">
              <w:rPr>
                <w:rFonts w:asciiTheme="minorEastAsia" w:eastAsiaTheme="minorEastAsia" w:hAnsiTheme="minorEastAsia" w:hint="eastAsia"/>
              </w:rPr>
              <w:t>■</w:t>
            </w:r>
            <w:r w:rsidR="007320B3" w:rsidRPr="00721917">
              <w:rPr>
                <w:rFonts w:asciiTheme="minorEastAsia" w:eastAsiaTheme="minorEastAsia" w:hAnsiTheme="minorEastAsia" w:hint="eastAsia"/>
              </w:rPr>
              <w:t>穿戴劳保用品 □作业票管理  □挂牌上锁管理</w:t>
            </w:r>
          </w:p>
          <w:p w:rsidR="007320B3" w:rsidRPr="00721917" w:rsidRDefault="007320B3" w:rsidP="00B825C2">
            <w:pPr>
              <w:rPr>
                <w:rFonts w:asciiTheme="minorEastAsia" w:eastAsiaTheme="minorEastAsia" w:hAnsiTheme="minorEastAsia"/>
                <w:highlight w:val="cyan"/>
              </w:rPr>
            </w:pPr>
            <w:r w:rsidRPr="00721917">
              <w:rPr>
                <w:rFonts w:asciiTheme="minorEastAsia" w:eastAsiaTheme="minorEastAsia" w:hAnsiTheme="minorEastAsia" w:hint="eastAsia"/>
              </w:rPr>
              <w:t>□危化品控制 □压力容器检测  ■消防控制  □其他</w:t>
            </w: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4"/>
              <w:gridCol w:w="3423"/>
              <w:gridCol w:w="1350"/>
              <w:gridCol w:w="1774"/>
            </w:tblGrid>
            <w:tr w:rsidR="007320B3" w:rsidRPr="00721917" w:rsidTr="00B825C2">
              <w:tc>
                <w:tcPr>
                  <w:tcW w:w="1904" w:type="dxa"/>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职业健康安全目标</w:t>
                  </w:r>
                </w:p>
              </w:tc>
              <w:tc>
                <w:tcPr>
                  <w:tcW w:w="3423" w:type="dxa"/>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控制措施</w:t>
                  </w:r>
                </w:p>
              </w:tc>
              <w:tc>
                <w:tcPr>
                  <w:tcW w:w="1350" w:type="dxa"/>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责任部门</w:t>
                  </w:r>
                </w:p>
              </w:tc>
              <w:tc>
                <w:tcPr>
                  <w:tcW w:w="1774" w:type="dxa"/>
                  <w:shd w:val="clear" w:color="auto" w:fill="auto"/>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目标实际完成</w:t>
                  </w:r>
                </w:p>
              </w:tc>
            </w:tr>
            <w:tr w:rsidR="007320B3" w:rsidRPr="00721917" w:rsidTr="00B825C2">
              <w:tc>
                <w:tcPr>
                  <w:tcW w:w="1904" w:type="dxa"/>
                  <w:shd w:val="clear" w:color="auto" w:fill="auto"/>
                </w:tcPr>
                <w:p w:rsidR="007320B3" w:rsidRPr="00721917" w:rsidRDefault="007320B3" w:rsidP="00B825C2">
                  <w:pPr>
                    <w:widowControl/>
                    <w:spacing w:before="40"/>
                    <w:jc w:val="left"/>
                    <w:rPr>
                      <w:rFonts w:asciiTheme="minorEastAsia" w:eastAsiaTheme="minorEastAsia" w:hAnsiTheme="minorEastAsia"/>
                      <w:color w:val="000000"/>
                      <w:szCs w:val="18"/>
                    </w:rPr>
                  </w:pPr>
                  <w:r w:rsidRPr="00721917">
                    <w:rPr>
                      <w:rFonts w:asciiTheme="minorEastAsia" w:eastAsiaTheme="minorEastAsia" w:hAnsiTheme="minorEastAsia" w:hint="eastAsia"/>
                      <w:color w:val="000000"/>
                      <w:szCs w:val="18"/>
                    </w:rPr>
                    <w:t>火灾事故为零</w:t>
                  </w:r>
                </w:p>
              </w:tc>
              <w:tc>
                <w:tcPr>
                  <w:tcW w:w="3423" w:type="dxa"/>
                  <w:shd w:val="clear" w:color="auto" w:fill="auto"/>
                  <w:vAlign w:val="center"/>
                </w:tcPr>
                <w:p w:rsidR="007320B3" w:rsidRPr="00721917" w:rsidRDefault="007320B3" w:rsidP="00B825C2">
                  <w:pPr>
                    <w:rPr>
                      <w:rFonts w:asciiTheme="minorEastAsia" w:eastAsiaTheme="minorEastAsia" w:hAnsiTheme="minorEastAsia"/>
                      <w:lang w:val="en-GB"/>
                    </w:rPr>
                  </w:pPr>
                  <w:r w:rsidRPr="00721917">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行政部</w:t>
                  </w:r>
                </w:p>
              </w:tc>
              <w:tc>
                <w:tcPr>
                  <w:tcW w:w="1774" w:type="dxa"/>
                  <w:shd w:val="clear" w:color="auto" w:fill="auto"/>
                  <w:vAlign w:val="center"/>
                </w:tcPr>
                <w:p w:rsidR="007320B3" w:rsidRPr="00721917" w:rsidRDefault="007320B3" w:rsidP="00B825C2">
                  <w:pPr>
                    <w:jc w:val="center"/>
                    <w:rPr>
                      <w:rFonts w:asciiTheme="minorEastAsia" w:eastAsiaTheme="minorEastAsia" w:hAnsiTheme="minorEastAsia"/>
                    </w:rPr>
                  </w:pPr>
                  <w:r w:rsidRPr="00721917">
                    <w:rPr>
                      <w:rFonts w:asciiTheme="minorEastAsia" w:eastAsiaTheme="minorEastAsia" w:hAnsiTheme="minorEastAsia" w:hint="eastAsia"/>
                    </w:rPr>
                    <w:t>未发生火灾事故</w:t>
                  </w:r>
                </w:p>
              </w:tc>
            </w:tr>
            <w:tr w:rsidR="007320B3" w:rsidRPr="00721917" w:rsidTr="00B825C2">
              <w:tc>
                <w:tcPr>
                  <w:tcW w:w="1904" w:type="dxa"/>
                  <w:shd w:val="clear" w:color="auto" w:fill="auto"/>
                </w:tcPr>
                <w:p w:rsidR="007320B3" w:rsidRPr="00721917" w:rsidRDefault="00A70822" w:rsidP="00B825C2">
                  <w:pPr>
                    <w:widowControl/>
                    <w:spacing w:before="40"/>
                    <w:jc w:val="left"/>
                    <w:rPr>
                      <w:rFonts w:asciiTheme="minorEastAsia" w:eastAsiaTheme="minorEastAsia" w:hAnsiTheme="minorEastAsia"/>
                      <w:color w:val="000000"/>
                      <w:szCs w:val="18"/>
                    </w:rPr>
                  </w:pPr>
                  <w:r>
                    <w:rPr>
                      <w:rFonts w:asciiTheme="minorEastAsia" w:eastAsiaTheme="minorEastAsia" w:hAnsiTheme="minorEastAsia" w:hint="eastAsia"/>
                      <w:color w:val="000000"/>
                      <w:szCs w:val="18"/>
                    </w:rPr>
                    <w:t>重大安全事故</w:t>
                  </w:r>
                  <w:r w:rsidR="007320B3" w:rsidRPr="00721917">
                    <w:rPr>
                      <w:rFonts w:asciiTheme="minorEastAsia" w:eastAsiaTheme="minorEastAsia" w:hAnsiTheme="minorEastAsia" w:hint="eastAsia"/>
                      <w:color w:val="000000"/>
                      <w:szCs w:val="18"/>
                    </w:rPr>
                    <w:t>为0</w:t>
                  </w:r>
                </w:p>
              </w:tc>
              <w:tc>
                <w:tcPr>
                  <w:tcW w:w="3423" w:type="dxa"/>
                  <w:shd w:val="clear" w:color="auto" w:fill="auto"/>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行政部</w:t>
                  </w:r>
                </w:p>
              </w:tc>
              <w:tc>
                <w:tcPr>
                  <w:tcW w:w="1774" w:type="dxa"/>
                  <w:shd w:val="clear" w:color="auto" w:fill="auto"/>
                  <w:vAlign w:val="center"/>
                </w:tcPr>
                <w:p w:rsidR="007320B3" w:rsidRPr="00721917" w:rsidRDefault="007320B3" w:rsidP="00B825C2">
                  <w:pPr>
                    <w:jc w:val="center"/>
                    <w:rPr>
                      <w:rFonts w:asciiTheme="minorEastAsia" w:eastAsiaTheme="minorEastAsia" w:hAnsiTheme="minorEastAsia"/>
                    </w:rPr>
                  </w:pPr>
                  <w:r w:rsidRPr="00721917">
                    <w:rPr>
                      <w:rFonts w:asciiTheme="minorEastAsia" w:eastAsiaTheme="minorEastAsia" w:hAnsiTheme="minorEastAsia" w:hint="eastAsia"/>
                    </w:rPr>
                    <w:t>未发生伤亡事故</w:t>
                  </w:r>
                </w:p>
              </w:tc>
            </w:tr>
            <w:tr w:rsidR="007320B3" w:rsidRPr="00721917" w:rsidTr="00B825C2">
              <w:tc>
                <w:tcPr>
                  <w:tcW w:w="1904" w:type="dxa"/>
                  <w:shd w:val="clear" w:color="auto" w:fill="auto"/>
                </w:tcPr>
                <w:p w:rsidR="007320B3" w:rsidRPr="00721917" w:rsidRDefault="007320B3" w:rsidP="00B825C2">
                  <w:pPr>
                    <w:rPr>
                      <w:rFonts w:asciiTheme="minorEastAsia" w:eastAsiaTheme="minorEastAsia" w:hAnsiTheme="minorEastAsia"/>
                    </w:rPr>
                  </w:pPr>
                </w:p>
              </w:tc>
              <w:tc>
                <w:tcPr>
                  <w:tcW w:w="3423" w:type="dxa"/>
                  <w:shd w:val="clear" w:color="auto" w:fill="auto"/>
                  <w:vAlign w:val="center"/>
                </w:tcPr>
                <w:p w:rsidR="007320B3" w:rsidRPr="00721917" w:rsidRDefault="007320B3" w:rsidP="00B825C2">
                  <w:pPr>
                    <w:rPr>
                      <w:rFonts w:asciiTheme="minorEastAsia" w:eastAsiaTheme="minorEastAsia" w:hAnsiTheme="minorEastAsia"/>
                    </w:rPr>
                  </w:pPr>
                </w:p>
              </w:tc>
              <w:tc>
                <w:tcPr>
                  <w:tcW w:w="1350" w:type="dxa"/>
                  <w:shd w:val="clear" w:color="auto" w:fill="auto"/>
                  <w:vAlign w:val="center"/>
                </w:tcPr>
                <w:p w:rsidR="007320B3" w:rsidRPr="00721917" w:rsidRDefault="007320B3" w:rsidP="00B825C2">
                  <w:pPr>
                    <w:rPr>
                      <w:rFonts w:asciiTheme="minorEastAsia" w:eastAsiaTheme="minorEastAsia" w:hAnsiTheme="minorEastAsia"/>
                    </w:rPr>
                  </w:pPr>
                </w:p>
              </w:tc>
              <w:tc>
                <w:tcPr>
                  <w:tcW w:w="1774" w:type="dxa"/>
                  <w:shd w:val="clear" w:color="auto" w:fill="auto"/>
                  <w:vAlign w:val="center"/>
                </w:tcPr>
                <w:p w:rsidR="007320B3" w:rsidRPr="00721917" w:rsidRDefault="007320B3" w:rsidP="00B825C2">
                  <w:pPr>
                    <w:jc w:val="center"/>
                    <w:rPr>
                      <w:rFonts w:asciiTheme="minorEastAsia" w:eastAsiaTheme="minorEastAsia" w:hAnsiTheme="minorEastAsia"/>
                    </w:rPr>
                  </w:pPr>
                </w:p>
              </w:tc>
            </w:tr>
          </w:tbl>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目标已实现</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目标没有实现的，组织在内部及时进行原因分析并采取了改进措施。</w:t>
            </w:r>
          </w:p>
        </w:tc>
      </w:tr>
      <w:tr w:rsidR="007320B3" w:rsidRPr="00721917" w:rsidTr="00B825C2">
        <w:trPr>
          <w:trHeight w:val="882"/>
        </w:trPr>
        <w:tc>
          <w:tcPr>
            <w:tcW w:w="1214" w:type="dxa"/>
            <w:vMerge w:val="restart"/>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lastRenderedPageBreak/>
              <w:t>支持</w:t>
            </w: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组织的资源状况：</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人力资源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自然资源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基础设施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技术  </w:t>
            </w:r>
            <w:r w:rsidRPr="00721917">
              <w:rPr>
                <w:rFonts w:asciiTheme="minorEastAsia" w:eastAsiaTheme="minorEastAsia" w:hAnsiTheme="minorEastAsia"/>
              </w:rPr>
              <w:t>□</w:t>
            </w:r>
            <w:r w:rsidRPr="00721917">
              <w:rPr>
                <w:rFonts w:asciiTheme="minorEastAsia" w:eastAsiaTheme="minorEastAsia" w:hAnsiTheme="minorEastAsia" w:hint="eastAsia"/>
              </w:rPr>
              <w:t>财务资源。</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现有内部资源的能力</w:t>
            </w:r>
            <w:r w:rsidRPr="00721917">
              <w:rPr>
                <w:rFonts w:asciiTheme="minorEastAsia" w:eastAsiaTheme="minorEastAsia" w:hAnsiTheme="minorEastAsia" w:hint="eastAsia"/>
              </w:rPr>
              <w:t>可满足职业健康安全管理体系运行；</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现有内部资源的能力</w:t>
            </w:r>
            <w:r w:rsidRPr="00721917">
              <w:rPr>
                <w:rFonts w:asciiTheme="minorEastAsia" w:eastAsiaTheme="minorEastAsia" w:hAnsiTheme="minorEastAsia" w:hint="eastAsia"/>
              </w:rPr>
              <w:t>可基本满足职业健康安全管理体系运行，但是还有不足需要补充：</w:t>
            </w:r>
            <w:r w:rsidRPr="00721917">
              <w:rPr>
                <w:rFonts w:asciiTheme="minorEastAsia" w:eastAsiaTheme="minorEastAsia" w:hAnsiTheme="minorEastAsia" w:hint="eastAsia"/>
                <w:u w:val="single"/>
              </w:rPr>
              <w:t xml:space="preserve">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现有内部资源的能力</w:t>
            </w:r>
            <w:r w:rsidRPr="00721917">
              <w:rPr>
                <w:rFonts w:asciiTheme="minorEastAsia" w:eastAsiaTheme="minorEastAsia" w:hAnsiTheme="minorEastAsia" w:hint="eastAsia"/>
              </w:rPr>
              <w:t>完全不能满足职业健康安全管理体系运行，</w:t>
            </w:r>
            <w:r w:rsidRPr="00721917">
              <w:rPr>
                <w:rFonts w:asciiTheme="minorEastAsia" w:eastAsiaTheme="minorEastAsia" w:hAnsiTheme="minorEastAsia"/>
              </w:rPr>
              <w:t>需要从外部供方获得</w:t>
            </w:r>
            <w:r w:rsidRPr="00721917">
              <w:rPr>
                <w:rFonts w:asciiTheme="minorEastAsia" w:eastAsiaTheme="minorEastAsia" w:hAnsiTheme="minorEastAsia" w:hint="eastAsia"/>
              </w:rPr>
              <w:t>：</w:t>
            </w:r>
            <w:r w:rsidRPr="00721917">
              <w:rPr>
                <w:rFonts w:asciiTheme="minorEastAsia" w:eastAsiaTheme="minorEastAsia" w:hAnsiTheme="minorEastAsia" w:hint="eastAsia"/>
                <w:u w:val="single"/>
              </w:rPr>
              <w:t xml:space="preserve">      </w:t>
            </w:r>
          </w:p>
        </w:tc>
      </w:tr>
      <w:tr w:rsidR="007320B3" w:rsidRPr="00721917" w:rsidTr="00B825C2">
        <w:trPr>
          <w:trHeight w:val="882"/>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组织应确定并配备所需的</w:t>
            </w:r>
            <w:r w:rsidRPr="00721917">
              <w:rPr>
                <w:rFonts w:asciiTheme="minorEastAsia" w:eastAsiaTheme="minorEastAsia" w:hAnsiTheme="minorEastAsia" w:hint="eastAsia"/>
              </w:rPr>
              <w:t>管理人员、技术</w:t>
            </w:r>
            <w:r w:rsidRPr="00721917">
              <w:rPr>
                <w:rFonts w:asciiTheme="minorEastAsia" w:eastAsiaTheme="minorEastAsia" w:hAnsiTheme="minorEastAsia"/>
              </w:rPr>
              <w:t>人员</w:t>
            </w:r>
            <w:r w:rsidRPr="00721917">
              <w:rPr>
                <w:rFonts w:asciiTheme="minorEastAsia" w:eastAsiaTheme="minorEastAsia" w:hAnsiTheme="minorEastAsia" w:hint="eastAsia"/>
              </w:rPr>
              <w:t>和生产操作/服务提供人员：</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人力</w:t>
            </w:r>
            <w:r w:rsidRPr="00721917">
              <w:rPr>
                <w:rFonts w:asciiTheme="minorEastAsia" w:eastAsiaTheme="minorEastAsia" w:hAnsiTheme="minorEastAsia"/>
              </w:rPr>
              <w:t>资源的能力</w:t>
            </w:r>
            <w:r w:rsidRPr="00721917">
              <w:rPr>
                <w:rFonts w:asciiTheme="minorEastAsia" w:eastAsiaTheme="minorEastAsia" w:hAnsiTheme="minorEastAsia" w:hint="eastAsia"/>
              </w:rPr>
              <w:t>可满足职业健康安全管理体系运行；</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人力</w:t>
            </w:r>
            <w:r w:rsidRPr="00721917">
              <w:rPr>
                <w:rFonts w:asciiTheme="minorEastAsia" w:eastAsiaTheme="minorEastAsia" w:hAnsiTheme="minorEastAsia"/>
              </w:rPr>
              <w:t>资源的能力</w:t>
            </w:r>
            <w:r w:rsidRPr="00721917">
              <w:rPr>
                <w:rFonts w:asciiTheme="minorEastAsia" w:eastAsiaTheme="minorEastAsia" w:hAnsiTheme="minorEastAsia" w:hint="eastAsia"/>
              </w:rPr>
              <w:t>可基本职业健康安全环境管理体系运行，但是还有不足需要补充：</w:t>
            </w:r>
            <w:r w:rsidRPr="00721917">
              <w:rPr>
                <w:rFonts w:asciiTheme="minorEastAsia" w:eastAsiaTheme="minorEastAsia" w:hAnsiTheme="minorEastAsia" w:hint="eastAsia"/>
                <w:u w:val="single"/>
              </w:rPr>
              <w:t xml:space="preserve">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人力</w:t>
            </w:r>
            <w:r w:rsidRPr="00721917">
              <w:rPr>
                <w:rFonts w:asciiTheme="minorEastAsia" w:eastAsiaTheme="minorEastAsia" w:hAnsiTheme="minorEastAsia"/>
              </w:rPr>
              <w:t>资源的能力</w:t>
            </w:r>
            <w:r w:rsidRPr="00721917">
              <w:rPr>
                <w:rFonts w:asciiTheme="minorEastAsia" w:eastAsiaTheme="minorEastAsia" w:hAnsiTheme="minorEastAsia" w:hint="eastAsia"/>
              </w:rPr>
              <w:t>完全不能满足职业健康安全管理体系运行，</w:t>
            </w:r>
            <w:r w:rsidRPr="00721917">
              <w:rPr>
                <w:rFonts w:asciiTheme="minorEastAsia" w:eastAsiaTheme="minorEastAsia" w:hAnsiTheme="minorEastAsia"/>
              </w:rPr>
              <w:t>需要从外部供方获得</w:t>
            </w:r>
            <w:r w:rsidRPr="00721917">
              <w:rPr>
                <w:rFonts w:asciiTheme="minorEastAsia" w:eastAsiaTheme="minorEastAsia" w:hAnsiTheme="minorEastAsia" w:hint="eastAsia"/>
              </w:rPr>
              <w:t>：</w:t>
            </w:r>
            <w:r w:rsidRPr="00721917">
              <w:rPr>
                <w:rFonts w:asciiTheme="minorEastAsia" w:eastAsiaTheme="minorEastAsia" w:hAnsiTheme="minorEastAsia" w:hint="eastAsia"/>
                <w:u w:val="single"/>
              </w:rPr>
              <w:t xml:space="preserve">      </w:t>
            </w:r>
          </w:p>
        </w:tc>
      </w:tr>
      <w:tr w:rsidR="007320B3" w:rsidRPr="00721917" w:rsidTr="00B825C2">
        <w:trPr>
          <w:trHeight w:val="882"/>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组织应确定、提供并维护所需的基础设施情况：</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主要生产设备有：</w:t>
            </w:r>
            <w:r w:rsidR="00F7032F" w:rsidRPr="00E82A6D">
              <w:rPr>
                <w:rFonts w:ascii="宋体" w:hAnsi="宋体" w:hint="eastAsia"/>
                <w:szCs w:val="21"/>
              </w:rPr>
              <w:t>电动抛光机、冲击钻、手电钻、电焊机、手动葫芦、卷扬机、切割机、千金顶和办公设备</w:t>
            </w:r>
            <w:r w:rsidRPr="00721917">
              <w:rPr>
                <w:rFonts w:asciiTheme="minorEastAsia" w:eastAsiaTheme="minorEastAsia" w:hAnsiTheme="minorEastAsia" w:hint="eastAsia"/>
              </w:rPr>
              <w:t>。</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主要安全装置有：</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急停按钮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光栅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联锁装置  </w:t>
            </w: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 xml:space="preserve">漏电开关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报警系统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消防系统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不适用 </w:t>
            </w:r>
          </w:p>
          <w:p w:rsidR="007320B3" w:rsidRPr="00721917" w:rsidRDefault="007320B3" w:rsidP="00B825C2">
            <w:pPr>
              <w:rPr>
                <w:rFonts w:asciiTheme="minorEastAsia" w:eastAsiaTheme="minorEastAsia" w:hAnsiTheme="minorEastAsia"/>
                <w:u w:val="single"/>
              </w:rPr>
            </w:pP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特种设备：</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叉车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行车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锅炉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电梯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压力容器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压力管道  </w:t>
            </w:r>
            <w:r w:rsidR="00F7032F" w:rsidRPr="00721917">
              <w:rPr>
                <w:rFonts w:asciiTheme="minorEastAsia" w:eastAsiaTheme="minorEastAsia" w:hAnsiTheme="minorEastAsia" w:cs="宋体" w:hint="eastAsia"/>
              </w:rPr>
              <w:t>■</w:t>
            </w:r>
            <w:r w:rsidRPr="00721917">
              <w:rPr>
                <w:rFonts w:asciiTheme="minorEastAsia" w:eastAsiaTheme="minorEastAsia" w:hAnsiTheme="minorEastAsia" w:hint="eastAsia"/>
              </w:rPr>
              <w:t xml:space="preserve">不适用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辅助场所：</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高压配电室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低压配电室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空压站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锅炉房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食堂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危化品库  </w:t>
            </w:r>
          </w:p>
          <w:p w:rsidR="007320B3" w:rsidRPr="00721917" w:rsidRDefault="007320B3" w:rsidP="00B825C2">
            <w:pPr>
              <w:ind w:firstLineChars="500" w:firstLine="1050"/>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危废库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建筑施工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污水处理站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基础设施可满足职业健康安全管理体系运行；</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基础设施可基本满足职业健康安全管理体系运行，但是还有不足需要补充：</w:t>
            </w:r>
            <w:r w:rsidRPr="00721917">
              <w:rPr>
                <w:rFonts w:asciiTheme="minorEastAsia" w:eastAsiaTheme="minorEastAsia" w:hAnsiTheme="minorEastAsia" w:hint="eastAsia"/>
                <w:u w:val="single"/>
              </w:rPr>
              <w:t xml:space="preserve">           </w:t>
            </w:r>
          </w:p>
          <w:p w:rsidR="007320B3" w:rsidRPr="00721917" w:rsidRDefault="007320B3" w:rsidP="00B825C2">
            <w:pPr>
              <w:rPr>
                <w:rFonts w:asciiTheme="minorEastAsia" w:eastAsiaTheme="minorEastAsia" w:hAnsiTheme="minorEastAsia"/>
                <w:u w:val="single"/>
              </w:rPr>
            </w:pPr>
            <w:r w:rsidRPr="00721917">
              <w:rPr>
                <w:rFonts w:asciiTheme="minorEastAsia" w:eastAsiaTheme="minorEastAsia" w:hAnsiTheme="minorEastAsia" w:hint="eastAsia"/>
              </w:rPr>
              <w:t>□组织</w:t>
            </w:r>
            <w:r w:rsidRPr="00721917">
              <w:rPr>
                <w:rFonts w:asciiTheme="minorEastAsia" w:eastAsiaTheme="minorEastAsia" w:hAnsiTheme="minorEastAsia"/>
              </w:rPr>
              <w:t>现有</w:t>
            </w:r>
            <w:r w:rsidRPr="00721917">
              <w:rPr>
                <w:rFonts w:asciiTheme="minorEastAsia" w:eastAsiaTheme="minorEastAsia" w:hAnsiTheme="minorEastAsia" w:hint="eastAsia"/>
              </w:rPr>
              <w:t>基础设施完全不能满足职业健康安全管理体系运行，</w:t>
            </w:r>
            <w:r w:rsidRPr="00721917">
              <w:rPr>
                <w:rFonts w:asciiTheme="minorEastAsia" w:eastAsiaTheme="minorEastAsia" w:hAnsiTheme="minorEastAsia"/>
              </w:rPr>
              <w:t>需要从外部供方获得</w:t>
            </w:r>
            <w:r w:rsidRPr="00721917">
              <w:rPr>
                <w:rFonts w:asciiTheme="minorEastAsia" w:eastAsiaTheme="minorEastAsia" w:hAnsiTheme="minorEastAsia" w:hint="eastAsia"/>
              </w:rPr>
              <w:t>：</w:t>
            </w:r>
            <w:r w:rsidRPr="00721917">
              <w:rPr>
                <w:rFonts w:asciiTheme="minorEastAsia" w:eastAsiaTheme="minorEastAsia" w:hAnsiTheme="minorEastAsia" w:hint="eastAsia"/>
                <w:u w:val="single"/>
              </w:rPr>
              <w:t xml:space="preserve">            </w:t>
            </w:r>
          </w:p>
        </w:tc>
      </w:tr>
      <w:tr w:rsidR="007320B3" w:rsidRPr="00721917" w:rsidTr="00B825C2">
        <w:trPr>
          <w:trHeight w:val="882"/>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计量器具的</w:t>
            </w:r>
            <w:r w:rsidRPr="00721917">
              <w:rPr>
                <w:rFonts w:asciiTheme="minorEastAsia" w:eastAsiaTheme="minorEastAsia" w:hAnsiTheme="minorEastAsia"/>
              </w:rPr>
              <w:t>测量溯源</w:t>
            </w:r>
            <w:r w:rsidRPr="00721917">
              <w:rPr>
                <w:rFonts w:asciiTheme="minorEastAsia" w:eastAsiaTheme="minorEastAsia" w:hAnsiTheme="minorEastAsia" w:hint="eastAsia"/>
              </w:rPr>
              <w:t xml:space="preserve">方法：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自校   </w:t>
            </w:r>
            <w:r w:rsidR="00F7032F" w:rsidRPr="00721917">
              <w:rPr>
                <w:rFonts w:asciiTheme="minorEastAsia" w:eastAsiaTheme="minorEastAsia" w:hAnsiTheme="minorEastAsia" w:cs="宋体" w:hint="eastAsia"/>
              </w:rPr>
              <w:t>■</w:t>
            </w:r>
            <w:r w:rsidRPr="00721917">
              <w:rPr>
                <w:rFonts w:asciiTheme="minorEastAsia" w:eastAsiaTheme="minorEastAsia" w:hAnsiTheme="minorEastAsia" w:hint="eastAsia"/>
              </w:rPr>
              <w:t xml:space="preserve">外校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职业健康安全监测的计量器具有：</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压力表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可燃气体探测器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摇表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验电器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氧含量测定仪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声级计  </w:t>
            </w:r>
            <w:r w:rsidRPr="00721917">
              <w:rPr>
                <w:rFonts w:asciiTheme="minorEastAsia" w:eastAsiaTheme="minorEastAsia" w:hAnsiTheme="minorEastAsia"/>
              </w:rPr>
              <w:t>■</w:t>
            </w:r>
            <w:r w:rsidRPr="00721917">
              <w:rPr>
                <w:rFonts w:asciiTheme="minorEastAsia" w:eastAsiaTheme="minorEastAsia" w:hAnsiTheme="minorEastAsia" w:hint="eastAsia"/>
              </w:rPr>
              <w:t>不适用</w:t>
            </w:r>
          </w:p>
          <w:p w:rsidR="007320B3" w:rsidRPr="00721917" w:rsidRDefault="007320B3" w:rsidP="00B825C2">
            <w:pPr>
              <w:rPr>
                <w:rFonts w:asciiTheme="minorEastAsia" w:eastAsiaTheme="minorEastAsia" w:hAnsiTheme="minorEastAsia"/>
                <w:u w:val="single"/>
              </w:rPr>
            </w:pPr>
            <w:r w:rsidRPr="00721917">
              <w:rPr>
                <w:rFonts w:asciiTheme="minorEastAsia" w:eastAsiaTheme="minorEastAsia" w:hAnsiTheme="minorEastAsia" w:hint="eastAsia"/>
              </w:rPr>
              <w:t>计量器具管理：</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进行了定期校准/检定  </w:t>
            </w:r>
            <w:r w:rsidR="00F7032F" w:rsidRPr="00721917">
              <w:rPr>
                <w:rFonts w:asciiTheme="minorEastAsia" w:eastAsiaTheme="minorEastAsia" w:hAnsiTheme="minorEastAsia" w:cs="宋体" w:hint="eastAsia"/>
              </w:rPr>
              <w:t>■</w:t>
            </w:r>
            <w:r w:rsidRPr="00721917">
              <w:rPr>
                <w:rFonts w:asciiTheme="minorEastAsia" w:eastAsiaTheme="minorEastAsia" w:hAnsiTheme="minorEastAsia" w:hint="eastAsia"/>
              </w:rPr>
              <w:t xml:space="preserve">未进行定期校准/检定的有： </w:t>
            </w:r>
            <w:r w:rsidRPr="00721917">
              <w:rPr>
                <w:rFonts w:asciiTheme="minorEastAsia" w:eastAsiaTheme="minorEastAsia" w:hAnsiTheme="minorEastAsia" w:hint="eastAsia"/>
                <w:u w:val="single"/>
              </w:rPr>
              <w:t xml:space="preserve">            </w:t>
            </w: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组织已确定在其控制的工作人员所需具备的能力，并采取措施以获得所需的能力，并评价措施的有效性；</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通过 ■招聘 □换岗 ■培训  ■考核   □辅导  □其他</w:t>
            </w:r>
          </w:p>
          <w:p w:rsidR="007320B3" w:rsidRPr="00721917" w:rsidRDefault="007320B3" w:rsidP="00B825C2">
            <w:pPr>
              <w:rPr>
                <w:rFonts w:asciiTheme="minorEastAsia" w:eastAsiaTheme="minorEastAsia" w:hAnsiTheme="minorEastAsia"/>
              </w:rPr>
            </w:pP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对国家规定持证上岗的人员资质进行了有效的管理。</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特种作业人员：</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电工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焊工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危化品作业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制冷工   </w:t>
            </w:r>
            <w:r w:rsidR="008733BF" w:rsidRPr="00721917">
              <w:rPr>
                <w:rFonts w:asciiTheme="minorEastAsia" w:eastAsiaTheme="minorEastAsia" w:hAnsiTheme="minorEastAsia" w:hint="eastAsia"/>
              </w:rPr>
              <w:t>■</w:t>
            </w:r>
            <w:r w:rsidRPr="00721917">
              <w:rPr>
                <w:rFonts w:asciiTheme="minorEastAsia" w:eastAsiaTheme="minorEastAsia" w:hAnsiTheme="minorEastAsia" w:hint="eastAsia"/>
              </w:rPr>
              <w:t xml:space="preserve">其他  </w:t>
            </w:r>
            <w:r w:rsidR="008733BF">
              <w:rPr>
                <w:rFonts w:asciiTheme="minorEastAsia" w:eastAsiaTheme="minorEastAsia" w:hAnsiTheme="minorEastAsia" w:hint="eastAsia"/>
              </w:rPr>
              <w:t>电梯安装工</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特种设备作业人员：</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叉车工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行车工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锅炉工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压力容器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其他   </w:t>
            </w:r>
          </w:p>
        </w:tc>
      </w:tr>
      <w:tr w:rsidR="007320B3" w:rsidRPr="00721917" w:rsidTr="00B825C2">
        <w:trPr>
          <w:trHeight w:val="90"/>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7320B3" w:rsidRPr="00721917" w:rsidRDefault="007320B3" w:rsidP="00B825C2">
            <w:pPr>
              <w:rPr>
                <w:rFonts w:asciiTheme="minorEastAsia" w:eastAsiaTheme="minorEastAsia" w:hAnsiTheme="minorEastAsia"/>
              </w:rPr>
            </w:pP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通过</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会议传达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标语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培训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看板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局域网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实施了员工三级安全教育：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入职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换岗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离职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实施了员工职业危害告知：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入职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换岗  </w:t>
            </w:r>
            <w:r w:rsidRPr="00721917">
              <w:rPr>
                <w:rFonts w:asciiTheme="minorEastAsia" w:eastAsiaTheme="minorEastAsia" w:hAnsiTheme="minorEastAsia"/>
              </w:rPr>
              <w:t>□</w:t>
            </w:r>
            <w:r w:rsidRPr="00721917">
              <w:rPr>
                <w:rFonts w:asciiTheme="minorEastAsia" w:eastAsiaTheme="minorEastAsia" w:hAnsiTheme="minorEastAsia" w:hint="eastAsia"/>
              </w:rPr>
              <w:t>停职1年以上</w:t>
            </w: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组织已确定与职业健康安全管理体系相关的内部和外部沟通。</w:t>
            </w:r>
          </w:p>
          <w:p w:rsidR="007320B3" w:rsidRPr="00721917" w:rsidRDefault="007320B3" w:rsidP="00B825C2">
            <w:pPr>
              <w:rPr>
                <w:rFonts w:asciiTheme="minorEastAsia" w:eastAsiaTheme="minorEastAsia" w:hAnsiTheme="minorEastAsia"/>
              </w:rPr>
            </w:pP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lastRenderedPageBreak/>
              <w:t>内部沟通方式：■文件发放 ■会议 ■标语  ■展板   □其他</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外部沟通方式：</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宣传材料 ■网站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标语 ■展板   </w:t>
            </w:r>
            <w:r w:rsidRPr="00721917">
              <w:rPr>
                <w:rFonts w:asciiTheme="minorEastAsia" w:eastAsiaTheme="minorEastAsia" w:hAnsiTheme="minorEastAsia"/>
              </w:rPr>
              <w:t>□</w:t>
            </w:r>
            <w:r w:rsidRPr="00721917">
              <w:rPr>
                <w:rFonts w:asciiTheme="minorEastAsia" w:eastAsiaTheme="minorEastAsia" w:hAnsiTheme="minorEastAsia" w:hint="eastAsia"/>
              </w:rPr>
              <w:t>其他</w:t>
            </w: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u w:val="single"/>
              </w:rPr>
            </w:pPr>
            <w:r w:rsidRPr="00721917">
              <w:rPr>
                <w:rFonts w:asciiTheme="minorEastAsia" w:eastAsiaTheme="minorEastAsia" w:hAnsiTheme="minorEastAsia" w:hint="eastAsia"/>
              </w:rPr>
              <w:t xml:space="preserve">组织已建立了文件化的职业健康安全管理体系。对自编文件的编制、审批、发放、变更和作废进行了控制。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体系文件受控 </w:t>
            </w:r>
            <w:r w:rsidRPr="00721917">
              <w:rPr>
                <w:rFonts w:asciiTheme="minorEastAsia" w:eastAsiaTheme="minorEastAsia" w:hAnsiTheme="minorEastAsia"/>
              </w:rPr>
              <w:t>□</w:t>
            </w:r>
            <w:r w:rsidRPr="00721917">
              <w:rPr>
                <w:rFonts w:asciiTheme="minorEastAsia" w:eastAsiaTheme="minorEastAsia" w:hAnsiTheme="minorEastAsia" w:hint="eastAsia"/>
              </w:rPr>
              <w:t>体系文件基本受控，存在问题：</w:t>
            </w:r>
            <w:r w:rsidRPr="00721917">
              <w:rPr>
                <w:rFonts w:asciiTheme="minorEastAsia" w:eastAsiaTheme="minorEastAsia" w:hAnsiTheme="minorEastAsia" w:hint="eastAsia"/>
                <w:u w:val="single"/>
              </w:rPr>
              <w:t xml:space="preserve">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对环境相关的外来文件（法律法规、产品标准）进行了识别和贯彻。</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■法律法规获取充分，□法律法规获取有遗漏，缺少：</w:t>
            </w:r>
            <w:r w:rsidRPr="00721917">
              <w:rPr>
                <w:rFonts w:asciiTheme="minorEastAsia" w:eastAsiaTheme="minorEastAsia" w:hAnsiTheme="minorEastAsia" w:hint="eastAsia"/>
                <w:u w:val="single"/>
              </w:rPr>
              <w:t xml:space="preserve">                           </w:t>
            </w:r>
          </w:p>
          <w:p w:rsidR="007320B3" w:rsidRPr="00721917" w:rsidRDefault="007320B3" w:rsidP="00B825C2">
            <w:pPr>
              <w:rPr>
                <w:rFonts w:asciiTheme="minorEastAsia" w:eastAsiaTheme="minorEastAsia" w:hAnsiTheme="minorEastAsia"/>
              </w:rPr>
            </w:pP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对职业健康安全管理体系相关的运行记录进行了保留、储存、保护、检索查询、处置等管理。</w:t>
            </w:r>
          </w:p>
        </w:tc>
      </w:tr>
      <w:tr w:rsidR="007320B3" w:rsidRPr="00721917" w:rsidTr="00B825C2">
        <w:trPr>
          <w:trHeight w:val="355"/>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工艺流程图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作业文件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MSDS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安全操作规程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外包控制要求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rPr>
                <w:rFonts w:asciiTheme="minorEastAsia" w:eastAsiaTheme="minorEastAsia" w:hAnsiTheme="minorEastAsia"/>
              </w:rPr>
            </w:pP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组织建立、实施和保持过程，运用了层次控制，消除危险源和降低职业健康安全风险：</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 消除危险源；</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 </w:t>
            </w:r>
            <w:r w:rsidRPr="00721917">
              <w:rPr>
                <w:rFonts w:asciiTheme="minorEastAsia" w:eastAsiaTheme="minorEastAsia" w:hAnsiTheme="minorEastAsia"/>
              </w:rPr>
              <w:t>□</w:t>
            </w:r>
            <w:r w:rsidRPr="00721917">
              <w:rPr>
                <w:rFonts w:asciiTheme="minorEastAsia" w:eastAsiaTheme="minorEastAsia" w:hAnsiTheme="minorEastAsia" w:hint="eastAsia"/>
              </w:rPr>
              <w:t>用低危害材料、工艺、运行或设备替代；</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 </w:t>
            </w:r>
            <w:r w:rsidRPr="00721917">
              <w:rPr>
                <w:rFonts w:asciiTheme="minorEastAsia" w:eastAsiaTheme="minorEastAsia" w:hAnsiTheme="minorEastAsia"/>
              </w:rPr>
              <w:t>□</w:t>
            </w:r>
            <w:r w:rsidRPr="00721917">
              <w:rPr>
                <w:rFonts w:asciiTheme="minorEastAsia" w:eastAsiaTheme="minorEastAsia" w:hAnsiTheme="minorEastAsia" w:hint="eastAsia"/>
              </w:rPr>
              <w:t>使用工程控制措施和（或）重新组织工作；</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 使用管理措施，包括培训；</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 使用适当的个体防护装备。</w:t>
            </w:r>
          </w:p>
        </w:tc>
      </w:tr>
      <w:tr w:rsidR="007320B3" w:rsidRPr="00721917" w:rsidTr="00B825C2">
        <w:trPr>
          <w:trHeight w:val="90"/>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组织建立并实施了与顾客沟通；如产品和服务的职业健康安全信息（如MSDS）、应急措施等。</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组织对产品和服务的职业健康安全要求进行了评审，确保有能力向顾客提供满足要求的产品和服务。</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顾客的职业健康安全要求为：</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应急预案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MSDS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OHSMS认证证书  </w:t>
            </w:r>
            <w:r w:rsidRPr="00721917">
              <w:rPr>
                <w:rFonts w:asciiTheme="minorEastAsia" w:eastAsiaTheme="minorEastAsia" w:hAnsiTheme="minorEastAsia"/>
              </w:rPr>
              <w:t>□</w:t>
            </w:r>
            <w:r w:rsidRPr="00721917">
              <w:rPr>
                <w:rFonts w:asciiTheme="minorEastAsia" w:eastAsiaTheme="minorEastAsia" w:hAnsiTheme="minorEastAsia" w:hint="eastAsia"/>
              </w:rPr>
              <w:t>其他</w:t>
            </w:r>
          </w:p>
        </w:tc>
      </w:tr>
      <w:tr w:rsidR="007320B3" w:rsidRPr="00721917" w:rsidTr="00B825C2">
        <w:trPr>
          <w:trHeight w:val="355"/>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7320B3" w:rsidRPr="008733BF" w:rsidRDefault="007320B3" w:rsidP="00B825C2">
            <w:pPr>
              <w:rPr>
                <w:rFonts w:asciiTheme="minorEastAsia" w:eastAsiaTheme="minorEastAsia" w:hAnsiTheme="minorEastAsia"/>
                <w:u w:val="single"/>
              </w:rPr>
            </w:pPr>
            <w:r w:rsidRPr="008733BF">
              <w:rPr>
                <w:rFonts w:asciiTheme="minorEastAsia" w:eastAsiaTheme="minorEastAsia" w:hAnsiTheme="minorEastAsia" w:hint="eastAsia"/>
              </w:rPr>
              <w:t xml:space="preserve">审核期间内，设计和开发新产品/项目名称： </w:t>
            </w:r>
            <w:r w:rsidRPr="008733BF">
              <w:rPr>
                <w:rFonts w:asciiTheme="minorEastAsia" w:eastAsiaTheme="minorEastAsia" w:hAnsiTheme="minorEastAsia" w:hint="eastAsia"/>
                <w:u w:val="single"/>
              </w:rPr>
              <w:t xml:space="preserve">     </w:t>
            </w:r>
            <w:r w:rsidR="008733BF">
              <w:rPr>
                <w:rFonts w:asciiTheme="minorEastAsia" w:eastAsiaTheme="minorEastAsia" w:hAnsiTheme="minorEastAsia" w:hint="eastAsia"/>
                <w:u w:val="single"/>
              </w:rPr>
              <w:t>/</w:t>
            </w:r>
            <w:r w:rsidRPr="008733BF">
              <w:rPr>
                <w:rFonts w:asciiTheme="minorEastAsia" w:eastAsiaTheme="minorEastAsia" w:hAnsiTheme="minorEastAsia" w:hint="eastAsia"/>
                <w:u w:val="single"/>
              </w:rPr>
              <w:t xml:space="preserve"> （举1例）</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对该设计和开发的项目对职业健康安全风险进行了识别和评价，并制订了控制措施。</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设计和开发的环境因素控制：</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cs="宋体" w:hint="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组织对外部提供的过程、产品（危化品、特殊劳保用品）和服务的供方按照对职业健康安全风险的影响程度实施控制。</w:t>
            </w:r>
          </w:p>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外部提供包括：</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原材料采购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委托加工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建筑施工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设备维保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运输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控制方式：</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合同约定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危害告知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现场检查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专人跟踪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出入控制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对外部供方的控制：</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7320B3" w:rsidRPr="00721917" w:rsidTr="00B825C2">
              <w:tc>
                <w:tcPr>
                  <w:tcW w:w="1592"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不可接受风险</w:t>
                  </w:r>
                </w:p>
              </w:tc>
              <w:tc>
                <w:tcPr>
                  <w:tcW w:w="4725"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控制措施</w:t>
                  </w:r>
                </w:p>
              </w:tc>
              <w:tc>
                <w:tcPr>
                  <w:tcW w:w="2205"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运行情况</w:t>
                  </w:r>
                </w:p>
              </w:tc>
            </w:tr>
            <w:tr w:rsidR="007320B3" w:rsidRPr="00721917" w:rsidTr="00B825C2">
              <w:tc>
                <w:tcPr>
                  <w:tcW w:w="1592"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机械伤害</w:t>
                  </w:r>
                </w:p>
              </w:tc>
              <w:tc>
                <w:tcPr>
                  <w:tcW w:w="4725" w:type="dxa"/>
                </w:tcPr>
                <w:p w:rsidR="007320B3" w:rsidRPr="00721917" w:rsidRDefault="008733BF" w:rsidP="00B825C2">
                  <w:pPr>
                    <w:jc w:val="left"/>
                    <w:rPr>
                      <w:rFonts w:asciiTheme="minorEastAsia" w:eastAsiaTheme="minorEastAsia" w:hAnsiTheme="minorEastAsia"/>
                    </w:rPr>
                  </w:pPr>
                  <w:r w:rsidRPr="00721917">
                    <w:rPr>
                      <w:rFonts w:asciiTheme="minorEastAsia" w:eastAsiaTheme="minorEastAsia" w:hAnsiTheme="minorEastAsia" w:hint="eastAsia"/>
                    </w:rPr>
                    <w:t>■</w:t>
                  </w:r>
                  <w:r w:rsidR="007320B3" w:rsidRPr="00721917">
                    <w:rPr>
                      <w:rFonts w:asciiTheme="minorEastAsia" w:eastAsiaTheme="minorEastAsia" w:hAnsiTheme="minorEastAsia" w:hint="eastAsia"/>
                    </w:rPr>
                    <w:t>安全装置 □挂牌上锁管理</w:t>
                  </w:r>
                </w:p>
              </w:tc>
              <w:tc>
                <w:tcPr>
                  <w:tcW w:w="2205" w:type="dxa"/>
                </w:tcPr>
                <w:p w:rsidR="007320B3" w:rsidRPr="00721917" w:rsidRDefault="008733BF" w:rsidP="00B825C2">
                  <w:pPr>
                    <w:jc w:val="left"/>
                    <w:rPr>
                      <w:rFonts w:asciiTheme="minorEastAsia" w:eastAsiaTheme="minorEastAsia" w:hAnsiTheme="minorEastAsia"/>
                    </w:rPr>
                  </w:pPr>
                  <w:r w:rsidRPr="00721917">
                    <w:rPr>
                      <w:rFonts w:asciiTheme="minorEastAsia" w:eastAsiaTheme="minorEastAsia" w:hAnsiTheme="minorEastAsia" w:hint="eastAsia"/>
                    </w:rPr>
                    <w:t>有效</w:t>
                  </w:r>
                </w:p>
              </w:tc>
            </w:tr>
            <w:tr w:rsidR="007320B3" w:rsidRPr="00721917" w:rsidTr="00B825C2">
              <w:tc>
                <w:tcPr>
                  <w:tcW w:w="1592"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触电</w:t>
                  </w:r>
                </w:p>
              </w:tc>
              <w:tc>
                <w:tcPr>
                  <w:tcW w:w="4725"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■漏电保护 □绝缘用具检测</w:t>
                  </w:r>
                </w:p>
              </w:tc>
              <w:tc>
                <w:tcPr>
                  <w:tcW w:w="2205"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有效</w:t>
                  </w:r>
                </w:p>
              </w:tc>
            </w:tr>
            <w:tr w:rsidR="007320B3" w:rsidRPr="00721917" w:rsidTr="00B825C2">
              <w:tc>
                <w:tcPr>
                  <w:tcW w:w="1592"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粉尘</w:t>
                  </w:r>
                </w:p>
              </w:tc>
              <w:tc>
                <w:tcPr>
                  <w:tcW w:w="4725"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 xml:space="preserve">□除尘装置  </w:t>
                  </w:r>
                  <w:r w:rsidR="008733BF" w:rsidRPr="00721917">
                    <w:rPr>
                      <w:rFonts w:asciiTheme="minorEastAsia" w:eastAsiaTheme="minorEastAsia" w:hAnsiTheme="minorEastAsia" w:hint="eastAsia"/>
                    </w:rPr>
                    <w:t>■</w:t>
                  </w:r>
                  <w:r w:rsidRPr="00721917">
                    <w:rPr>
                      <w:rFonts w:asciiTheme="minorEastAsia" w:eastAsiaTheme="minorEastAsia" w:hAnsiTheme="minorEastAsia" w:hint="eastAsia"/>
                    </w:rPr>
                    <w:t>穿戴劳保用品（防尘面罩）</w:t>
                  </w:r>
                </w:p>
              </w:tc>
              <w:tc>
                <w:tcPr>
                  <w:tcW w:w="2205" w:type="dxa"/>
                </w:tcPr>
                <w:p w:rsidR="007320B3" w:rsidRPr="00721917" w:rsidRDefault="008733BF" w:rsidP="00B825C2">
                  <w:pPr>
                    <w:jc w:val="left"/>
                    <w:rPr>
                      <w:rFonts w:asciiTheme="minorEastAsia" w:eastAsiaTheme="minorEastAsia" w:hAnsiTheme="minorEastAsia"/>
                    </w:rPr>
                  </w:pPr>
                  <w:r w:rsidRPr="00721917">
                    <w:rPr>
                      <w:rFonts w:asciiTheme="minorEastAsia" w:eastAsiaTheme="minorEastAsia" w:hAnsiTheme="minorEastAsia" w:hint="eastAsia"/>
                    </w:rPr>
                    <w:t>有效</w:t>
                  </w:r>
                </w:p>
              </w:tc>
            </w:tr>
            <w:tr w:rsidR="007320B3" w:rsidRPr="00721917" w:rsidTr="00B825C2">
              <w:tc>
                <w:tcPr>
                  <w:tcW w:w="1592"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化学伤害</w:t>
                  </w:r>
                </w:p>
              </w:tc>
              <w:tc>
                <w:tcPr>
                  <w:tcW w:w="4725"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□设置围堰  □排风系统 □穿戴劳保用品</w:t>
                  </w:r>
                </w:p>
              </w:tc>
              <w:tc>
                <w:tcPr>
                  <w:tcW w:w="2205" w:type="dxa"/>
                </w:tcPr>
                <w:p w:rsidR="007320B3" w:rsidRPr="00721917" w:rsidRDefault="007320B3" w:rsidP="00B825C2">
                  <w:pPr>
                    <w:jc w:val="left"/>
                    <w:rPr>
                      <w:rFonts w:asciiTheme="minorEastAsia" w:eastAsiaTheme="minorEastAsia" w:hAnsiTheme="minorEastAsia"/>
                    </w:rPr>
                  </w:pPr>
                </w:p>
              </w:tc>
            </w:tr>
            <w:tr w:rsidR="007320B3" w:rsidRPr="00721917" w:rsidTr="00B825C2">
              <w:tc>
                <w:tcPr>
                  <w:tcW w:w="1592"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噪声</w:t>
                  </w:r>
                </w:p>
              </w:tc>
              <w:tc>
                <w:tcPr>
                  <w:tcW w:w="4725" w:type="dxa"/>
                </w:tcPr>
                <w:p w:rsidR="007320B3" w:rsidRPr="00721917" w:rsidRDefault="008733BF" w:rsidP="00B825C2">
                  <w:pPr>
                    <w:jc w:val="left"/>
                    <w:rPr>
                      <w:rFonts w:asciiTheme="minorEastAsia" w:eastAsiaTheme="minorEastAsia" w:hAnsiTheme="minorEastAsia"/>
                    </w:rPr>
                  </w:pPr>
                  <w:r w:rsidRPr="00721917">
                    <w:rPr>
                      <w:rFonts w:asciiTheme="minorEastAsia" w:eastAsiaTheme="minorEastAsia" w:hAnsiTheme="minorEastAsia" w:hint="eastAsia"/>
                    </w:rPr>
                    <w:t>■</w:t>
                  </w:r>
                  <w:r w:rsidR="007320B3" w:rsidRPr="00721917">
                    <w:rPr>
                      <w:rFonts w:asciiTheme="minorEastAsia" w:eastAsiaTheme="minorEastAsia" w:hAnsiTheme="minorEastAsia" w:hint="eastAsia"/>
                    </w:rPr>
                    <w:t xml:space="preserve">空间隔离  </w:t>
                  </w:r>
                  <w:r w:rsidRPr="00721917">
                    <w:rPr>
                      <w:rFonts w:asciiTheme="minorEastAsia" w:eastAsiaTheme="minorEastAsia" w:hAnsiTheme="minorEastAsia" w:hint="eastAsia"/>
                    </w:rPr>
                    <w:t>■</w:t>
                  </w:r>
                  <w:r w:rsidR="007320B3" w:rsidRPr="00721917">
                    <w:rPr>
                      <w:rFonts w:asciiTheme="minorEastAsia" w:eastAsiaTheme="minorEastAsia" w:hAnsiTheme="minorEastAsia" w:hint="eastAsia"/>
                    </w:rPr>
                    <w:t>穿戴劳保用品</w:t>
                  </w:r>
                </w:p>
              </w:tc>
              <w:tc>
                <w:tcPr>
                  <w:tcW w:w="2205" w:type="dxa"/>
                </w:tcPr>
                <w:p w:rsidR="007320B3" w:rsidRPr="00721917" w:rsidRDefault="008733BF" w:rsidP="00B825C2">
                  <w:pPr>
                    <w:jc w:val="left"/>
                    <w:rPr>
                      <w:rFonts w:asciiTheme="minorEastAsia" w:eastAsiaTheme="minorEastAsia" w:hAnsiTheme="minorEastAsia"/>
                    </w:rPr>
                  </w:pPr>
                  <w:r w:rsidRPr="00721917">
                    <w:rPr>
                      <w:rFonts w:asciiTheme="minorEastAsia" w:eastAsiaTheme="minorEastAsia" w:hAnsiTheme="minorEastAsia" w:hint="eastAsia"/>
                    </w:rPr>
                    <w:t>有效</w:t>
                  </w:r>
                </w:p>
              </w:tc>
            </w:tr>
            <w:tr w:rsidR="007320B3" w:rsidRPr="00721917" w:rsidTr="00B825C2">
              <w:tc>
                <w:tcPr>
                  <w:tcW w:w="1592"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压力容器爆炸</w:t>
                  </w:r>
                </w:p>
              </w:tc>
              <w:tc>
                <w:tcPr>
                  <w:tcW w:w="4725"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 xml:space="preserve">□定期检测  □压力巡视 </w:t>
                  </w:r>
                </w:p>
              </w:tc>
              <w:tc>
                <w:tcPr>
                  <w:tcW w:w="2205" w:type="dxa"/>
                </w:tcPr>
                <w:p w:rsidR="007320B3" w:rsidRPr="00721917" w:rsidRDefault="007320B3" w:rsidP="00B825C2">
                  <w:pPr>
                    <w:jc w:val="left"/>
                    <w:rPr>
                      <w:rFonts w:asciiTheme="minorEastAsia" w:eastAsiaTheme="minorEastAsia" w:hAnsiTheme="minorEastAsia"/>
                    </w:rPr>
                  </w:pPr>
                </w:p>
              </w:tc>
            </w:tr>
            <w:tr w:rsidR="007320B3" w:rsidRPr="00721917" w:rsidTr="00B825C2">
              <w:tc>
                <w:tcPr>
                  <w:tcW w:w="1592"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高低温</w:t>
                  </w:r>
                </w:p>
              </w:tc>
              <w:tc>
                <w:tcPr>
                  <w:tcW w:w="4725"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□减少作业时间  □空间隔离  □防暑降温用品</w:t>
                  </w:r>
                </w:p>
              </w:tc>
              <w:tc>
                <w:tcPr>
                  <w:tcW w:w="2205" w:type="dxa"/>
                </w:tcPr>
                <w:p w:rsidR="007320B3" w:rsidRPr="00721917" w:rsidRDefault="007320B3" w:rsidP="00B825C2">
                  <w:pPr>
                    <w:jc w:val="left"/>
                    <w:rPr>
                      <w:rFonts w:asciiTheme="minorEastAsia" w:eastAsiaTheme="minorEastAsia" w:hAnsiTheme="minorEastAsia"/>
                    </w:rPr>
                  </w:pPr>
                </w:p>
              </w:tc>
            </w:tr>
            <w:tr w:rsidR="007320B3" w:rsidRPr="00721917" w:rsidTr="00B825C2">
              <w:tc>
                <w:tcPr>
                  <w:tcW w:w="1592"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火灾</w:t>
                  </w:r>
                </w:p>
              </w:tc>
              <w:tc>
                <w:tcPr>
                  <w:tcW w:w="4725" w:type="dxa"/>
                </w:tcPr>
                <w:p w:rsidR="007320B3" w:rsidRPr="00721917" w:rsidRDefault="007320B3" w:rsidP="00B825C2">
                  <w:pPr>
                    <w:jc w:val="left"/>
                    <w:rPr>
                      <w:rFonts w:asciiTheme="minorEastAsia" w:eastAsiaTheme="minorEastAsia" w:hAnsiTheme="minorEastAsia"/>
                    </w:rPr>
                  </w:pPr>
                </w:p>
              </w:tc>
              <w:tc>
                <w:tcPr>
                  <w:tcW w:w="2205"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有效</w:t>
                  </w:r>
                </w:p>
              </w:tc>
            </w:tr>
            <w:tr w:rsidR="007320B3" w:rsidRPr="00721917" w:rsidTr="00B825C2">
              <w:tc>
                <w:tcPr>
                  <w:tcW w:w="1592" w:type="dxa"/>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车辆伤害</w:t>
                  </w:r>
                </w:p>
              </w:tc>
              <w:tc>
                <w:tcPr>
                  <w:tcW w:w="4725" w:type="dxa"/>
                </w:tcPr>
                <w:p w:rsidR="007320B3" w:rsidRPr="00721917" w:rsidRDefault="007320B3" w:rsidP="00B825C2">
                  <w:pPr>
                    <w:jc w:val="left"/>
                    <w:rPr>
                      <w:rFonts w:asciiTheme="minorEastAsia" w:eastAsiaTheme="minorEastAsia" w:hAnsiTheme="minorEastAsia"/>
                    </w:rPr>
                  </w:pPr>
                </w:p>
              </w:tc>
              <w:tc>
                <w:tcPr>
                  <w:tcW w:w="2205" w:type="dxa"/>
                </w:tcPr>
                <w:p w:rsidR="007320B3" w:rsidRPr="00721917" w:rsidRDefault="007320B3" w:rsidP="00B825C2">
                  <w:pPr>
                    <w:jc w:val="left"/>
                    <w:rPr>
                      <w:rFonts w:asciiTheme="minorEastAsia" w:eastAsiaTheme="minorEastAsia" w:hAnsiTheme="minorEastAsia"/>
                    </w:rPr>
                  </w:pPr>
                </w:p>
              </w:tc>
            </w:tr>
          </w:tbl>
          <w:p w:rsidR="007320B3" w:rsidRPr="00721917" w:rsidRDefault="007320B3" w:rsidP="00B825C2">
            <w:pPr>
              <w:jc w:val="left"/>
              <w:rPr>
                <w:rFonts w:asciiTheme="minorEastAsia" w:eastAsiaTheme="minorEastAsia" w:hAnsiTheme="minorEastAsia"/>
              </w:rPr>
            </w:pPr>
          </w:p>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生产和服务提供及配套设施（公用过程）的场所及过程的职业健康安全控制：</w:t>
            </w:r>
          </w:p>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组织对生产设备、安全装置、特种设备制订了计划进行了定期的检查、保养和维修；运行完好</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安全装置检查：□进行了定期检查  □未进行定期检查的有：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特种设备管理：□进行了定期检验  □未进行定期检验的有：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特种设备检测报告，如：</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举1例）</w:t>
            </w:r>
          </w:p>
        </w:tc>
      </w:tr>
      <w:tr w:rsidR="007320B3" w:rsidRPr="00721917" w:rsidTr="00B825C2">
        <w:trPr>
          <w:trHeight w:val="355"/>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组织在生产和服务提供的整个过程中对危化品特性的进行了标识。</w:t>
            </w:r>
          </w:p>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采用的标识方式：</w:t>
            </w:r>
            <w:r w:rsidRPr="00721917">
              <w:rPr>
                <w:rFonts w:asciiTheme="minorEastAsia" w:eastAsiaTheme="minorEastAsia" w:hAnsiTheme="minorEastAsia"/>
              </w:rPr>
              <w:t>□</w:t>
            </w:r>
            <w:r w:rsidRPr="00721917">
              <w:rPr>
                <w:rFonts w:asciiTheme="minorEastAsia" w:eastAsiaTheme="minorEastAsia" w:hAnsiTheme="minorEastAsia" w:hint="eastAsia"/>
              </w:rPr>
              <w:t xml:space="preserve">MSDS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危害告知标牌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可追溯性实现：</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90"/>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7320B3" w:rsidRPr="00721917" w:rsidRDefault="007320B3" w:rsidP="00B825C2">
            <w:pPr>
              <w:jc w:val="left"/>
              <w:rPr>
                <w:rFonts w:asciiTheme="minorEastAsia" w:eastAsiaTheme="minorEastAsia" w:hAnsiTheme="minorEastAsia"/>
              </w:rPr>
            </w:pPr>
            <w:r w:rsidRPr="00721917">
              <w:rPr>
                <w:rFonts w:asciiTheme="minorEastAsia" w:eastAsiaTheme="minorEastAsia" w:hAnsiTheme="minorEastAsia" w:hint="eastAsia"/>
              </w:rPr>
              <w:t>危化品：</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组织对产品和服务交付后活动的要求。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废物回收 </w:t>
            </w:r>
            <w:r w:rsidRPr="00721917">
              <w:rPr>
                <w:rFonts w:asciiTheme="minorEastAsia" w:eastAsiaTheme="minorEastAsia" w:hAnsiTheme="minorEastAsia"/>
              </w:rPr>
              <w:t>□</w:t>
            </w:r>
            <w:r w:rsidRPr="00721917">
              <w:rPr>
                <w:rFonts w:asciiTheme="minorEastAsia" w:eastAsiaTheme="minorEastAsia" w:hAnsiTheme="minorEastAsia" w:hint="eastAsia"/>
              </w:rPr>
              <w:t>最终处置 ■其他：售后服务</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交付后活动：■符合要求 □存在不足，说明          </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已发生的更改包括：无</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危险品使用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厂区和车间内布局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设备设施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周边危险源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施工场所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变更控制：</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rPr>
          <w:trHeight w:val="355"/>
        </w:trPr>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制订的应急预案包括：</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火灾控制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危化品泄露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锅炉爆炸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设备故障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停水停电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审核周期内发生过紧急情况：</w:t>
            </w:r>
            <w:r w:rsidRPr="00721917">
              <w:rPr>
                <w:rFonts w:asciiTheme="minorEastAsia" w:eastAsiaTheme="minorEastAsia" w:hAnsiTheme="minorEastAsia"/>
              </w:rPr>
              <w:t>■</w:t>
            </w:r>
            <w:r w:rsidRPr="00721917">
              <w:rPr>
                <w:rFonts w:asciiTheme="minorEastAsia" w:eastAsiaTheme="minorEastAsia" w:hAnsiTheme="minorEastAsia" w:hint="eastAsia"/>
              </w:rPr>
              <w:t xml:space="preserve">未发生 </w:t>
            </w:r>
            <w:r w:rsidRPr="00721917">
              <w:rPr>
                <w:rFonts w:asciiTheme="minorEastAsia" w:eastAsiaTheme="minorEastAsia" w:hAnsiTheme="minorEastAsia"/>
              </w:rPr>
              <w:t>□</w:t>
            </w:r>
            <w:r w:rsidRPr="00721917">
              <w:rPr>
                <w:rFonts w:asciiTheme="minorEastAsia" w:eastAsiaTheme="minorEastAsia" w:hAnsiTheme="minorEastAsia" w:hint="eastAsia"/>
              </w:rPr>
              <w:t>已发生：</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于</w:t>
            </w:r>
            <w:r w:rsidRPr="00721917">
              <w:rPr>
                <w:rFonts w:asciiTheme="minorEastAsia" w:eastAsiaTheme="minorEastAsia" w:hAnsiTheme="minorEastAsia" w:hint="eastAsia"/>
                <w:u w:val="single"/>
              </w:rPr>
              <w:t>2021年0</w:t>
            </w:r>
            <w:r w:rsidR="008733BF">
              <w:rPr>
                <w:rFonts w:asciiTheme="minorEastAsia" w:eastAsiaTheme="minorEastAsia" w:hAnsiTheme="minorEastAsia" w:hint="eastAsia"/>
                <w:u w:val="single"/>
              </w:rPr>
              <w:t>6</w:t>
            </w:r>
            <w:r w:rsidRPr="00721917">
              <w:rPr>
                <w:rFonts w:asciiTheme="minorEastAsia" w:eastAsiaTheme="minorEastAsia" w:hAnsiTheme="minorEastAsia" w:hint="eastAsia"/>
                <w:u w:val="single"/>
              </w:rPr>
              <w:t>月1</w:t>
            </w:r>
            <w:r w:rsidR="008733BF">
              <w:rPr>
                <w:rFonts w:asciiTheme="minorEastAsia" w:eastAsiaTheme="minorEastAsia" w:hAnsiTheme="minorEastAsia" w:hint="eastAsia"/>
                <w:u w:val="single"/>
              </w:rPr>
              <w:t>0</w:t>
            </w:r>
            <w:r w:rsidRPr="00721917">
              <w:rPr>
                <w:rFonts w:asciiTheme="minorEastAsia" w:eastAsiaTheme="minorEastAsia" w:hAnsiTheme="minorEastAsia" w:hint="eastAsia"/>
                <w:u w:val="single"/>
              </w:rPr>
              <w:t>日</w:t>
            </w:r>
            <w:r w:rsidRPr="00721917">
              <w:rPr>
                <w:rFonts w:asciiTheme="minorEastAsia" w:eastAsiaTheme="minorEastAsia" w:hAnsiTheme="minorEastAsia" w:hint="eastAsia"/>
              </w:rPr>
              <w:t xml:space="preserve">进行了火灾消防的演练；并总结了预案的可行性和有效性。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定期评审并修订过程和策划的响应措施，特别是发生紧急情况后或进行试验后；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向职业健康安全有关的相关方，包括在组织控制下工作的人员提供应急准备和响应相关的信息和培训。</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应急准备和响应控制：</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 xml:space="preserve">。 </w:t>
            </w:r>
          </w:p>
        </w:tc>
      </w:tr>
      <w:tr w:rsidR="007320B3" w:rsidRPr="00721917" w:rsidTr="00B825C2">
        <w:tc>
          <w:tcPr>
            <w:tcW w:w="1214" w:type="dxa"/>
            <w:vMerge w:val="restart"/>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绩效评价</w:t>
            </w: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lang w:val="en-GB"/>
              </w:rPr>
            </w:pPr>
            <w:r w:rsidRPr="00721917">
              <w:rPr>
                <w:rFonts w:asciiTheme="minorEastAsia" w:eastAsiaTheme="minorEastAsia" w:hAnsiTheme="minorEastAsia" w:hint="eastAsia"/>
              </w:rPr>
              <w:t>组织</w:t>
            </w:r>
            <w:r w:rsidRPr="00721917">
              <w:rPr>
                <w:rFonts w:asciiTheme="minorEastAsia" w:eastAsiaTheme="minorEastAsia" w:hAnsiTheme="minorEastAsia" w:hint="eastAsia"/>
                <w:lang w:val="en-GB"/>
              </w:rPr>
              <w:t>已经制定与信息</w:t>
            </w:r>
            <w:r w:rsidRPr="00721917">
              <w:rPr>
                <w:rFonts w:asciiTheme="minorEastAsia" w:eastAsiaTheme="minorEastAsia" w:hAnsiTheme="minorEastAsia" w:hint="eastAsia"/>
              </w:rPr>
              <w:t>的收集、</w:t>
            </w:r>
            <w:r w:rsidRPr="00721917">
              <w:rPr>
                <w:rFonts w:asciiTheme="minorEastAsia" w:eastAsiaTheme="minorEastAsia" w:hAnsiTheme="minorEastAsia" w:hint="eastAsia"/>
                <w:lang w:val="en-GB"/>
              </w:rPr>
              <w:t>数据分析、改进方法相关的程序，并生效。</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组织已分析和评价通过监视和测量获得的适当的数据和信息。</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组织已建立、实施并保持评价其合规义务履行情况所需的过程。</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实施合规性评价的时间：</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■定期（每年） ：</w:t>
            </w:r>
            <w:r w:rsidRPr="00721917">
              <w:rPr>
                <w:rFonts w:asciiTheme="minorEastAsia" w:eastAsiaTheme="minorEastAsia" w:hAnsiTheme="minorEastAsia" w:hint="eastAsia"/>
                <w:szCs w:val="21"/>
              </w:rPr>
              <w:t>2021年</w:t>
            </w:r>
            <w:r w:rsidR="008733BF">
              <w:rPr>
                <w:rFonts w:asciiTheme="minorEastAsia" w:eastAsiaTheme="minorEastAsia" w:hAnsiTheme="minorEastAsia" w:hint="eastAsia"/>
                <w:szCs w:val="21"/>
              </w:rPr>
              <w:t>6</w:t>
            </w:r>
            <w:r w:rsidRPr="00721917">
              <w:rPr>
                <w:rFonts w:asciiTheme="minorEastAsia" w:eastAsiaTheme="minorEastAsia" w:hAnsiTheme="minorEastAsia" w:hint="eastAsia"/>
                <w:szCs w:val="21"/>
              </w:rPr>
              <w:t>月</w:t>
            </w:r>
            <w:r w:rsidR="008733BF">
              <w:rPr>
                <w:rFonts w:asciiTheme="minorEastAsia" w:eastAsiaTheme="minorEastAsia" w:hAnsiTheme="minorEastAsia" w:hint="eastAsia"/>
                <w:szCs w:val="21"/>
              </w:rPr>
              <w:t>12</w:t>
            </w:r>
            <w:r w:rsidRPr="00721917">
              <w:rPr>
                <w:rFonts w:asciiTheme="minorEastAsia" w:eastAsiaTheme="minorEastAsia" w:hAnsiTheme="minorEastAsia" w:hint="eastAsia"/>
                <w:szCs w:val="21"/>
              </w:rPr>
              <w:t>日</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□特殊情况（法规变化）：</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年</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月</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日</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对评价合规性发现的问题，采取必要的措施；对合规性评价结果的文件化证据进行了保留。</w:t>
            </w: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 xml:space="preserve">组织在适当阶段实施策划的安排，以验证环境法律法规的要求已得到满足。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实施的检测：</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企业自检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第三方监测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主管部门抽查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《作业场所有害物质监测报告》编号：</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职业病体检：</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入职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离职 </w:t>
            </w:r>
            <w:r w:rsidRPr="00721917">
              <w:rPr>
                <w:rFonts w:asciiTheme="minorEastAsia" w:eastAsiaTheme="minorEastAsia" w:hAnsiTheme="minorEastAsia"/>
              </w:rPr>
              <w:t>□</w:t>
            </w:r>
            <w:r w:rsidRPr="00721917">
              <w:rPr>
                <w:rFonts w:asciiTheme="minorEastAsia" w:eastAsiaTheme="minorEastAsia" w:hAnsiTheme="minorEastAsia" w:hint="eastAsia"/>
              </w:rPr>
              <w:t>在职（定期）</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《职业病体检》编号：</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《建筑消防检测报告》编号：</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lastRenderedPageBreak/>
              <w:t>《防雷检测报告》编号：</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达标评价：</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符合要求 </w:t>
            </w:r>
            <w:r w:rsidRPr="00721917">
              <w:rPr>
                <w:rFonts w:asciiTheme="minorEastAsia" w:eastAsiaTheme="minorEastAsia" w:hAnsiTheme="minorEastAsia"/>
              </w:rPr>
              <w:t>□</w:t>
            </w:r>
            <w:r w:rsidRPr="00721917">
              <w:rPr>
                <w:rFonts w:asciiTheme="minorEastAsia" w:eastAsiaTheme="minorEastAsia" w:hAnsiTheme="minorEastAsia" w:hint="eastAsia"/>
              </w:rPr>
              <w:t>存在不足，说明</w:t>
            </w:r>
            <w:r w:rsidRPr="00721917">
              <w:rPr>
                <w:rFonts w:asciiTheme="minorEastAsia" w:eastAsiaTheme="minorEastAsia" w:hAnsiTheme="minorEastAsia" w:hint="eastAsia"/>
                <w:u w:val="single"/>
              </w:rPr>
              <w:t xml:space="preserve">                                  </w:t>
            </w:r>
            <w:r w:rsidRPr="00721917">
              <w:rPr>
                <w:rFonts w:asciiTheme="minorEastAsia" w:eastAsiaTheme="minorEastAsia" w:hAnsiTheme="minorEastAsia" w:hint="eastAsia"/>
              </w:rPr>
              <w:t>。</w:t>
            </w: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组织已</w:t>
            </w:r>
            <w:r w:rsidR="00D34992" w:rsidRPr="00721917">
              <w:rPr>
                <w:rFonts w:asciiTheme="minorEastAsia" w:eastAsiaTheme="minorEastAsia" w:hAnsiTheme="minorEastAsia" w:hint="eastAsia"/>
              </w:rPr>
              <w:fldChar w:fldCharType="begin"/>
            </w:r>
            <w:r w:rsidR="00D34992" w:rsidRPr="00721917">
              <w:rPr>
                <w:rFonts w:asciiTheme="minorEastAsia" w:eastAsiaTheme="minorEastAsia" w:hAnsiTheme="minorEastAsia" w:hint="eastAsia"/>
              </w:rPr>
              <w:fldChar w:fldCharType="end"/>
            </w:r>
            <w:r w:rsidRPr="00721917">
              <w:rPr>
                <w:rFonts w:asciiTheme="minorEastAsia" w:eastAsiaTheme="minorEastAsia" w:hAnsiTheme="minorEastAsia" w:hint="eastAsia"/>
              </w:rPr>
              <w:t>通过年度策划于</w:t>
            </w:r>
            <w:r w:rsidRPr="00721917">
              <w:rPr>
                <w:rFonts w:asciiTheme="minorEastAsia" w:eastAsiaTheme="minorEastAsia" w:hAnsiTheme="minorEastAsia" w:hint="eastAsia"/>
                <w:color w:val="000000"/>
                <w:szCs w:val="18"/>
                <w:u w:val="single"/>
              </w:rPr>
              <w:t xml:space="preserve"> 2021年</w:t>
            </w:r>
            <w:r w:rsidR="008733BF">
              <w:rPr>
                <w:rFonts w:asciiTheme="minorEastAsia" w:eastAsiaTheme="minorEastAsia" w:hAnsiTheme="minorEastAsia" w:hint="eastAsia"/>
                <w:color w:val="000000"/>
                <w:szCs w:val="18"/>
                <w:u w:val="single"/>
              </w:rPr>
              <w:t>6</w:t>
            </w:r>
            <w:r w:rsidRPr="00721917">
              <w:rPr>
                <w:rFonts w:asciiTheme="minorEastAsia" w:eastAsiaTheme="minorEastAsia" w:hAnsiTheme="minorEastAsia" w:hint="eastAsia"/>
                <w:color w:val="000000"/>
                <w:szCs w:val="18"/>
                <w:u w:val="single"/>
              </w:rPr>
              <w:t>月</w:t>
            </w:r>
            <w:r w:rsidR="008733BF">
              <w:rPr>
                <w:rFonts w:asciiTheme="minorEastAsia" w:eastAsiaTheme="minorEastAsia" w:hAnsiTheme="minorEastAsia" w:hint="eastAsia"/>
                <w:color w:val="000000"/>
                <w:szCs w:val="18"/>
                <w:u w:val="single"/>
              </w:rPr>
              <w:t>21</w:t>
            </w:r>
            <w:r w:rsidRPr="00721917">
              <w:rPr>
                <w:rFonts w:asciiTheme="minorEastAsia" w:eastAsiaTheme="minorEastAsia" w:hAnsiTheme="minorEastAsia" w:hint="eastAsia"/>
                <w:color w:val="000000"/>
                <w:szCs w:val="18"/>
                <w:u w:val="single"/>
              </w:rPr>
              <w:t>日-2</w:t>
            </w:r>
            <w:r w:rsidR="008733BF">
              <w:rPr>
                <w:rFonts w:asciiTheme="minorEastAsia" w:eastAsiaTheme="minorEastAsia" w:hAnsiTheme="minorEastAsia" w:hint="eastAsia"/>
                <w:color w:val="000000"/>
                <w:szCs w:val="18"/>
                <w:u w:val="single"/>
              </w:rPr>
              <w:t>2</w:t>
            </w:r>
            <w:r w:rsidRPr="00721917">
              <w:rPr>
                <w:rFonts w:asciiTheme="minorEastAsia" w:eastAsiaTheme="minorEastAsia" w:hAnsiTheme="minorEastAsia" w:hint="eastAsia"/>
                <w:color w:val="000000"/>
                <w:szCs w:val="18"/>
                <w:u w:val="single"/>
              </w:rPr>
              <w:t>日</w:t>
            </w:r>
            <w:r w:rsidRPr="00721917">
              <w:rPr>
                <w:rFonts w:asciiTheme="minorEastAsia" w:eastAsiaTheme="minorEastAsia" w:hAnsiTheme="minorEastAsia" w:hint="eastAsia"/>
              </w:rPr>
              <w:t xml:space="preserve">实施了职业健康安全管理体系内部审核，对职业健康安全管理体系的符合性和有效性进行了审核。内审发现的 </w:t>
            </w:r>
            <w:r w:rsidR="008733BF">
              <w:rPr>
                <w:rFonts w:asciiTheme="minorEastAsia" w:eastAsiaTheme="minorEastAsia" w:hAnsiTheme="minorEastAsia" w:hint="eastAsia"/>
              </w:rPr>
              <w:t>2</w:t>
            </w:r>
            <w:r w:rsidRPr="00721917">
              <w:rPr>
                <w:rFonts w:asciiTheme="minorEastAsia" w:eastAsiaTheme="minorEastAsia" w:hAnsiTheme="minorEastAsia" w:hint="eastAsia"/>
              </w:rPr>
              <w:t xml:space="preserve"> 项不符合在本次审核前已完成整改。在公司内完成的这些审核是可信的。</w:t>
            </w:r>
          </w:p>
          <w:p w:rsidR="007320B3" w:rsidRPr="00721917" w:rsidRDefault="007320B3" w:rsidP="00B825C2">
            <w:pPr>
              <w:rPr>
                <w:rFonts w:asciiTheme="minorEastAsia" w:eastAsiaTheme="minorEastAsia" w:hAnsiTheme="minorEastAsia"/>
              </w:rPr>
            </w:pP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若是组织多场所/临时场所：（按照组织的实际情况选择）</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内审贯穿了多场所/临时现场，内审的验证结论是正面的。管理者代表相应的职权覆盖了所有的场所。）</w:t>
            </w:r>
          </w:p>
          <w:p w:rsidR="007320B3" w:rsidRPr="00721917" w:rsidRDefault="007320B3" w:rsidP="00B825C2">
            <w:pPr>
              <w:rPr>
                <w:rFonts w:asciiTheme="minorEastAsia" w:eastAsiaTheme="minorEastAsia" w:hAnsiTheme="minorEastAsia"/>
              </w:rPr>
            </w:pP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若是多班次操作：（按照组织的实际情况选择）</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对所有班次的现场操作已审核。</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未对所有班次的现场都进行审核，只审核了日班的现场操作，并且有代表性地审核了所有班次的运行记录。</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组织将内部审核的结果的信息沟通给：</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相关的工作人员   </w:t>
            </w:r>
            <w:r w:rsidRPr="00721917">
              <w:rPr>
                <w:rFonts w:asciiTheme="minorEastAsia" w:eastAsiaTheme="minorEastAsia" w:hAnsiTheme="minorEastAsia"/>
              </w:rPr>
              <w:t>■</w:t>
            </w:r>
            <w:r w:rsidRPr="00721917">
              <w:rPr>
                <w:rFonts w:asciiTheme="minorEastAsia" w:eastAsiaTheme="minorEastAsia" w:hAnsiTheme="minorEastAsia" w:hint="eastAsia"/>
              </w:rPr>
              <w:t>员工代表</w:t>
            </w: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最高管理者已按策划的时间间隔，在</w:t>
            </w:r>
            <w:r w:rsidRPr="00721917">
              <w:rPr>
                <w:rFonts w:asciiTheme="minorEastAsia" w:eastAsiaTheme="minorEastAsia" w:hAnsiTheme="minorEastAsia" w:hint="eastAsia"/>
                <w:color w:val="000000"/>
                <w:szCs w:val="18"/>
                <w:u w:val="single"/>
              </w:rPr>
              <w:t>2021年</w:t>
            </w:r>
            <w:r w:rsidR="008733BF">
              <w:rPr>
                <w:rFonts w:asciiTheme="minorEastAsia" w:eastAsiaTheme="minorEastAsia" w:hAnsiTheme="minorEastAsia" w:hint="eastAsia"/>
                <w:color w:val="000000"/>
                <w:szCs w:val="18"/>
                <w:u w:val="single"/>
              </w:rPr>
              <w:t>7</w:t>
            </w:r>
            <w:r w:rsidRPr="00721917">
              <w:rPr>
                <w:rFonts w:asciiTheme="minorEastAsia" w:eastAsiaTheme="minorEastAsia" w:hAnsiTheme="minorEastAsia" w:hint="eastAsia"/>
                <w:color w:val="000000"/>
                <w:szCs w:val="18"/>
                <w:u w:val="single"/>
              </w:rPr>
              <w:t>月1</w:t>
            </w:r>
            <w:r w:rsidR="008733BF">
              <w:rPr>
                <w:rFonts w:asciiTheme="minorEastAsia" w:eastAsiaTheme="minorEastAsia" w:hAnsiTheme="minorEastAsia" w:hint="eastAsia"/>
                <w:color w:val="000000"/>
                <w:szCs w:val="18"/>
                <w:u w:val="single"/>
              </w:rPr>
              <w:t>0</w:t>
            </w:r>
            <w:r w:rsidRPr="00721917">
              <w:rPr>
                <w:rFonts w:asciiTheme="minorEastAsia" w:eastAsiaTheme="minorEastAsia" w:hAnsiTheme="minorEastAsia" w:hint="eastAsia"/>
                <w:color w:val="000000"/>
                <w:szCs w:val="18"/>
                <w:u w:val="single"/>
              </w:rPr>
              <w:t>日</w:t>
            </w:r>
            <w:r w:rsidRPr="00721917">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7320B3" w:rsidRPr="00721917" w:rsidRDefault="007320B3" w:rsidP="00B825C2">
            <w:pPr>
              <w:rPr>
                <w:rFonts w:asciiTheme="minorEastAsia" w:eastAsiaTheme="minorEastAsia" w:hAnsiTheme="minorEastAsia"/>
              </w:rPr>
            </w:pP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组织将管理评审的改进措施的信息沟通给：</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相关的工作人员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员工代表 </w:t>
            </w:r>
            <w:r w:rsidRPr="00721917">
              <w:rPr>
                <w:rFonts w:asciiTheme="minorEastAsia" w:eastAsiaTheme="minorEastAsia" w:hAnsiTheme="minorEastAsia"/>
              </w:rPr>
              <w:t>□</w:t>
            </w:r>
            <w:r w:rsidRPr="00721917">
              <w:rPr>
                <w:rFonts w:asciiTheme="minorEastAsia" w:eastAsiaTheme="minorEastAsia" w:hAnsiTheme="minorEastAsia" w:hint="eastAsia"/>
              </w:rPr>
              <w:t>其他相关方</w:t>
            </w:r>
          </w:p>
        </w:tc>
      </w:tr>
      <w:tr w:rsidR="007320B3" w:rsidRPr="00721917" w:rsidTr="00B825C2">
        <w:tc>
          <w:tcPr>
            <w:tcW w:w="1214" w:type="dxa"/>
            <w:vMerge w:val="restart"/>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7320B3" w:rsidRPr="00721917" w:rsidRDefault="007320B3" w:rsidP="00B825C2">
            <w:pPr>
              <w:rPr>
                <w:rFonts w:asciiTheme="minorEastAsia" w:eastAsiaTheme="minorEastAsia" w:hAnsiTheme="minorEastAsia"/>
              </w:rPr>
            </w:pP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针对下列方面采取了事件调查：</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未遂事件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工伤事件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职业病体检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危化品泄露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火灾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rPr>
                <w:rFonts w:asciiTheme="minorEastAsia" w:eastAsiaTheme="minorEastAsia" w:hAnsiTheme="minorEastAsia"/>
              </w:rPr>
            </w:pP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针对下列方面采取了纠正措施：</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检测结果不合格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自我检查的不符合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相关方投诉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主管部门要求整改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rPr>
              <w:t>■</w:t>
            </w:r>
            <w:r w:rsidRPr="00721917">
              <w:rPr>
                <w:rFonts w:asciiTheme="minorEastAsia" w:eastAsiaTheme="minorEastAsia" w:hAnsiTheme="minorEastAsia" w:hint="eastAsia"/>
              </w:rPr>
              <w:t xml:space="preserve">内审不符合项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外审不符合项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管理评审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目标统计分析结果   </w:t>
            </w:r>
            <w:r w:rsidRPr="00721917">
              <w:rPr>
                <w:rFonts w:asciiTheme="minorEastAsia" w:eastAsiaTheme="minorEastAsia" w:hAnsiTheme="minorEastAsia"/>
              </w:rPr>
              <w:t>□</w:t>
            </w:r>
            <w:r w:rsidRPr="00721917">
              <w:rPr>
                <w:rFonts w:asciiTheme="minorEastAsia" w:eastAsiaTheme="minorEastAsia" w:hAnsiTheme="minorEastAsia" w:hint="eastAsia"/>
              </w:rPr>
              <w:t>其他</w:t>
            </w:r>
          </w:p>
          <w:p w:rsidR="007320B3" w:rsidRPr="00721917" w:rsidRDefault="007320B3" w:rsidP="00B825C2">
            <w:pPr>
              <w:rPr>
                <w:rFonts w:asciiTheme="minorEastAsia" w:eastAsiaTheme="minorEastAsia" w:hAnsiTheme="minorEastAsia"/>
              </w:rPr>
            </w:pP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组织将事件调查和纠正措施的信息沟通给：</w:t>
            </w:r>
            <w:r w:rsidRPr="00721917">
              <w:rPr>
                <w:rFonts w:asciiTheme="minorEastAsia" w:eastAsiaTheme="minorEastAsia" w:hAnsiTheme="minorEastAsia"/>
              </w:rPr>
              <w:t>■</w:t>
            </w:r>
            <w:r w:rsidRPr="00721917">
              <w:rPr>
                <w:rFonts w:asciiTheme="minorEastAsia" w:eastAsiaTheme="minorEastAsia" w:hAnsiTheme="minorEastAsia" w:hint="eastAsia"/>
              </w:rPr>
              <w:t xml:space="preserve">相关的工作人员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员工代表 </w:t>
            </w:r>
            <w:r w:rsidRPr="00721917">
              <w:rPr>
                <w:rFonts w:asciiTheme="minorEastAsia" w:eastAsiaTheme="minorEastAsia" w:hAnsiTheme="minorEastAsia"/>
              </w:rPr>
              <w:t>■</w:t>
            </w:r>
            <w:r w:rsidRPr="00721917">
              <w:rPr>
                <w:rFonts w:asciiTheme="minorEastAsia" w:eastAsiaTheme="minorEastAsia" w:hAnsiTheme="minorEastAsia" w:hint="eastAsia"/>
              </w:rPr>
              <w:t xml:space="preserve">其他相关方  </w:t>
            </w:r>
          </w:p>
        </w:tc>
      </w:tr>
      <w:tr w:rsidR="007320B3" w:rsidRPr="00721917" w:rsidTr="00B825C2">
        <w:tc>
          <w:tcPr>
            <w:tcW w:w="1214" w:type="dxa"/>
            <w:vMerge/>
            <w:shd w:val="clear" w:color="auto" w:fill="F2DCDC" w:themeFill="accent2" w:themeFillTint="32"/>
          </w:tcPr>
          <w:p w:rsidR="007320B3" w:rsidRPr="00721917" w:rsidRDefault="007320B3" w:rsidP="00B825C2">
            <w:pPr>
              <w:rPr>
                <w:rFonts w:asciiTheme="minorEastAsia" w:eastAsiaTheme="minorEastAsia" w:hAnsiTheme="minorEastAsia"/>
              </w:rPr>
            </w:pPr>
          </w:p>
        </w:tc>
        <w:tc>
          <w:tcPr>
            <w:tcW w:w="8748" w:type="dxa"/>
            <w:shd w:val="clear" w:color="auto" w:fill="F2DCDC" w:themeFill="accent2" w:themeFillTint="32"/>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组织持续改进了职业健康安全管理体系的适宜性、充分性和有效性，保留了作为持续改进证据的文件化信息 。</w:t>
            </w:r>
          </w:p>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7320B3" w:rsidRPr="00721917" w:rsidRDefault="007320B3" w:rsidP="007320B3">
      <w:pPr>
        <w:pStyle w:val="a0"/>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7320B3" w:rsidRPr="00721917" w:rsidTr="00B825C2">
        <w:trPr>
          <w:trHeight w:val="315"/>
        </w:trPr>
        <w:tc>
          <w:tcPr>
            <w:tcW w:w="2410"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bookmarkStart w:id="34" w:name="_GoBack"/>
            <w:r w:rsidRPr="00721917">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4.1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4.2</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4.3</w:t>
            </w: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4.4</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5.1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5.2</w:t>
            </w: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5.3</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5.4</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6.1</w:t>
            </w: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6.2</w:t>
            </w:r>
          </w:p>
        </w:tc>
      </w:tr>
      <w:tr w:rsidR="007320B3" w:rsidRPr="00721917" w:rsidTr="00B825C2">
        <w:trPr>
          <w:trHeight w:val="315"/>
        </w:trPr>
        <w:tc>
          <w:tcPr>
            <w:tcW w:w="2410"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r>
      <w:tr w:rsidR="007320B3" w:rsidRPr="00721917" w:rsidTr="00B825C2">
        <w:trPr>
          <w:trHeight w:val="315"/>
        </w:trPr>
        <w:tc>
          <w:tcPr>
            <w:tcW w:w="2410"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r>
      <w:tr w:rsidR="007320B3" w:rsidRPr="00721917" w:rsidTr="00B825C2">
        <w:trPr>
          <w:trHeight w:val="315"/>
        </w:trPr>
        <w:tc>
          <w:tcPr>
            <w:tcW w:w="2410"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7.1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7.2</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7.3</w:t>
            </w: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7.4</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7.5</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8.1</w:t>
            </w: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8.2</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9.1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9.2</w:t>
            </w: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9.3</w:t>
            </w:r>
          </w:p>
        </w:tc>
      </w:tr>
      <w:tr w:rsidR="008733BF" w:rsidRPr="00721917" w:rsidTr="00B825C2">
        <w:trPr>
          <w:trHeight w:val="315"/>
        </w:trPr>
        <w:tc>
          <w:tcPr>
            <w:tcW w:w="2410" w:type="dxa"/>
            <w:shd w:val="clear" w:color="auto" w:fill="F2DCDC" w:themeFill="accent2" w:themeFillTint="32"/>
            <w:vAlign w:val="center"/>
          </w:tcPr>
          <w:p w:rsidR="008733BF" w:rsidRPr="00721917" w:rsidRDefault="008733BF" w:rsidP="00B825C2">
            <w:pPr>
              <w:rPr>
                <w:rFonts w:asciiTheme="minorEastAsia" w:eastAsiaTheme="minorEastAsia" w:hAnsiTheme="minorEastAsia"/>
                <w:lang w:eastAsia="ja-JP"/>
              </w:rPr>
            </w:pPr>
            <w:r w:rsidRPr="00721917">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8733BF" w:rsidRPr="00721917" w:rsidRDefault="008733BF" w:rsidP="00B825C2">
            <w:pPr>
              <w:rPr>
                <w:rFonts w:asciiTheme="minorEastAsia" w:eastAsiaTheme="minorEastAsia" w:hAnsiTheme="minorEastAsia"/>
              </w:rPr>
            </w:pPr>
            <w:r>
              <w:rPr>
                <w:rFonts w:asciiTheme="minorEastAsia" w:eastAsiaTheme="minorEastAsia" w:hAnsiTheme="minorEastAsia" w:hint="eastAsia"/>
              </w:rPr>
              <w:t>2</w:t>
            </w:r>
          </w:p>
        </w:tc>
        <w:tc>
          <w:tcPr>
            <w:tcW w:w="768" w:type="dxa"/>
            <w:shd w:val="clear" w:color="auto" w:fill="F2DCDC" w:themeFill="accent2" w:themeFillTint="32"/>
            <w:vAlign w:val="center"/>
          </w:tcPr>
          <w:p w:rsidR="008733BF" w:rsidRPr="00721917" w:rsidRDefault="008733BF" w:rsidP="00261934">
            <w:pPr>
              <w:rPr>
                <w:rFonts w:asciiTheme="minorEastAsia" w:eastAsiaTheme="minorEastAsia" w:hAnsiTheme="minorEastAsia"/>
              </w:rPr>
            </w:pPr>
            <w:r>
              <w:rPr>
                <w:rFonts w:asciiTheme="minorEastAsia" w:eastAsiaTheme="minorEastAsia" w:hAnsiTheme="minorEastAsia" w:hint="eastAsia"/>
              </w:rPr>
              <w:t>2</w:t>
            </w:r>
          </w:p>
        </w:tc>
        <w:tc>
          <w:tcPr>
            <w:tcW w:w="768" w:type="dxa"/>
            <w:shd w:val="clear" w:color="auto" w:fill="F2DCDC" w:themeFill="accent2" w:themeFillTint="32"/>
            <w:vAlign w:val="center"/>
          </w:tcPr>
          <w:p w:rsidR="008733BF" w:rsidRPr="00721917" w:rsidRDefault="008733BF" w:rsidP="00261934">
            <w:pPr>
              <w:rPr>
                <w:rFonts w:asciiTheme="minorEastAsia" w:eastAsiaTheme="minorEastAsia" w:hAnsiTheme="minorEastAsia"/>
              </w:rPr>
            </w:pPr>
            <w:r>
              <w:rPr>
                <w:rFonts w:asciiTheme="minorEastAsia" w:eastAsiaTheme="minorEastAsia" w:hAnsiTheme="minorEastAsia" w:hint="eastAsia"/>
              </w:rPr>
              <w:t>2</w:t>
            </w:r>
          </w:p>
        </w:tc>
        <w:tc>
          <w:tcPr>
            <w:tcW w:w="769" w:type="dxa"/>
            <w:shd w:val="clear" w:color="auto" w:fill="F2DCDC" w:themeFill="accent2" w:themeFillTint="32"/>
            <w:vAlign w:val="center"/>
          </w:tcPr>
          <w:p w:rsidR="008733BF" w:rsidRPr="00721917" w:rsidRDefault="008733BF" w:rsidP="00261934">
            <w:pPr>
              <w:rPr>
                <w:rFonts w:asciiTheme="minorEastAsia" w:eastAsiaTheme="minorEastAsia" w:hAnsiTheme="minorEastAsia"/>
              </w:rPr>
            </w:pPr>
            <w:r>
              <w:rPr>
                <w:rFonts w:asciiTheme="minorEastAsia" w:eastAsiaTheme="minorEastAsia" w:hAnsiTheme="minorEastAsia" w:hint="eastAsia"/>
              </w:rPr>
              <w:t>2</w:t>
            </w:r>
          </w:p>
        </w:tc>
        <w:tc>
          <w:tcPr>
            <w:tcW w:w="768" w:type="dxa"/>
            <w:shd w:val="clear" w:color="auto" w:fill="F2DCDC" w:themeFill="accent2" w:themeFillTint="32"/>
            <w:vAlign w:val="center"/>
          </w:tcPr>
          <w:p w:rsidR="008733BF" w:rsidRPr="00721917" w:rsidRDefault="008733BF" w:rsidP="00261934">
            <w:pPr>
              <w:rPr>
                <w:rFonts w:asciiTheme="minorEastAsia" w:eastAsiaTheme="minorEastAsia" w:hAnsiTheme="minorEastAsia"/>
              </w:rPr>
            </w:pPr>
            <w:r>
              <w:rPr>
                <w:rFonts w:asciiTheme="minorEastAsia" w:eastAsiaTheme="minorEastAsia" w:hAnsiTheme="minorEastAsia" w:hint="eastAsia"/>
              </w:rPr>
              <w:t>2</w:t>
            </w:r>
          </w:p>
        </w:tc>
        <w:tc>
          <w:tcPr>
            <w:tcW w:w="768" w:type="dxa"/>
            <w:shd w:val="clear" w:color="auto" w:fill="F2DCDC" w:themeFill="accent2" w:themeFillTint="32"/>
            <w:vAlign w:val="center"/>
          </w:tcPr>
          <w:p w:rsidR="008733BF" w:rsidRPr="00721917" w:rsidRDefault="008733BF"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9" w:type="dxa"/>
            <w:shd w:val="clear" w:color="auto" w:fill="F2DCDC" w:themeFill="accent2" w:themeFillTint="32"/>
            <w:vAlign w:val="center"/>
          </w:tcPr>
          <w:p w:rsidR="008733BF" w:rsidRPr="00721917" w:rsidRDefault="008733BF"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8" w:type="dxa"/>
            <w:shd w:val="clear" w:color="auto" w:fill="F2DCDC" w:themeFill="accent2" w:themeFillTint="32"/>
            <w:vAlign w:val="center"/>
          </w:tcPr>
          <w:p w:rsidR="008733BF" w:rsidRPr="00721917" w:rsidRDefault="008733BF"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8" w:type="dxa"/>
            <w:shd w:val="clear" w:color="auto" w:fill="F2DCDC" w:themeFill="accent2" w:themeFillTint="32"/>
            <w:vAlign w:val="center"/>
          </w:tcPr>
          <w:p w:rsidR="008733BF" w:rsidRPr="00721917" w:rsidRDefault="008733BF"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9" w:type="dxa"/>
            <w:shd w:val="clear" w:color="auto" w:fill="F2DCDC" w:themeFill="accent2" w:themeFillTint="32"/>
            <w:vAlign w:val="center"/>
          </w:tcPr>
          <w:p w:rsidR="008733BF" w:rsidRPr="00721917" w:rsidRDefault="008733BF" w:rsidP="00B825C2">
            <w:pPr>
              <w:rPr>
                <w:rFonts w:asciiTheme="minorEastAsia" w:eastAsiaTheme="minorEastAsia" w:hAnsiTheme="minorEastAsia"/>
              </w:rPr>
            </w:pPr>
            <w:r w:rsidRPr="00721917">
              <w:rPr>
                <w:rFonts w:asciiTheme="minorEastAsia" w:eastAsiaTheme="minorEastAsia" w:hAnsiTheme="minorEastAsia" w:hint="eastAsia"/>
              </w:rPr>
              <w:t>1</w:t>
            </w:r>
          </w:p>
        </w:tc>
      </w:tr>
      <w:tr w:rsidR="007320B3" w:rsidRPr="00721917" w:rsidTr="00B825C2">
        <w:trPr>
          <w:trHeight w:val="315"/>
        </w:trPr>
        <w:tc>
          <w:tcPr>
            <w:tcW w:w="2410"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lastRenderedPageBreak/>
              <w:t>不符合数量</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r>
      <w:tr w:rsidR="007320B3" w:rsidRPr="00721917" w:rsidTr="00B825C2">
        <w:trPr>
          <w:trHeight w:val="315"/>
        </w:trPr>
        <w:tc>
          <w:tcPr>
            <w:tcW w:w="2410"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10.1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10.2</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10.3</w:t>
            </w: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r>
      <w:tr w:rsidR="007320B3" w:rsidRPr="00721917" w:rsidTr="00B825C2">
        <w:trPr>
          <w:trHeight w:val="315"/>
        </w:trPr>
        <w:tc>
          <w:tcPr>
            <w:tcW w:w="2410"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rPr>
            </w:pPr>
            <w:r w:rsidRPr="00721917">
              <w:rPr>
                <w:rFonts w:asciiTheme="minorEastAsia" w:eastAsiaTheme="minorEastAsia" w:hAnsiTheme="minorEastAsia" w:hint="eastAsia"/>
              </w:rPr>
              <w:t>1</w:t>
            </w: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r>
      <w:tr w:rsidR="007320B3" w:rsidRPr="00721917" w:rsidTr="00B825C2">
        <w:trPr>
          <w:trHeight w:val="315"/>
        </w:trPr>
        <w:tc>
          <w:tcPr>
            <w:tcW w:w="2410"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r w:rsidRPr="00721917">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8"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c>
          <w:tcPr>
            <w:tcW w:w="769" w:type="dxa"/>
            <w:shd w:val="clear" w:color="auto" w:fill="F2DCDC" w:themeFill="accent2" w:themeFillTint="32"/>
            <w:vAlign w:val="center"/>
          </w:tcPr>
          <w:p w:rsidR="007320B3" w:rsidRPr="00721917" w:rsidRDefault="007320B3" w:rsidP="00B825C2">
            <w:pPr>
              <w:rPr>
                <w:rFonts w:asciiTheme="minorEastAsia" w:eastAsiaTheme="minorEastAsia" w:hAnsiTheme="minorEastAsia"/>
                <w:lang w:eastAsia="ja-JP"/>
              </w:rPr>
            </w:pPr>
          </w:p>
        </w:tc>
      </w:tr>
    </w:tbl>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rPr>
          <w:rFonts w:asciiTheme="minorEastAsia" w:eastAsiaTheme="minorEastAsia" w:hAnsiTheme="minorEastAsia"/>
        </w:rPr>
      </w:pPr>
    </w:p>
    <w:bookmarkEnd w:id="34"/>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rPr>
        <w:t xml:space="preserve">*评价: </w:t>
      </w:r>
      <w:r w:rsidRPr="00721917">
        <w:rPr>
          <w:rFonts w:asciiTheme="minorEastAsia" w:eastAsiaTheme="minorEastAsia" w:hAnsiTheme="minorEastAsia"/>
        </w:rPr>
        <w:tab/>
        <w:t>1 =符合</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rPr>
        <w:tab/>
      </w:r>
      <w:r w:rsidRPr="00721917">
        <w:rPr>
          <w:rFonts w:asciiTheme="minorEastAsia" w:eastAsiaTheme="minorEastAsia" w:hAnsiTheme="minorEastAsia"/>
        </w:rPr>
        <w:tab/>
        <w:t>2 =这次审核没审</w:t>
      </w:r>
    </w:p>
    <w:p w:rsidR="007320B3" w:rsidRPr="00721917" w:rsidRDefault="007320B3" w:rsidP="007320B3">
      <w:pPr>
        <w:rPr>
          <w:rFonts w:asciiTheme="minorEastAsia" w:eastAsiaTheme="minorEastAsia" w:hAnsiTheme="minorEastAsia"/>
        </w:rPr>
      </w:pPr>
      <w:r w:rsidRPr="00721917">
        <w:rPr>
          <w:rFonts w:asciiTheme="minorEastAsia" w:eastAsiaTheme="minorEastAsia" w:hAnsiTheme="minorEastAsia"/>
        </w:rPr>
        <w:tab/>
      </w:r>
      <w:r w:rsidRPr="00721917">
        <w:rPr>
          <w:rFonts w:asciiTheme="minorEastAsia" w:eastAsiaTheme="minorEastAsia" w:hAnsiTheme="minorEastAsia"/>
        </w:rPr>
        <w:tab/>
        <w:t xml:space="preserve">3 =失效/不符合(参见不符合报告)  </w:t>
      </w:r>
    </w:p>
    <w:p w:rsidR="007320B3" w:rsidRPr="00721917" w:rsidRDefault="007320B3" w:rsidP="007320B3">
      <w:pPr>
        <w:spacing w:before="40" w:after="40"/>
        <w:rPr>
          <w:rFonts w:asciiTheme="minorEastAsia" w:eastAsiaTheme="minorEastAsia" w:hAnsiTheme="minorEastAsia"/>
          <w:sz w:val="20"/>
          <w:szCs w:val="20"/>
        </w:rPr>
      </w:pPr>
      <w:r w:rsidRPr="00721917">
        <w:rPr>
          <w:rFonts w:asciiTheme="minorEastAsia" w:eastAsiaTheme="minorEastAsia" w:hAnsiTheme="minorEastAsia"/>
        </w:rPr>
        <w:tab/>
      </w:r>
      <w:r w:rsidRPr="00721917">
        <w:rPr>
          <w:rFonts w:asciiTheme="minorEastAsia" w:eastAsiaTheme="minorEastAsia" w:hAnsiTheme="minorEastAsia"/>
        </w:rPr>
        <w:tab/>
        <w:t>4 =不适用</w:t>
      </w: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sz w:val="20"/>
          <w:szCs w:val="20"/>
        </w:rPr>
      </w:pPr>
    </w:p>
    <w:p w:rsidR="007320B3" w:rsidRPr="00721917" w:rsidRDefault="007320B3" w:rsidP="007320B3">
      <w:pPr>
        <w:spacing w:before="40" w:after="40"/>
        <w:rPr>
          <w:rFonts w:asciiTheme="minorEastAsia" w:eastAsiaTheme="minorEastAsia" w:hAnsiTheme="minorEastAsia"/>
        </w:rPr>
      </w:pPr>
    </w:p>
    <w:p w:rsidR="00B825C2" w:rsidRPr="00721917" w:rsidRDefault="00B825C2" w:rsidP="007320B3">
      <w:pPr>
        <w:rPr>
          <w:rFonts w:asciiTheme="minorEastAsia" w:eastAsiaTheme="minorEastAsia" w:hAnsiTheme="minorEastAsia"/>
        </w:rPr>
      </w:pPr>
    </w:p>
    <w:sectPr w:rsidR="00B825C2" w:rsidRPr="00721917" w:rsidSect="00B825C2">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20C" w:rsidRDefault="0078720C" w:rsidP="00201C54">
      <w:r>
        <w:separator/>
      </w:r>
    </w:p>
  </w:endnote>
  <w:endnote w:type="continuationSeparator" w:id="0">
    <w:p w:rsidR="0078720C" w:rsidRDefault="0078720C" w:rsidP="00201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20C" w:rsidRDefault="0078720C" w:rsidP="00201C54">
      <w:r>
        <w:separator/>
      </w:r>
    </w:p>
  </w:footnote>
  <w:footnote w:type="continuationSeparator" w:id="0">
    <w:p w:rsidR="0078720C" w:rsidRDefault="0078720C" w:rsidP="00201C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16D" w:rsidRDefault="006D016D" w:rsidP="007320B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Pr="00D34992">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6D016D" w:rsidRDefault="006D016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D016D" w:rsidRDefault="006D016D" w:rsidP="007320B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01C54"/>
    <w:rsid w:val="000049BD"/>
    <w:rsid w:val="000B4D60"/>
    <w:rsid w:val="001D4C88"/>
    <w:rsid w:val="00201C54"/>
    <w:rsid w:val="00236E6E"/>
    <w:rsid w:val="003A0A5A"/>
    <w:rsid w:val="003D1788"/>
    <w:rsid w:val="004D5928"/>
    <w:rsid w:val="004E7E2A"/>
    <w:rsid w:val="005D7D92"/>
    <w:rsid w:val="005E628D"/>
    <w:rsid w:val="006D016D"/>
    <w:rsid w:val="00707654"/>
    <w:rsid w:val="00721917"/>
    <w:rsid w:val="007320B3"/>
    <w:rsid w:val="0078720C"/>
    <w:rsid w:val="008733BF"/>
    <w:rsid w:val="00873EA8"/>
    <w:rsid w:val="00A00E65"/>
    <w:rsid w:val="00A70822"/>
    <w:rsid w:val="00B825C2"/>
    <w:rsid w:val="00CD2222"/>
    <w:rsid w:val="00D34992"/>
    <w:rsid w:val="00EA1208"/>
    <w:rsid w:val="00F406AB"/>
    <w:rsid w:val="00F703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qFormat/>
    <w:rsid w:val="007320B3"/>
    <w:pPr>
      <w:spacing w:after="120"/>
    </w:pPr>
  </w:style>
  <w:style w:type="character" w:customStyle="1" w:styleId="Char3">
    <w:name w:val="正文文本 Char"/>
    <w:basedOn w:val="a1"/>
    <w:link w:val="ac"/>
    <w:rsid w:val="007320B3"/>
    <w:rPr>
      <w:rFonts w:ascii="Times New Roman" w:eastAsia="宋体" w:hAnsi="Times New Roman" w:cs="Times New Roman"/>
      <w:kern w:val="2"/>
      <w:sz w:val="21"/>
      <w:szCs w:val="24"/>
    </w:rPr>
  </w:style>
  <w:style w:type="paragraph" w:customStyle="1" w:styleId="Default">
    <w:name w:val="Default"/>
    <w:qFormat/>
    <w:rsid w:val="007320B3"/>
    <w:pPr>
      <w:widowControl w:val="0"/>
      <w:autoSpaceDE w:val="0"/>
      <w:autoSpaceDN w:val="0"/>
      <w:adjustRightInd w:val="0"/>
    </w:pPr>
    <w:rPr>
      <w:rFonts w:ascii="黑体" w:eastAsia="宋体" w:hAnsi="黑体" w:cs="黑体"/>
      <w:color w:val="000000"/>
      <w:sz w:val="24"/>
      <w:szCs w:val="24"/>
    </w:rPr>
  </w:style>
  <w:style w:type="character" w:customStyle="1" w:styleId="1">
    <w:name w:val="占位符文本1"/>
    <w:uiPriority w:val="99"/>
    <w:semiHidden/>
    <w:qFormat/>
    <w:rsid w:val="003D1788"/>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3917</Words>
  <Characters>22328</Characters>
  <Application>Microsoft Office Word</Application>
  <DocSecurity>0</DocSecurity>
  <Lines>186</Lines>
  <Paragraphs>52</Paragraphs>
  <ScaleCrop>false</ScaleCrop>
  <Company>微软中国</Company>
  <LinksUpToDate>false</LinksUpToDate>
  <CharactersWithSpaces>26193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83</cp:revision>
  <cp:lastPrinted>2019-05-13T03:19:00Z</cp:lastPrinted>
  <dcterms:created xsi:type="dcterms:W3CDTF">2015-06-17T14:51:00Z</dcterms:created>
  <dcterms:modified xsi:type="dcterms:W3CDTF">2021-11-30T02:51:00Z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