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64" w:rsidRDefault="00EB297C" w:rsidP="00583CF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 w:rsidRDefault="00EB297C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 w:rsidRDefault="00EB297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9550D4" w:rsidTr="00583CF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EB29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24564" w:rsidRDefault="00EB29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贵州同欣盛机电设备有限公司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EB297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 w:rsidRDefault="00EB297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24564" w:rsidRDefault="00EB297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bookmarkStart w:id="9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</w:p>
          <w:p w:rsidR="00F24564" w:rsidRDefault="00EB297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</w:p>
          <w:p w:rsidR="00F24564" w:rsidRDefault="00EB297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  <w:bookmarkEnd w:id="8"/>
            <w:bookmarkEnd w:id="9"/>
          </w:p>
        </w:tc>
      </w:tr>
      <w:tr w:rsidR="009550D4" w:rsidTr="00583CF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 w:rsidRDefault="00EB29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F24564" w:rsidRDefault="00583C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F24564" w:rsidRDefault="00EB29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F24564" w:rsidRDefault="00583C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</w:t>
            </w:r>
          </w:p>
        </w:tc>
        <w:tc>
          <w:tcPr>
            <w:tcW w:w="1719" w:type="dxa"/>
            <w:gridSpan w:val="2"/>
            <w:vAlign w:val="center"/>
          </w:tcPr>
          <w:p w:rsidR="00F24564" w:rsidRDefault="00EB29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24564" w:rsidRDefault="00EB29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550D4" w:rsidTr="00583CF4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F24564" w:rsidRDefault="00EB297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F24564" w:rsidRDefault="00EB297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 w:rsidRDefault="00583C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张心</w:t>
            </w:r>
          </w:p>
        </w:tc>
        <w:tc>
          <w:tcPr>
            <w:tcW w:w="1509" w:type="dxa"/>
            <w:vAlign w:val="center"/>
          </w:tcPr>
          <w:p w:rsidR="00F24564" w:rsidRDefault="00EB297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24564" w:rsidRDefault="00EB297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F24564" w:rsidRDefault="00EB297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24564" w:rsidRDefault="00EB297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24564" w:rsidRDefault="00EB297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550D4" w:rsidTr="00583CF4">
        <w:trPr>
          <w:cantSplit/>
          <w:trHeight w:val="7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EB29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 w:rsidRDefault="00EB29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83CF4" w:rsidRPr="0035712F" w:rsidRDefault="00583CF4" w:rsidP="00583CF4">
            <w:pPr>
              <w:rPr>
                <w:sz w:val="18"/>
                <w:szCs w:val="18"/>
              </w:rPr>
            </w:pPr>
            <w:r w:rsidRPr="0035712F">
              <w:rPr>
                <w:rFonts w:hint="eastAsia"/>
                <w:sz w:val="18"/>
                <w:szCs w:val="18"/>
              </w:rPr>
              <w:t>1</w:t>
            </w:r>
            <w:r w:rsidRPr="0035712F">
              <w:rPr>
                <w:rFonts w:hint="eastAsia"/>
                <w:sz w:val="18"/>
                <w:szCs w:val="18"/>
              </w:rPr>
              <w:t>、安装流程：</w:t>
            </w:r>
          </w:p>
          <w:p w:rsidR="00583CF4" w:rsidRPr="0035712F" w:rsidRDefault="00583CF4" w:rsidP="00583CF4">
            <w:pPr>
              <w:ind w:firstLineChars="200" w:firstLine="360"/>
              <w:rPr>
                <w:sz w:val="18"/>
                <w:szCs w:val="18"/>
              </w:rPr>
            </w:pPr>
            <w:r w:rsidRPr="0035712F">
              <w:rPr>
                <w:rFonts w:hint="eastAsia"/>
                <w:sz w:val="18"/>
                <w:szCs w:val="18"/>
              </w:rPr>
              <w:t>签订合同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施工准备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核查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材料</w:t>
            </w:r>
            <w:r w:rsidRPr="0035712F">
              <w:rPr>
                <w:sz w:val="18"/>
                <w:szCs w:val="18"/>
              </w:rPr>
              <w:t>到场验收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安装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竣工</w:t>
            </w:r>
            <w:r w:rsidRPr="0035712F">
              <w:rPr>
                <w:sz w:val="18"/>
                <w:szCs w:val="18"/>
              </w:rPr>
              <w:t>验收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竣工结算</w:t>
            </w:r>
          </w:p>
          <w:p w:rsidR="00583CF4" w:rsidRPr="0035712F" w:rsidRDefault="00583CF4" w:rsidP="00583CF4">
            <w:pPr>
              <w:rPr>
                <w:sz w:val="18"/>
                <w:szCs w:val="18"/>
              </w:rPr>
            </w:pPr>
            <w:r w:rsidRPr="0035712F">
              <w:rPr>
                <w:rFonts w:hint="eastAsia"/>
                <w:sz w:val="18"/>
                <w:szCs w:val="18"/>
              </w:rPr>
              <w:t>2</w:t>
            </w:r>
            <w:r w:rsidRPr="0035712F">
              <w:rPr>
                <w:rFonts w:hint="eastAsia"/>
                <w:sz w:val="18"/>
                <w:szCs w:val="18"/>
              </w:rPr>
              <w:t>、维保流程：</w:t>
            </w:r>
          </w:p>
          <w:p w:rsidR="00F24564" w:rsidRDefault="00583CF4" w:rsidP="00583CF4">
            <w:pPr>
              <w:ind w:firstLineChars="200" w:firstLine="360"/>
              <w:rPr>
                <w:b/>
                <w:sz w:val="20"/>
              </w:rPr>
            </w:pPr>
            <w:r w:rsidRPr="0035712F">
              <w:rPr>
                <w:rFonts w:hint="eastAsia"/>
                <w:sz w:val="18"/>
                <w:szCs w:val="18"/>
              </w:rPr>
              <w:t>签订合同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核查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——拟定保养计划——</w:t>
            </w:r>
            <w:r w:rsidRPr="0035712F">
              <w:rPr>
                <w:rFonts w:hint="eastAsia"/>
                <w:sz w:val="18"/>
                <w:szCs w:val="18"/>
              </w:rPr>
              <w:t>按计划保养。</w:t>
            </w:r>
          </w:p>
        </w:tc>
      </w:tr>
      <w:tr w:rsidR="009550D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EB29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 w:rsidRDefault="00EB29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 w:rsidRDefault="00EB29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 w:rsidRDefault="00EB297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 w:rsidRDefault="00583CF4" w:rsidP="00583C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5712F">
              <w:rPr>
                <w:rFonts w:hint="eastAsia"/>
                <w:sz w:val="20"/>
              </w:rPr>
              <w:t>关键过程：安装、维保过程，通过作业规范和产品标准进行控制，造成风险：性能不符合、造成安全事故。</w:t>
            </w:r>
          </w:p>
        </w:tc>
      </w:tr>
      <w:tr w:rsidR="009550D4" w:rsidTr="00583CF4">
        <w:trPr>
          <w:cantSplit/>
          <w:trHeight w:val="32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EB29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 w:rsidRDefault="00583C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550D4" w:rsidTr="00583CF4">
        <w:trPr>
          <w:cantSplit/>
          <w:trHeight w:val="2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EB29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 w:rsidRDefault="00583C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83CF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3CF4" w:rsidRDefault="00583CF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83CF4" w:rsidRPr="0035712F" w:rsidRDefault="00583CF4" w:rsidP="00583CF4">
            <w:pPr>
              <w:spacing w:line="400" w:lineRule="exact"/>
              <w:rPr>
                <w:b/>
                <w:sz w:val="18"/>
                <w:szCs w:val="18"/>
              </w:rPr>
            </w:pPr>
            <w:r w:rsidRPr="0035712F">
              <w:rPr>
                <w:rFonts w:ascii="宋体" w:hAnsi="宋体" w:hint="eastAsia"/>
                <w:sz w:val="18"/>
                <w:szCs w:val="18"/>
              </w:rPr>
              <w:t>TSGT5001-2009 电梯使用管理与维护保养规则、 GB/T 10058-2009 电梯技术条件、 GB/T 10059-2009 电梯试验方法 、GB/T 10060-2011 电梯安装验收规范、 GB 21240-2007 液压电梯制造与安装安全规范、 GB/T 21739-2008 家用电梯制造与安装规范、 GB 24803.1-2009 电梯安全要求 第1部分：电梯基本安全要求、 GB 50310-2002 电梯工程施工质量验收规范、 GB 7588-2003 电梯制造与安装安全规范等</w:t>
            </w:r>
          </w:p>
        </w:tc>
      </w:tr>
      <w:tr w:rsidR="00583CF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3CF4" w:rsidRDefault="00583CF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83CF4" w:rsidRPr="00583CF4" w:rsidRDefault="00583CF4" w:rsidP="00583CF4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583CF4">
              <w:rPr>
                <w:rFonts w:hint="eastAsia"/>
                <w:sz w:val="20"/>
              </w:rPr>
              <w:t>检验项目：机房、井道、轿厢等项目检验，性能试验：平衡系数、电梯速度、空载、制动试验等。</w:t>
            </w:r>
          </w:p>
        </w:tc>
      </w:tr>
      <w:tr w:rsidR="00583CF4" w:rsidTr="00583CF4">
        <w:trPr>
          <w:cantSplit/>
          <w:trHeight w:val="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3CF4" w:rsidRDefault="00583C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83CF4" w:rsidRDefault="00583C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83CF4" w:rsidTr="00583CF4">
        <w:trPr>
          <w:cantSplit/>
          <w:trHeight w:val="65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3CF4" w:rsidRDefault="00583CF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83CF4" w:rsidRDefault="00583C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583CF4" w:rsidRDefault="00583C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24130</wp:posOffset>
                  </wp:positionV>
                  <wp:extent cx="384810" cy="342900"/>
                  <wp:effectExtent l="19050" t="0" r="0" b="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 w:rsidR="00583CF4" w:rsidRDefault="00583C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83CF4" w:rsidRDefault="00583C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2021.11.29</w:t>
            </w:r>
          </w:p>
        </w:tc>
      </w:tr>
      <w:tr w:rsidR="00583CF4" w:rsidTr="00583CF4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3CF4" w:rsidRDefault="00583C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583CF4" w:rsidRDefault="00583C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31750</wp:posOffset>
                  </wp:positionV>
                  <wp:extent cx="384810" cy="342900"/>
                  <wp:effectExtent l="19050" t="0" r="0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3CF4">
              <w:rPr>
                <w:b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8297545</wp:posOffset>
                  </wp:positionV>
                  <wp:extent cx="384810" cy="342900"/>
                  <wp:effectExtent l="19050" t="0" r="0" b="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583CF4" w:rsidRDefault="00583C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83CF4" w:rsidRDefault="00583C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2021.11.29</w:t>
            </w:r>
          </w:p>
        </w:tc>
      </w:tr>
    </w:tbl>
    <w:p w:rsidR="00F24564" w:rsidRDefault="00EB297C">
      <w:pPr>
        <w:snapToGrid w:val="0"/>
        <w:rPr>
          <w:rFonts w:ascii="宋体"/>
          <w:b/>
          <w:sz w:val="22"/>
          <w:szCs w:val="22"/>
        </w:rPr>
      </w:pPr>
    </w:p>
    <w:p w:rsidR="00F24564" w:rsidRDefault="00EB297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F24564" w:rsidSect="00F24564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97C" w:rsidRDefault="00EB297C" w:rsidP="009550D4">
      <w:r>
        <w:separator/>
      </w:r>
    </w:p>
  </w:endnote>
  <w:endnote w:type="continuationSeparator" w:id="0">
    <w:p w:rsidR="00EB297C" w:rsidRDefault="00EB297C" w:rsidP="0095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97C" w:rsidRDefault="00EB297C" w:rsidP="009550D4">
      <w:r>
        <w:separator/>
      </w:r>
    </w:p>
  </w:footnote>
  <w:footnote w:type="continuationSeparator" w:id="0">
    <w:p w:rsidR="00EB297C" w:rsidRDefault="00EB297C" w:rsidP="0095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RDefault="00EB297C" w:rsidP="00583CF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9550D4" w:rsidP="00583CF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9.65pt;margin-top:2.8pt;width:111.8pt;height:20.2pt;z-index:251658240" stroked="f">
          <v:textbox>
            <w:txbxContent>
              <w:p w:rsidR="00F24564" w:rsidRDefault="00EB297C" w:rsidP="00583CF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B297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B297C">
      <w:rPr>
        <w:rStyle w:val="CharChar1"/>
        <w:rFonts w:hint="default"/>
        <w:w w:val="90"/>
      </w:rPr>
      <w:t>Co.,Ltd</w:t>
    </w:r>
    <w:proofErr w:type="spellEnd"/>
    <w:r w:rsidR="00EB297C">
      <w:rPr>
        <w:rStyle w:val="CharChar1"/>
        <w:rFonts w:hint="default"/>
        <w:w w:val="90"/>
      </w:rPr>
      <w:t>.</w:t>
    </w:r>
  </w:p>
  <w:p w:rsidR="00F24564" w:rsidRDefault="00EB297C">
    <w:pPr>
      <w:pStyle w:val="a5"/>
    </w:pPr>
  </w:p>
  <w:p w:rsidR="00F24564" w:rsidRDefault="00EB297C" w:rsidP="00583CF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0D4"/>
    <w:rsid w:val="00583CF4"/>
    <w:rsid w:val="009550D4"/>
    <w:rsid w:val="00EB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583CF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694</Characters>
  <Application>Microsoft Office Word</Application>
  <DocSecurity>0</DocSecurity>
  <Lines>5</Lines>
  <Paragraphs>1</Paragraphs>
  <ScaleCrop>false</ScaleCrop>
  <Company>微软中国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2021-11-30T03:15:00Z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