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西安友尚家具有限公司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91610111MA6U6NRY0B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282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