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宝鸡市红星锻造有限责任公司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吴知虎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王凯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2021年12月10日 下午至2021年12月11日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