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0C26" w14:textId="77777777" w:rsidR="007C0B19" w:rsidRDefault="00FA616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0034-2019-AA-2021</w:t>
      </w:r>
      <w:bookmarkEnd w:id="0"/>
    </w:p>
    <w:p w14:paraId="3E7AF73B" w14:textId="3EE3A4C5" w:rsidR="007C0B19" w:rsidRDefault="00FA616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851"/>
        <w:gridCol w:w="1417"/>
        <w:gridCol w:w="992"/>
        <w:gridCol w:w="1843"/>
        <w:gridCol w:w="567"/>
        <w:gridCol w:w="1134"/>
        <w:gridCol w:w="1559"/>
      </w:tblGrid>
      <w:tr w:rsidR="00DB50C2" w14:paraId="217DF14D" w14:textId="77777777" w:rsidTr="006A49A4">
        <w:trPr>
          <w:trHeight w:val="427"/>
        </w:trPr>
        <w:tc>
          <w:tcPr>
            <w:tcW w:w="1951" w:type="dxa"/>
            <w:gridSpan w:val="2"/>
            <w:vAlign w:val="center"/>
          </w:tcPr>
          <w:p w14:paraId="0E6B5BB8" w14:textId="77777777" w:rsidR="007C0B19" w:rsidRDefault="00FA6162">
            <w:r>
              <w:rPr>
                <w:rFonts w:hint="eastAsia"/>
              </w:rPr>
              <w:t>测量过程名称</w:t>
            </w:r>
          </w:p>
        </w:tc>
        <w:tc>
          <w:tcPr>
            <w:tcW w:w="3260" w:type="dxa"/>
            <w:gridSpan w:val="3"/>
            <w:vAlign w:val="center"/>
          </w:tcPr>
          <w:p w14:paraId="47AA47AF" w14:textId="760ADF67" w:rsidR="007C0B19" w:rsidRDefault="006A49A4">
            <w:r>
              <w:t xml:space="preserve">PE </w:t>
            </w:r>
            <w:r>
              <w:rPr>
                <w:rFonts w:hint="eastAsia"/>
              </w:rPr>
              <w:t>管材直径测量</w:t>
            </w:r>
          </w:p>
        </w:tc>
        <w:tc>
          <w:tcPr>
            <w:tcW w:w="2410" w:type="dxa"/>
            <w:gridSpan w:val="2"/>
            <w:vAlign w:val="center"/>
          </w:tcPr>
          <w:p w14:paraId="6A8CD3FF" w14:textId="77777777" w:rsidR="007C0B19" w:rsidRDefault="00FA6162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7ADCC28" w14:textId="74D0CD9F" w:rsidR="007C0B19" w:rsidRDefault="006A49A4">
            <w:r>
              <w:t>DN</w:t>
            </w:r>
            <w:r w:rsidR="00C4766A">
              <w:t>50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(+0.05~+0.35)mm</m:t>
              </m:r>
            </m:oMath>
          </w:p>
        </w:tc>
      </w:tr>
      <w:tr w:rsidR="00DB50C2" w14:paraId="3BA16125" w14:textId="77777777" w:rsidTr="006A49A4">
        <w:trPr>
          <w:trHeight w:val="419"/>
        </w:trPr>
        <w:tc>
          <w:tcPr>
            <w:tcW w:w="5211" w:type="dxa"/>
            <w:gridSpan w:val="5"/>
            <w:vAlign w:val="center"/>
          </w:tcPr>
          <w:p w14:paraId="779ED77C" w14:textId="77777777" w:rsidR="007C0B19" w:rsidRDefault="00FA616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103" w:type="dxa"/>
            <w:gridSpan w:val="4"/>
            <w:vAlign w:val="center"/>
          </w:tcPr>
          <w:p w14:paraId="23BD98F3" w14:textId="7B6CB8C1" w:rsidR="007C0B19" w:rsidRDefault="006A49A4">
            <w:r>
              <w:rPr>
                <w:rFonts w:hint="eastAsia"/>
              </w:rPr>
              <w:t>G</w:t>
            </w:r>
            <w:r>
              <w:t>B/T13663.2-2018</w:t>
            </w:r>
          </w:p>
        </w:tc>
      </w:tr>
      <w:tr w:rsidR="00DB50C2" w14:paraId="3AB54F31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39188B21" w14:textId="77777777" w:rsidR="007C0B19" w:rsidRDefault="00FA6162">
            <w:r>
              <w:rPr>
                <w:rFonts w:hint="eastAsia"/>
              </w:rPr>
              <w:t>计量要求导出方法（可另附）</w:t>
            </w:r>
          </w:p>
          <w:p w14:paraId="66EB95D9" w14:textId="3D4EBE2C" w:rsidR="006A49A4" w:rsidRDefault="006A49A4" w:rsidP="006A49A4">
            <w:pPr>
              <w:spacing w:line="400" w:lineRule="exact"/>
            </w:pPr>
            <w:r>
              <w:rPr>
                <w:rFonts w:hint="eastAsia"/>
              </w:rPr>
              <w:t>测量参数公差范围：Ｔ</w:t>
            </w:r>
            <w:r>
              <w:rPr>
                <w:rFonts w:hint="eastAsia"/>
              </w:rPr>
              <w:t>=</w:t>
            </w:r>
            <w:r>
              <w:t>0.</w:t>
            </w:r>
            <w:r w:rsidR="00C4766A">
              <w:t>3</w:t>
            </w:r>
            <w:r>
              <w:t>0mm</w:t>
            </w:r>
          </w:p>
          <w:p w14:paraId="76E08F1A" w14:textId="6830CCE4" w:rsidR="006A49A4" w:rsidRDefault="006A49A4" w:rsidP="006A49A4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导出测量设备的最大允许误差△</w:t>
            </w:r>
            <w:r w:rsidRPr="00AD7A4B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>
              <w:rPr>
                <w:rFonts w:ascii="宋体" w:eastAsia="宋体" w:hAnsi="宋体" w:hint="eastAsia"/>
              </w:rPr>
              <w:t>±0</w:t>
            </w:r>
            <w:r>
              <w:rPr>
                <w:rFonts w:ascii="宋体" w:eastAsia="宋体" w:hAnsi="宋体"/>
              </w:rPr>
              <w:t>.1</w:t>
            </w:r>
            <w:r w:rsidR="00C4766A">
              <w:rPr>
                <w:rFonts w:ascii="宋体" w:eastAsia="宋体" w:hAnsi="宋体"/>
              </w:rPr>
              <w:t>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1/3 = </w:t>
            </w:r>
            <w:r>
              <w:rPr>
                <w:rFonts w:ascii="宋体" w:eastAsia="宋体" w:hAnsi="宋体" w:hint="eastAsia"/>
              </w:rPr>
              <w:t>±0</w:t>
            </w:r>
            <w:r>
              <w:rPr>
                <w:rFonts w:ascii="宋体" w:eastAsia="宋体" w:hAnsi="宋体"/>
              </w:rPr>
              <w:t>.</w:t>
            </w:r>
            <w:r w:rsidR="00C4766A">
              <w:rPr>
                <w:rFonts w:ascii="宋体" w:eastAsia="宋体" w:hAnsi="宋体"/>
              </w:rPr>
              <w:t>05</w:t>
            </w:r>
            <w:r>
              <w:rPr>
                <w:rFonts w:ascii="宋体" w:eastAsia="宋体" w:hAnsi="宋体"/>
              </w:rPr>
              <w:t>mm</w:t>
            </w:r>
          </w:p>
          <w:p w14:paraId="1FDEE084" w14:textId="77777777" w:rsidR="006A49A4" w:rsidRDefault="006A49A4" w:rsidP="006A49A4">
            <w:pPr>
              <w:spacing w:line="400" w:lineRule="exact"/>
            </w:pPr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41E80C22" wp14:editId="7E264E0A">
                  <wp:simplePos x="0" y="0"/>
                  <wp:positionH relativeFrom="column">
                    <wp:posOffset>245656</wp:posOffset>
                  </wp:positionH>
                  <wp:positionV relativeFrom="paragraph">
                    <wp:posOffset>252626</wp:posOffset>
                  </wp:positionV>
                  <wp:extent cx="775970" cy="287020"/>
                  <wp:effectExtent l="0" t="0" r="5080" b="1778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测量设备校准不确定度推导：</w:t>
            </w:r>
          </w:p>
          <w:p w14:paraId="4457FC66" w14:textId="69083F87" w:rsidR="006A49A4" w:rsidRDefault="006A49A4" w:rsidP="006A49A4">
            <w:pPr>
              <w:spacing w:line="400" w:lineRule="exact"/>
            </w:pPr>
            <w:r>
              <w:t xml:space="preserve">               = 0.</w:t>
            </w:r>
            <w:r w:rsidR="00C4766A">
              <w:t>05</w:t>
            </w:r>
            <w:r>
              <w:t>×1/3</w:t>
            </w:r>
            <w:r>
              <w:rPr>
                <w:rFonts w:cstheme="minorHAnsi"/>
              </w:rPr>
              <w:t>=</w:t>
            </w:r>
            <w:r>
              <w:t xml:space="preserve"> 0.</w:t>
            </w:r>
            <w:r w:rsidR="00C4766A">
              <w:t>017</w:t>
            </w:r>
            <w:r>
              <w:t>mm</w:t>
            </w:r>
          </w:p>
          <w:p w14:paraId="7D9E3DC9" w14:textId="6F975A38" w:rsidR="008042D0" w:rsidRDefault="006A49A4" w:rsidP="006A49A4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被测参数测量范围：各种规格的给水管的直径测量测量范围</w:t>
            </w:r>
            <w:r>
              <w:t>DN5</w:t>
            </w:r>
            <w:r w:rsidR="00C4766A">
              <w:t>0</w:t>
            </w:r>
            <w:r>
              <w:t>mm</w:t>
            </w:r>
            <w:r w:rsidRPr="00415BDC">
              <w:rPr>
                <w:rFonts w:hint="eastAsia"/>
              </w:rPr>
              <w:t>，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</w:rPr>
              <w:t>0-200</w:t>
            </w:r>
            <w:r>
              <w:t>mm</w:t>
            </w:r>
            <w:r w:rsidRPr="00AD7A4B">
              <w:rPr>
                <w:rFonts w:hint="eastAsia"/>
              </w:rPr>
              <w:t>的数显卡尺。</w:t>
            </w:r>
          </w:p>
        </w:tc>
      </w:tr>
      <w:tr w:rsidR="00DB50C2" w14:paraId="69FEBFE7" w14:textId="77777777" w:rsidTr="00074715">
        <w:trPr>
          <w:trHeight w:val="337"/>
        </w:trPr>
        <w:tc>
          <w:tcPr>
            <w:tcW w:w="1242" w:type="dxa"/>
            <w:vMerge w:val="restart"/>
            <w:vAlign w:val="center"/>
          </w:tcPr>
          <w:p w14:paraId="58ABD85A" w14:textId="77777777" w:rsidR="006261ED" w:rsidRPr="00074715" w:rsidRDefault="00FA6162" w:rsidP="00074715">
            <w:pPr>
              <w:jc w:val="center"/>
            </w:pPr>
            <w:r w:rsidRPr="00074715"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5397CE75" w14:textId="77777777" w:rsidR="006261ED" w:rsidRPr="00074715" w:rsidRDefault="00FA6162" w:rsidP="00074715">
            <w:pPr>
              <w:jc w:val="center"/>
            </w:pPr>
            <w:r w:rsidRPr="00074715">
              <w:rPr>
                <w:rFonts w:hint="eastAsia"/>
              </w:rPr>
              <w:t>测量设备名称</w:t>
            </w:r>
            <w:r w:rsidRPr="00074715">
              <w:rPr>
                <w:rFonts w:hint="eastAsia"/>
              </w:rPr>
              <w:t>/</w:t>
            </w:r>
            <w:r w:rsidRPr="00074715">
              <w:rPr>
                <w:rFonts w:hint="eastAsia"/>
              </w:rPr>
              <w:t>编号</w:t>
            </w:r>
          </w:p>
        </w:tc>
        <w:tc>
          <w:tcPr>
            <w:tcW w:w="1417" w:type="dxa"/>
            <w:vAlign w:val="center"/>
          </w:tcPr>
          <w:p w14:paraId="01D84F93" w14:textId="77777777" w:rsidR="006261ED" w:rsidRPr="00074715" w:rsidRDefault="00FA6162" w:rsidP="00074715">
            <w:pPr>
              <w:jc w:val="center"/>
            </w:pPr>
            <w:r w:rsidRPr="00074715">
              <w:rPr>
                <w:rFonts w:hint="eastAsia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6271718C" w14:textId="77777777" w:rsidR="006261ED" w:rsidRPr="00074715" w:rsidRDefault="00FA6162" w:rsidP="00074715">
            <w:pPr>
              <w:jc w:val="center"/>
            </w:pPr>
            <w:r w:rsidRPr="00074715">
              <w:rPr>
                <w:rFonts w:hint="eastAsia"/>
              </w:rPr>
              <w:t>主要计量特性</w:t>
            </w:r>
          </w:p>
          <w:p w14:paraId="351DFC14" w14:textId="77777777" w:rsidR="006261ED" w:rsidRPr="00074715" w:rsidRDefault="00FA6162" w:rsidP="00074715">
            <w:pPr>
              <w:jc w:val="center"/>
            </w:pPr>
            <w:r w:rsidRPr="00074715">
              <w:rPr>
                <w:rFonts w:hint="eastAsia"/>
              </w:rPr>
              <w:t>(</w:t>
            </w:r>
            <w:r w:rsidRPr="00074715">
              <w:rPr>
                <w:rFonts w:hint="eastAsia"/>
              </w:rPr>
              <w:t>最大允差或示值误差最大值</w:t>
            </w:r>
            <w:r w:rsidRPr="00074715">
              <w:rPr>
                <w:rFonts w:hint="eastAsia"/>
              </w:rPr>
              <w:t>/</w:t>
            </w:r>
            <w:r w:rsidRPr="00074715">
              <w:rPr>
                <w:rFonts w:hint="eastAsia"/>
              </w:rPr>
              <w:t>准确度等级</w:t>
            </w:r>
            <w:r w:rsidRPr="00074715">
              <w:rPr>
                <w:rFonts w:hint="eastAsia"/>
              </w:rPr>
              <w:t>/</w:t>
            </w:r>
            <w:r w:rsidRPr="00074715">
              <w:rPr>
                <w:rFonts w:hint="eastAsia"/>
              </w:rPr>
              <w:t>测量不确定度</w:t>
            </w:r>
            <w:r w:rsidRPr="00074715"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5A5C4B2E" w14:textId="12BC1868" w:rsidR="006261ED" w:rsidRPr="00074715" w:rsidRDefault="00FA6162" w:rsidP="00074715">
            <w:pPr>
              <w:jc w:val="center"/>
            </w:pPr>
            <w:r w:rsidRPr="00074715">
              <w:rPr>
                <w:rFonts w:hint="eastAsia"/>
              </w:rPr>
              <w:t>校准证书编号</w:t>
            </w:r>
          </w:p>
        </w:tc>
        <w:tc>
          <w:tcPr>
            <w:tcW w:w="1559" w:type="dxa"/>
            <w:vAlign w:val="center"/>
          </w:tcPr>
          <w:p w14:paraId="21BCFB3B" w14:textId="5500F6C4" w:rsidR="006261ED" w:rsidRPr="00074715" w:rsidRDefault="00FA6162" w:rsidP="00074715">
            <w:pPr>
              <w:jc w:val="center"/>
            </w:pPr>
            <w:r w:rsidRPr="00074715">
              <w:rPr>
                <w:rFonts w:hint="eastAsia"/>
              </w:rPr>
              <w:t>校准日期</w:t>
            </w:r>
          </w:p>
        </w:tc>
      </w:tr>
      <w:tr w:rsidR="00DB50C2" w14:paraId="683B35BC" w14:textId="77777777" w:rsidTr="00074715">
        <w:trPr>
          <w:trHeight w:val="337"/>
        </w:trPr>
        <w:tc>
          <w:tcPr>
            <w:tcW w:w="1242" w:type="dxa"/>
            <w:vMerge/>
            <w:vAlign w:val="center"/>
          </w:tcPr>
          <w:p w14:paraId="6D14E6F8" w14:textId="77777777" w:rsidR="007C0B19" w:rsidRPr="00074715" w:rsidRDefault="002108C4" w:rsidP="0007471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5116BAC" w14:textId="77777777" w:rsidR="007C0B19" w:rsidRPr="00074715" w:rsidRDefault="006A49A4" w:rsidP="00074715">
            <w:pPr>
              <w:jc w:val="center"/>
            </w:pPr>
            <w:r w:rsidRPr="00074715">
              <w:rPr>
                <w:rFonts w:hint="eastAsia"/>
              </w:rPr>
              <w:t>数显卡尺</w:t>
            </w:r>
          </w:p>
          <w:p w14:paraId="55EDA111" w14:textId="5781F8CD" w:rsidR="006A49A4" w:rsidRPr="00074715" w:rsidRDefault="006A49A4" w:rsidP="00074715">
            <w:pPr>
              <w:jc w:val="center"/>
            </w:pPr>
            <w:r w:rsidRPr="00074715">
              <w:rPr>
                <w:rFonts w:hint="eastAsia"/>
              </w:rPr>
              <w:t>9</w:t>
            </w:r>
            <w:r w:rsidRPr="00074715">
              <w:t>010081</w:t>
            </w:r>
          </w:p>
        </w:tc>
        <w:tc>
          <w:tcPr>
            <w:tcW w:w="1417" w:type="dxa"/>
            <w:vAlign w:val="center"/>
          </w:tcPr>
          <w:p w14:paraId="1848F573" w14:textId="6CA57B48" w:rsidR="007C0B19" w:rsidRPr="00074715" w:rsidRDefault="006A49A4" w:rsidP="00074715">
            <w:pPr>
              <w:jc w:val="center"/>
            </w:pPr>
            <w:r w:rsidRPr="00074715">
              <w:rPr>
                <w:rFonts w:hint="eastAsia"/>
              </w:rPr>
              <w:t>0</w:t>
            </w:r>
            <w:r w:rsidRPr="00074715">
              <w:t>-200mm</w:t>
            </w:r>
          </w:p>
        </w:tc>
        <w:tc>
          <w:tcPr>
            <w:tcW w:w="2835" w:type="dxa"/>
            <w:gridSpan w:val="2"/>
            <w:vAlign w:val="center"/>
          </w:tcPr>
          <w:p w14:paraId="41FD0250" w14:textId="34A1E653" w:rsidR="007C0B19" w:rsidRPr="00074715" w:rsidRDefault="006A49A4" w:rsidP="00074715">
            <w:pPr>
              <w:jc w:val="center"/>
            </w:pPr>
            <w:r w:rsidRPr="00074715">
              <w:rPr>
                <w:rFonts w:ascii="宋体" w:eastAsia="宋体" w:hAnsi="宋体" w:hint="eastAsia"/>
              </w:rPr>
              <w:t>0</w:t>
            </w:r>
            <m:oMath>
              <m:r>
                <w:rPr>
                  <w:rFonts w:ascii="Cambria Math" w:hAnsi="Cambria Math"/>
                </w:rPr>
                <m:t>~70mm,</m:t>
              </m:r>
            </m:oMath>
            <w:r w:rsidRPr="00074715">
              <w:rPr>
                <w:rFonts w:ascii="宋体" w:eastAsia="宋体" w:hAnsi="宋体" w:hint="eastAsia"/>
              </w:rPr>
              <w:t>±0</w:t>
            </w:r>
            <w:r w:rsidRPr="00074715">
              <w:rPr>
                <w:rFonts w:ascii="宋体" w:eastAsia="宋体" w:hAnsi="宋体"/>
              </w:rPr>
              <w:t>.02mm</w:t>
            </w:r>
          </w:p>
        </w:tc>
        <w:tc>
          <w:tcPr>
            <w:tcW w:w="1701" w:type="dxa"/>
            <w:gridSpan w:val="2"/>
            <w:vAlign w:val="center"/>
          </w:tcPr>
          <w:p w14:paraId="224E801F" w14:textId="2CF87715" w:rsidR="007C0B19" w:rsidRPr="00074715" w:rsidRDefault="006A49A4" w:rsidP="00074715">
            <w:pPr>
              <w:jc w:val="center"/>
            </w:pPr>
            <w:r w:rsidRPr="00074715">
              <w:rPr>
                <w:rFonts w:hint="eastAsia"/>
              </w:rPr>
              <w:t>N</w:t>
            </w:r>
            <w:r w:rsidRPr="00074715">
              <w:t>C21113348A</w:t>
            </w:r>
          </w:p>
        </w:tc>
        <w:tc>
          <w:tcPr>
            <w:tcW w:w="1559" w:type="dxa"/>
            <w:vAlign w:val="center"/>
          </w:tcPr>
          <w:p w14:paraId="3895DC8F" w14:textId="201AD83E" w:rsidR="007C0B19" w:rsidRPr="00074715" w:rsidRDefault="00074715" w:rsidP="00074715">
            <w:pPr>
              <w:jc w:val="center"/>
            </w:pPr>
            <w:r w:rsidRPr="00074715">
              <w:rPr>
                <w:rFonts w:hint="eastAsia"/>
              </w:rPr>
              <w:t>2</w:t>
            </w:r>
            <w:r w:rsidRPr="00074715">
              <w:t>021.11.11</w:t>
            </w:r>
          </w:p>
        </w:tc>
      </w:tr>
      <w:tr w:rsidR="00DB50C2" w14:paraId="0A5E52FB" w14:textId="77777777" w:rsidTr="00074715">
        <w:trPr>
          <w:trHeight w:val="337"/>
        </w:trPr>
        <w:tc>
          <w:tcPr>
            <w:tcW w:w="1242" w:type="dxa"/>
            <w:vMerge/>
          </w:tcPr>
          <w:p w14:paraId="42895AB1" w14:textId="77777777" w:rsidR="007C0B19" w:rsidRDefault="002108C4"/>
        </w:tc>
        <w:tc>
          <w:tcPr>
            <w:tcW w:w="1560" w:type="dxa"/>
            <w:gridSpan w:val="2"/>
          </w:tcPr>
          <w:p w14:paraId="2A6919A2" w14:textId="77777777" w:rsidR="007C0B19" w:rsidRDefault="002108C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D0933D2" w14:textId="77777777" w:rsidR="007C0B19" w:rsidRDefault="002108C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0515BC36" w14:textId="77777777" w:rsidR="007C0B19" w:rsidRDefault="002108C4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2DE20A95" w14:textId="77777777" w:rsidR="007C0B19" w:rsidRDefault="002108C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53BCBAFD" w14:textId="77777777" w:rsidR="007C0B19" w:rsidRDefault="002108C4">
            <w:pPr>
              <w:rPr>
                <w:color w:val="FF0000"/>
              </w:rPr>
            </w:pPr>
          </w:p>
        </w:tc>
      </w:tr>
      <w:tr w:rsidR="00DB50C2" w14:paraId="736C4BC8" w14:textId="77777777" w:rsidTr="00074715">
        <w:trPr>
          <w:trHeight w:val="337"/>
        </w:trPr>
        <w:tc>
          <w:tcPr>
            <w:tcW w:w="1242" w:type="dxa"/>
            <w:vMerge/>
          </w:tcPr>
          <w:p w14:paraId="5FA21D35" w14:textId="77777777" w:rsidR="007C0B19" w:rsidRDefault="002108C4"/>
        </w:tc>
        <w:tc>
          <w:tcPr>
            <w:tcW w:w="1560" w:type="dxa"/>
            <w:gridSpan w:val="2"/>
          </w:tcPr>
          <w:p w14:paraId="694752AB" w14:textId="77777777" w:rsidR="007C0B19" w:rsidRDefault="002108C4"/>
        </w:tc>
        <w:tc>
          <w:tcPr>
            <w:tcW w:w="1417" w:type="dxa"/>
          </w:tcPr>
          <w:p w14:paraId="703B50D8" w14:textId="77777777" w:rsidR="007C0B19" w:rsidRDefault="002108C4"/>
        </w:tc>
        <w:tc>
          <w:tcPr>
            <w:tcW w:w="2835" w:type="dxa"/>
            <w:gridSpan w:val="2"/>
          </w:tcPr>
          <w:p w14:paraId="2E996FCC" w14:textId="77777777" w:rsidR="007C0B19" w:rsidRDefault="002108C4"/>
        </w:tc>
        <w:tc>
          <w:tcPr>
            <w:tcW w:w="1701" w:type="dxa"/>
            <w:gridSpan w:val="2"/>
          </w:tcPr>
          <w:p w14:paraId="4F62AC5E" w14:textId="77777777" w:rsidR="007C0B19" w:rsidRDefault="002108C4"/>
        </w:tc>
        <w:tc>
          <w:tcPr>
            <w:tcW w:w="1559" w:type="dxa"/>
          </w:tcPr>
          <w:p w14:paraId="177B6206" w14:textId="77777777" w:rsidR="007C0B19" w:rsidRDefault="002108C4"/>
        </w:tc>
      </w:tr>
      <w:tr w:rsidR="00DB50C2" w14:paraId="44C0F716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1CA41C10" w14:textId="77777777" w:rsidR="007C0B19" w:rsidRDefault="00FA6162">
            <w:r>
              <w:rPr>
                <w:rFonts w:hint="eastAsia"/>
              </w:rPr>
              <w:t>计量验证记录</w:t>
            </w:r>
          </w:p>
          <w:p w14:paraId="46F21BEC" w14:textId="687BF006" w:rsidR="00074715" w:rsidRDefault="00074715" w:rsidP="00074715">
            <w:pPr>
              <w:ind w:firstLineChars="200" w:firstLine="420"/>
            </w:pPr>
            <w:r>
              <w:rPr>
                <w:rFonts w:hint="eastAsia"/>
              </w:rPr>
              <w:t>测量设备的测量范围（</w:t>
            </w:r>
            <w:r>
              <w:t>0-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  <w:r w:rsidRPr="00C84229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满足导出计量要求的测量范围</w:t>
            </w:r>
            <w:r w:rsidR="00C4766A">
              <w:rPr>
                <w:rFonts w:hint="eastAsia"/>
              </w:rPr>
              <w:t>D</w:t>
            </w:r>
            <w:r w:rsidR="00C4766A">
              <w:t>N50</w:t>
            </w:r>
            <w:r>
              <w:t>mm</w:t>
            </w:r>
            <w:r w:rsidRPr="00415BDC">
              <w:rPr>
                <w:rFonts w:hint="eastAsia"/>
              </w:rPr>
              <w:t>的要</w:t>
            </w:r>
            <w:r>
              <w:rPr>
                <w:rFonts w:hint="eastAsia"/>
              </w:rPr>
              <w:t>求；</w:t>
            </w:r>
          </w:p>
          <w:p w14:paraId="03035058" w14:textId="02A13595" w:rsidR="00074715" w:rsidRPr="00074715" w:rsidRDefault="00074715" w:rsidP="00074715">
            <w:pPr>
              <w:ind w:firstLineChars="200" w:firstLine="420"/>
            </w:pPr>
            <w:r>
              <w:rPr>
                <w:rFonts w:hint="eastAsia"/>
              </w:rPr>
              <w:t>测量设备的校准结果</w:t>
            </w:r>
            <w:r>
              <w:rPr>
                <w:rFonts w:hint="eastAsia"/>
              </w:rPr>
              <w:t>U</w:t>
            </w:r>
            <w:r>
              <w:t>=0.01mm k=2 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满足导出计量要求的</w:t>
            </w:r>
            <w:r>
              <w:rPr>
                <w:rFonts w:hint="eastAsia"/>
              </w:rPr>
              <w:t>U</w:t>
            </w:r>
            <w:r w:rsidRPr="00074715">
              <w:rPr>
                <w:vertAlign w:val="subscript"/>
              </w:rPr>
              <w:t>95</w:t>
            </w:r>
            <w:r w:rsidRPr="00074715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</w:t>
            </w:r>
            <w:r>
              <w:t>0.</w:t>
            </w:r>
            <w:r w:rsidR="00C4766A">
              <w:t>017</w:t>
            </w:r>
            <w:r>
              <w:t>mm</w:t>
            </w:r>
            <w:r w:rsidRPr="00415BDC">
              <w:rPr>
                <w:rFonts w:hint="eastAsia"/>
              </w:rPr>
              <w:t>的要</w:t>
            </w:r>
            <w:r>
              <w:rPr>
                <w:rFonts w:hint="eastAsia"/>
              </w:rPr>
              <w:t>求；</w:t>
            </w:r>
          </w:p>
          <w:p w14:paraId="51260034" w14:textId="4C7F994E" w:rsidR="00074715" w:rsidRDefault="00074715" w:rsidP="00074715">
            <w:pPr>
              <w:ind w:firstLineChars="200" w:firstLine="420"/>
            </w:pPr>
            <w:r>
              <w:rPr>
                <w:rFonts w:hint="eastAsia"/>
              </w:rPr>
              <w:t>测量设备</w:t>
            </w:r>
            <w:r w:rsidRPr="00074715">
              <w:rPr>
                <w:rFonts w:ascii="宋体" w:eastAsia="宋体" w:hAnsi="宋体" w:hint="eastAsia"/>
              </w:rPr>
              <w:t>0</w:t>
            </w:r>
            <m:oMath>
              <m:r>
                <w:rPr>
                  <w:rFonts w:ascii="Cambria Math" w:hAnsi="Cambria Math"/>
                </w:rPr>
                <m:t>~70mm</m:t>
              </m:r>
            </m:oMath>
            <w:r>
              <w:rPr>
                <w:rFonts w:hint="eastAsia"/>
              </w:rPr>
              <w:t>最大允许误差</w:t>
            </w:r>
            <w:r>
              <w:rPr>
                <w:rFonts w:ascii="宋体" w:eastAsia="宋体" w:hAnsi="宋体" w:hint="eastAsia"/>
              </w:rPr>
              <w:t>±</w:t>
            </w:r>
            <w:r w:rsidRPr="00B27DDF">
              <w:rPr>
                <w:rFonts w:asciiTheme="minorEastAsia" w:hAnsiTheme="minorEastAsia" w:hint="eastAsia"/>
              </w:rPr>
              <w:t>0</w:t>
            </w:r>
            <w:r w:rsidRPr="00B27DDF">
              <w:rPr>
                <w:rFonts w:asciiTheme="minorEastAsia" w:hAnsiTheme="minorEastAsia"/>
              </w:rPr>
              <w:t>.</w:t>
            </w:r>
            <w:r>
              <w:rPr>
                <w:rFonts w:asciiTheme="minorEastAsia" w:hAnsiTheme="minorEastAsia" w:hint="eastAsia"/>
              </w:rPr>
              <w:t>0</w:t>
            </w:r>
            <w:r>
              <w:rPr>
                <w:rFonts w:asciiTheme="minorEastAsia" w:hAnsiTheme="minorEastAsia"/>
              </w:rPr>
              <w:t>2</w:t>
            </w:r>
            <w:r w:rsidRPr="00A80A8F">
              <w:rPr>
                <w:rFonts w:ascii="Times New Roman" w:hAnsi="Times New Roman" w:cs="Times New Roman"/>
              </w:rPr>
              <w:t>mm</w:t>
            </w:r>
            <w:r>
              <w:rPr>
                <w:rFonts w:hint="eastAsia"/>
              </w:rPr>
              <w:t>，满足导出计量要求最大允许误差</w:t>
            </w:r>
            <w:r>
              <w:rPr>
                <w:rFonts w:ascii="宋体" w:eastAsia="宋体" w:hAnsi="宋体" w:hint="eastAsia"/>
              </w:rPr>
              <w:t>±0</w:t>
            </w:r>
            <w:r>
              <w:rPr>
                <w:rFonts w:ascii="宋体" w:eastAsia="宋体" w:hAnsi="宋体"/>
              </w:rPr>
              <w:t>.</w:t>
            </w:r>
            <w:r w:rsidR="00C4766A">
              <w:rPr>
                <w:rFonts w:ascii="宋体" w:eastAsia="宋体" w:hAnsi="宋体"/>
              </w:rPr>
              <w:t>05</w:t>
            </w:r>
            <w:r>
              <w:rPr>
                <w:rFonts w:ascii="宋体" w:eastAsia="宋体" w:hAnsi="宋体"/>
              </w:rPr>
              <w:t>mm</w:t>
            </w:r>
            <w:r>
              <w:rPr>
                <w:rFonts w:hint="eastAsia"/>
              </w:rPr>
              <w:t>的要求。</w:t>
            </w:r>
          </w:p>
          <w:p w14:paraId="5ED55492" w14:textId="77777777" w:rsidR="007C0B19" w:rsidRPr="00074715" w:rsidRDefault="002108C4"/>
          <w:p w14:paraId="03474F6A" w14:textId="77777777" w:rsidR="007C0B19" w:rsidRDefault="002108C4"/>
          <w:p w14:paraId="61BE4563" w14:textId="70A3192C" w:rsidR="007C0B19" w:rsidRDefault="00FA616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074715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074715">
              <w:rPr>
                <w:rFonts w:hint="eastAsia"/>
                <w:szCs w:val="21"/>
              </w:rPr>
              <w:t xml:space="preserve"> </w:t>
            </w:r>
            <w:r w:rsidR="00074715">
              <w:rPr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074715">
              <w:rPr>
                <w:rFonts w:hint="eastAsia"/>
                <w:szCs w:val="21"/>
              </w:rPr>
              <w:t xml:space="preserve"> </w:t>
            </w:r>
            <w:r w:rsidR="00074715">
              <w:rPr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0D63BB3" w14:textId="77777777" w:rsidR="00074715" w:rsidRDefault="00074715">
            <w:pPr>
              <w:rPr>
                <w:szCs w:val="21"/>
              </w:rPr>
            </w:pPr>
          </w:p>
          <w:p w14:paraId="5B78C36D" w14:textId="4B777527" w:rsidR="007C0B19" w:rsidRDefault="00074715">
            <w:pPr>
              <w:rPr>
                <w:szCs w:val="21"/>
              </w:rPr>
            </w:pPr>
            <w:r w:rsidRPr="00074715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5168" behindDoc="0" locked="0" layoutInCell="1" allowOverlap="1" wp14:anchorId="07D44233" wp14:editId="6CA816DC">
                  <wp:simplePos x="0" y="0"/>
                  <wp:positionH relativeFrom="column">
                    <wp:posOffset>1018812</wp:posOffset>
                  </wp:positionH>
                  <wp:positionV relativeFrom="paragraph">
                    <wp:posOffset>2993</wp:posOffset>
                  </wp:positionV>
                  <wp:extent cx="762000" cy="370083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70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EE22FC" w14:textId="520D0B8D" w:rsidR="007C0B19" w:rsidRDefault="00FA6162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074715">
              <w:t xml:space="preserve">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7471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74715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A07AA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A07AA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A07AA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A07AA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B50C2" w14:paraId="3023627C" w14:textId="77777777" w:rsidTr="005A14EB">
        <w:trPr>
          <w:trHeight w:val="56"/>
        </w:trPr>
        <w:tc>
          <w:tcPr>
            <w:tcW w:w="10314" w:type="dxa"/>
            <w:gridSpan w:val="9"/>
          </w:tcPr>
          <w:p w14:paraId="39D3E328" w14:textId="5C77E0E9" w:rsidR="007C0B19" w:rsidRDefault="00FA6162">
            <w:r>
              <w:rPr>
                <w:rFonts w:hint="eastAsia"/>
              </w:rPr>
              <w:t>认证审核记录：</w:t>
            </w:r>
          </w:p>
          <w:p w14:paraId="10BE390B" w14:textId="49E926DA" w:rsidR="007C0B19" w:rsidRDefault="00FA616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7A07AA">
              <w:rPr>
                <w:rFonts w:hint="eastAsia"/>
              </w:rPr>
              <w:t>；</w:t>
            </w:r>
          </w:p>
          <w:p w14:paraId="6C9F27B8" w14:textId="01E0C6CF" w:rsidR="007C0B19" w:rsidRDefault="00FA616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7A07AA">
              <w:rPr>
                <w:rFonts w:hint="eastAsia"/>
              </w:rPr>
              <w:t>；</w:t>
            </w:r>
          </w:p>
          <w:p w14:paraId="30C3BE0C" w14:textId="0BDD43F8" w:rsidR="007C0B19" w:rsidRDefault="00FA616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7A07AA">
              <w:rPr>
                <w:rFonts w:hint="eastAsia"/>
              </w:rPr>
              <w:t>；</w:t>
            </w:r>
          </w:p>
          <w:p w14:paraId="605EA41B" w14:textId="3E82F7D8" w:rsidR="007C0B19" w:rsidRDefault="00FA616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7A07AA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7A07AA">
              <w:rPr>
                <w:rFonts w:hint="eastAsia"/>
              </w:rPr>
              <w:t>；</w:t>
            </w:r>
          </w:p>
          <w:p w14:paraId="29CA802B" w14:textId="02655E73" w:rsidR="007C0B19" w:rsidRDefault="00FA616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7A07AA">
              <w:rPr>
                <w:rFonts w:hint="eastAsia"/>
              </w:rPr>
              <w:t>。</w:t>
            </w:r>
          </w:p>
          <w:p w14:paraId="58A3BBB9" w14:textId="65181342" w:rsidR="007C0B19" w:rsidRDefault="007A07AA"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4FC75011" wp14:editId="0B91E4C9">
                  <wp:simplePos x="0" y="0"/>
                  <wp:positionH relativeFrom="column">
                    <wp:posOffset>874486</wp:posOffset>
                  </wp:positionH>
                  <wp:positionV relativeFrom="paragraph">
                    <wp:posOffset>156210</wp:posOffset>
                  </wp:positionV>
                  <wp:extent cx="612982" cy="359228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982" cy="359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659AB3" w14:textId="1AFB1492" w:rsidR="000103D5" w:rsidRDefault="00FA6162" w:rsidP="000103D5">
            <w:r>
              <w:rPr>
                <w:rFonts w:hint="eastAsia"/>
              </w:rPr>
              <w:t>审核员签名：</w:t>
            </w:r>
          </w:p>
          <w:p w14:paraId="00EC8D7D" w14:textId="209D9107" w:rsidR="0090104D" w:rsidRDefault="002108C4" w:rsidP="000103D5"/>
          <w:p w14:paraId="0DFC9A54" w14:textId="4E471FBF" w:rsidR="007C0B19" w:rsidRDefault="00074715">
            <w:r w:rsidRPr="00074715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110B8C93" wp14:editId="59DB3F66">
                  <wp:simplePos x="0" y="0"/>
                  <wp:positionH relativeFrom="column">
                    <wp:posOffset>1021261</wp:posOffset>
                  </wp:positionH>
                  <wp:positionV relativeFrom="paragraph">
                    <wp:posOffset>44087</wp:posOffset>
                  </wp:positionV>
                  <wp:extent cx="997408" cy="484414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408" cy="484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B9388C" w14:textId="4FFB05B5" w:rsidR="007C0B19" w:rsidRDefault="00FA616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074715"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074715">
              <w:rPr>
                <w:rFonts w:hint="eastAsia"/>
                <w:szCs w:val="21"/>
              </w:rPr>
              <w:t>2</w:t>
            </w:r>
            <w:r w:rsidR="00074715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074715"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074715">
              <w:rPr>
                <w:rFonts w:hint="eastAsia"/>
                <w:szCs w:val="21"/>
              </w:rPr>
              <w:t>0</w:t>
            </w:r>
            <w:r w:rsidR="00074715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12BB2266" w14:textId="77777777" w:rsidR="007C0B19" w:rsidRDefault="002108C4">
            <w:pPr>
              <w:rPr>
                <w:szCs w:val="21"/>
              </w:rPr>
            </w:pPr>
          </w:p>
        </w:tc>
      </w:tr>
    </w:tbl>
    <w:p w14:paraId="5885EC73" w14:textId="7F61C6E4" w:rsidR="007C0B19" w:rsidRDefault="002108C4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31E5" w14:textId="77777777" w:rsidR="002108C4" w:rsidRDefault="002108C4">
      <w:r>
        <w:separator/>
      </w:r>
    </w:p>
  </w:endnote>
  <w:endnote w:type="continuationSeparator" w:id="0">
    <w:p w14:paraId="5542C9B2" w14:textId="77777777" w:rsidR="002108C4" w:rsidRDefault="0021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53EBAC7A" w14:textId="77777777" w:rsidR="007C0B19" w:rsidRDefault="00FA61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1344B324" w14:textId="77777777" w:rsidR="007C0B19" w:rsidRDefault="002108C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7F38E" w14:textId="77777777" w:rsidR="002108C4" w:rsidRDefault="002108C4">
      <w:r>
        <w:separator/>
      </w:r>
    </w:p>
  </w:footnote>
  <w:footnote w:type="continuationSeparator" w:id="0">
    <w:p w14:paraId="0DB9EF63" w14:textId="77777777" w:rsidR="002108C4" w:rsidRDefault="00210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AB90" w14:textId="77777777" w:rsidR="007C0B19" w:rsidRDefault="00FA6162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57132D" wp14:editId="68877C7D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646A02" w14:textId="77777777" w:rsidR="007C0B19" w:rsidRDefault="002108C4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0BFAAC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5A04F03D" w14:textId="77777777" w:rsidR="007C0B19" w:rsidRPr="005A14EB" w:rsidRDefault="00FA616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A616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443BF7E" w14:textId="77777777" w:rsidR="007C0B19" w:rsidRDefault="00FA6162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6162CC7" w14:textId="77777777" w:rsidR="007C0B19" w:rsidRDefault="002108C4">
    <w:r>
      <w:pict w14:anchorId="4406F57F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0C2"/>
    <w:rsid w:val="00074715"/>
    <w:rsid w:val="00197A9A"/>
    <w:rsid w:val="002108C4"/>
    <w:rsid w:val="00285666"/>
    <w:rsid w:val="006A49A4"/>
    <w:rsid w:val="006C0158"/>
    <w:rsid w:val="007A07AA"/>
    <w:rsid w:val="00A80A8F"/>
    <w:rsid w:val="00C4766A"/>
    <w:rsid w:val="00DB50C2"/>
    <w:rsid w:val="00FA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7191B1C"/>
  <w15:docId w15:val="{E70075A4-D5F1-468F-9F3A-23187BB2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6A49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cp:lastPrinted>2017-02-16T05:50:00Z</cp:lastPrinted>
  <dcterms:created xsi:type="dcterms:W3CDTF">2015-10-14T00:38:00Z</dcterms:created>
  <dcterms:modified xsi:type="dcterms:W3CDTF">2021-12-09T07:03:00Z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