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1182-2021-QO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霸州市尚益校具有限公司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霸州市尚益校具有限公司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河北省廊坊市霸州市胜芳镇西董家堡村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065701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生产地址：河北省廊坊市霸州市胜芳镇西董家堡村/经营地址：河北省霸州市胜芳镇廊大路胜睿家居广场（博览城）B 馆二层 B2-319</w:t>
            </w:r>
            <w:bookmarkEnd w:id="8"/>
          </w:p>
        </w:tc>
        <w:tc>
          <w:tcPr>
            <w:tcW w:w="1242" w:type="dxa"/>
            <w:vMerge/>
            <w:vAlign w:val="center"/>
          </w:tcPr>
          <w:p w:rsidR="00190ED2"/>
        </w:tc>
        <w:tc>
          <w:tcPr>
            <w:tcW w:w="1771" w:type="dxa"/>
          </w:tcPr>
          <w:p w:rsidR="00190ED2">
            <w:bookmarkStart w:id="9" w:name="办公邮编"/>
            <w:r>
              <w:t>065701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尚学凯</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18410259001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尚学凯</w:t>
            </w:r>
            <w:bookmarkEnd w:id="13"/>
          </w:p>
        </w:tc>
        <w:tc>
          <w:tcPr>
            <w:tcW w:w="1313" w:type="dxa"/>
            <w:vAlign w:val="center"/>
          </w:tcPr>
          <w:p w:rsidR="00190ED2">
            <w:r>
              <w:rPr>
                <w:rFonts w:hint="eastAsia"/>
              </w:rPr>
              <w:t>管理者代表</w:t>
            </w:r>
          </w:p>
        </w:tc>
        <w:tc>
          <w:tcPr>
            <w:tcW w:w="2180" w:type="dxa"/>
          </w:tcPr>
          <w:p w:rsidR="00190ED2">
            <w:bookmarkStart w:id="14" w:name="管理者代表"/>
            <w:r>
              <w:t>尚学凯</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2021年12月04日 上午至2021年12月05日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Q：办公家具、校具（课桌椅、学生床、柜子、餐桌椅、椅子）的生产和销售</w:t>
            </w:r>
          </w:p>
          <w:p w:rsidR="004130A1" w:rsidP="0009161C">
            <w:r>
              <w:t>O：办公家具、校具（课桌椅、学生床、柜子、餐桌椅、椅子）的生产和销售所涉及场所的相关职业健康安全管理活动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Q：23.01.01;23.01.04</w:t>
            </w:r>
          </w:p>
          <w:p w:rsidR="004130A1">
            <w:r>
              <w:t>O：23.01.01;23.01.04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2019-N1QMS-3022240</w:t>
            </w:r>
          </w:p>
          <w:p w:rsidR="00190ED2">
            <w:r>
              <w:t>2020-N1OHSMS-3022240</w:t>
            </w:r>
          </w:p>
        </w:tc>
        <w:tc>
          <w:tcPr>
            <w:tcW w:w="2179" w:type="dxa"/>
            <w:vAlign w:val="center"/>
          </w:tcPr>
          <w:p w:rsidR="00190ED2">
            <w:r>
              <w:t>Q:23.01.01,23.01.04</w:t>
            </w:r>
          </w:p>
          <w:p w:rsidR="00190ED2">
            <w:r>
              <w:t>O:23.01.01,23.01.04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余家龙</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2020-N1QMS-1262293</w:t>
            </w:r>
          </w:p>
          <w:p w:rsidR="00190ED2">
            <w:r>
              <w:t>2021-N1OHSMS-1262293</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