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12679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9400F">
        <w:trPr>
          <w:trHeight w:val="557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江西天仙精藏设备有限公司</w:t>
            </w:r>
            <w:bookmarkEnd w:id="0"/>
          </w:p>
        </w:tc>
      </w:tr>
      <w:tr w:rsidR="0079400F">
        <w:trPr>
          <w:trHeight w:val="557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2679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1"/>
          </w:p>
        </w:tc>
      </w:tr>
      <w:tr w:rsidR="0079400F">
        <w:trPr>
          <w:trHeight w:val="557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2679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2"/>
            <w:bookmarkEnd w:id="3"/>
          </w:p>
        </w:tc>
      </w:tr>
      <w:tr w:rsidR="0079400F">
        <w:trPr>
          <w:trHeight w:val="557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黄鹤飞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13707052971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79400F">
        <w:trPr>
          <w:trHeight w:val="557"/>
        </w:trPr>
        <w:tc>
          <w:tcPr>
            <w:tcW w:w="1142" w:type="dxa"/>
            <w:vAlign w:val="center"/>
          </w:tcPr>
          <w:p w:rsidR="00A62166" w:rsidRDefault="0012679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51D07">
            <w:bookmarkStart w:id="7" w:name="最高管理者"/>
            <w:bookmarkEnd w:id="7"/>
            <w:r>
              <w:rPr>
                <w:sz w:val="21"/>
                <w:szCs w:val="21"/>
              </w:rPr>
              <w:t>黄鹤</w:t>
            </w:r>
            <w:r w:rsidR="00F46DAD">
              <w:rPr>
                <w:sz w:val="21"/>
                <w:szCs w:val="21"/>
              </w:rPr>
              <w:t>凡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53A6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</w:tr>
      <w:tr w:rsidR="0079400F">
        <w:trPr>
          <w:trHeight w:val="418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2679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0510-2019-O-2021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12679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12679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79400F">
        <w:trPr>
          <w:trHeight w:val="455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2679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79400F">
        <w:trPr>
          <w:trHeight w:val="455"/>
        </w:trPr>
        <w:tc>
          <w:tcPr>
            <w:tcW w:w="1142" w:type="dxa"/>
          </w:tcPr>
          <w:p w:rsidR="00A62166" w:rsidRDefault="0012679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51D0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6795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79400F">
        <w:trPr>
          <w:trHeight w:val="455"/>
        </w:trPr>
        <w:tc>
          <w:tcPr>
            <w:tcW w:w="1142" w:type="dxa"/>
          </w:tcPr>
          <w:p w:rsidR="00A62166" w:rsidRDefault="0012679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12679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9400F">
        <w:trPr>
          <w:trHeight w:val="455"/>
        </w:trPr>
        <w:tc>
          <w:tcPr>
            <w:tcW w:w="1142" w:type="dxa"/>
          </w:tcPr>
          <w:p w:rsidR="00A62166" w:rsidRDefault="0012679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12679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9400F">
        <w:trPr>
          <w:trHeight w:val="990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126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26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26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26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26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126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51D0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679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9400F">
        <w:trPr>
          <w:trHeight w:val="4810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126795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天仙牌福寿架（骨灰盒存放架）的生产及其所涉及的相关职业健康安全管理活动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26795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23.01.01</w:t>
            </w:r>
            <w:bookmarkEnd w:id="23"/>
          </w:p>
        </w:tc>
      </w:tr>
      <w:tr w:rsidR="0079400F">
        <w:trPr>
          <w:trHeight w:val="1184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2679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2679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2679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2679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2679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51D0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679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679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51D0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679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12679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9400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267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9400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A53A6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1267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9400F">
        <w:trPr>
          <w:trHeight w:val="465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51D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6795">
              <w:rPr>
                <w:rFonts w:hint="eastAsia"/>
                <w:b/>
                <w:sz w:val="20"/>
              </w:rPr>
              <w:t>普通话</w:t>
            </w:r>
            <w:r w:rsidR="00126795">
              <w:rPr>
                <w:rFonts w:hint="eastAsia"/>
                <w:sz w:val="20"/>
                <w:lang w:val="de-DE"/>
              </w:rPr>
              <w:t>□</w:t>
            </w:r>
            <w:r w:rsidR="00126795">
              <w:rPr>
                <w:rFonts w:hint="eastAsia"/>
                <w:b/>
                <w:sz w:val="20"/>
              </w:rPr>
              <w:t>英语</w:t>
            </w:r>
            <w:r w:rsidR="00126795">
              <w:rPr>
                <w:rFonts w:hint="eastAsia"/>
                <w:sz w:val="20"/>
                <w:lang w:val="de-DE"/>
              </w:rPr>
              <w:t>□</w:t>
            </w:r>
            <w:r w:rsidR="00126795">
              <w:rPr>
                <w:rFonts w:hint="eastAsia"/>
                <w:b/>
                <w:sz w:val="20"/>
              </w:rPr>
              <w:t>其他</w:t>
            </w:r>
          </w:p>
        </w:tc>
      </w:tr>
      <w:tr w:rsidR="0079400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1267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9400F">
        <w:trPr>
          <w:trHeight w:val="465"/>
        </w:trPr>
        <w:tc>
          <w:tcPr>
            <w:tcW w:w="1142" w:type="dxa"/>
            <w:vAlign w:val="center"/>
          </w:tcPr>
          <w:p w:rsidR="00A62166" w:rsidRDefault="0012679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12679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9400F">
        <w:trPr>
          <w:trHeight w:val="465"/>
        </w:trPr>
        <w:tc>
          <w:tcPr>
            <w:tcW w:w="1142" w:type="dxa"/>
            <w:vAlign w:val="center"/>
          </w:tcPr>
          <w:p w:rsidR="00A62166" w:rsidRDefault="00126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A51D07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26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A53A6E">
            <w:pPr>
              <w:rPr>
                <w:sz w:val="20"/>
                <w:lang w:val="de-DE"/>
              </w:rPr>
            </w:pPr>
          </w:p>
        </w:tc>
      </w:tr>
      <w:tr w:rsidR="0079400F">
        <w:trPr>
          <w:trHeight w:val="827"/>
        </w:trPr>
        <w:tc>
          <w:tcPr>
            <w:tcW w:w="1142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</w:tr>
      <w:tr w:rsidR="0079400F">
        <w:trPr>
          <w:trHeight w:val="985"/>
        </w:trPr>
        <w:tc>
          <w:tcPr>
            <w:tcW w:w="1142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</w:tr>
      <w:tr w:rsidR="0079400F">
        <w:trPr>
          <w:trHeight w:val="970"/>
        </w:trPr>
        <w:tc>
          <w:tcPr>
            <w:tcW w:w="1142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</w:tr>
      <w:tr w:rsidR="0079400F">
        <w:trPr>
          <w:trHeight w:val="879"/>
        </w:trPr>
        <w:tc>
          <w:tcPr>
            <w:tcW w:w="1142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53A6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53A6E">
            <w:pPr>
              <w:jc w:val="center"/>
              <w:rPr>
                <w:sz w:val="21"/>
                <w:szCs w:val="21"/>
              </w:rPr>
            </w:pPr>
          </w:p>
        </w:tc>
      </w:tr>
      <w:tr w:rsidR="0079400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12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9400F">
        <w:trPr>
          <w:trHeight w:val="465"/>
        </w:trPr>
        <w:tc>
          <w:tcPr>
            <w:tcW w:w="1142" w:type="dxa"/>
            <w:vAlign w:val="center"/>
          </w:tcPr>
          <w:p w:rsidR="00A62166" w:rsidRDefault="0012679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2679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2679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2679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2679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9400F">
        <w:trPr>
          <w:trHeight w:val="567"/>
        </w:trPr>
        <w:tc>
          <w:tcPr>
            <w:tcW w:w="1142" w:type="dxa"/>
            <w:vAlign w:val="center"/>
          </w:tcPr>
          <w:p w:rsidR="00A62166" w:rsidRDefault="00A53A6E"/>
        </w:tc>
        <w:tc>
          <w:tcPr>
            <w:tcW w:w="1350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53A6E"/>
        </w:tc>
        <w:tc>
          <w:tcPr>
            <w:tcW w:w="1380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</w:tr>
      <w:tr w:rsidR="0079400F">
        <w:trPr>
          <w:trHeight w:val="465"/>
        </w:trPr>
        <w:tc>
          <w:tcPr>
            <w:tcW w:w="1142" w:type="dxa"/>
            <w:vAlign w:val="center"/>
          </w:tcPr>
          <w:p w:rsidR="00A62166" w:rsidRDefault="00A53A6E"/>
        </w:tc>
        <w:tc>
          <w:tcPr>
            <w:tcW w:w="1350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53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53A6E"/>
        </w:tc>
        <w:tc>
          <w:tcPr>
            <w:tcW w:w="1299" w:type="dxa"/>
            <w:gridSpan w:val="4"/>
            <w:vAlign w:val="center"/>
          </w:tcPr>
          <w:p w:rsidR="00A62166" w:rsidRDefault="00A53A6E"/>
        </w:tc>
        <w:tc>
          <w:tcPr>
            <w:tcW w:w="1380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</w:tr>
      <w:tr w:rsidR="0079400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12679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9400F">
        <w:trPr>
          <w:trHeight w:val="586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51D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51D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126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</w:tr>
      <w:tr w:rsidR="0079400F">
        <w:trPr>
          <w:trHeight w:val="509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51D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</w:tr>
      <w:tr w:rsidR="0079400F">
        <w:trPr>
          <w:trHeight w:val="600"/>
        </w:trPr>
        <w:tc>
          <w:tcPr>
            <w:tcW w:w="1142" w:type="dxa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51D07" w:rsidP="00A51D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2021-11-25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51D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2021-11-25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12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A53A6E">
            <w:pPr>
              <w:rPr>
                <w:sz w:val="21"/>
                <w:szCs w:val="21"/>
              </w:rPr>
            </w:pPr>
          </w:p>
        </w:tc>
      </w:tr>
    </w:tbl>
    <w:p w:rsidR="00A62166" w:rsidRDefault="00A53A6E"/>
    <w:p w:rsidR="00A51D07" w:rsidRDefault="00A51D07" w:rsidP="004012D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51D07" w:rsidRDefault="00A51D07" w:rsidP="004012D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51D07" w:rsidRDefault="00A51D07" w:rsidP="004012D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418"/>
        <w:gridCol w:w="850"/>
        <w:gridCol w:w="5812"/>
        <w:gridCol w:w="1078"/>
      </w:tblGrid>
      <w:tr w:rsidR="00A51D07" w:rsidRPr="005D22D2" w:rsidTr="00170925">
        <w:trPr>
          <w:cantSplit/>
          <w:trHeight w:val="41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8" w:type="dxa"/>
            <w:vAlign w:val="center"/>
          </w:tcPr>
          <w:p w:rsidR="00A51D07" w:rsidRPr="005D22D2" w:rsidRDefault="00A51D07" w:rsidP="0017092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50" w:type="dxa"/>
            <w:vAlign w:val="center"/>
          </w:tcPr>
          <w:p w:rsidR="00A51D07" w:rsidRPr="005D22D2" w:rsidRDefault="00A51D07" w:rsidP="0017092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12" w:type="dxa"/>
            <w:vAlign w:val="center"/>
          </w:tcPr>
          <w:p w:rsidR="00A51D07" w:rsidRPr="005D22D2" w:rsidRDefault="00A51D07" w:rsidP="0017092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过程、涉及条款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A51D07" w:rsidRPr="005D22D2" w:rsidTr="00170925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A51D0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5D22D2" w:rsidRDefault="00A51D07" w:rsidP="00A51D0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～9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662" w:type="dxa"/>
            <w:gridSpan w:val="2"/>
          </w:tcPr>
          <w:p w:rsidR="00A51D07" w:rsidRPr="005D22D2" w:rsidRDefault="00A51D07" w:rsidP="00170925">
            <w:pPr>
              <w:spacing w:line="280" w:lineRule="exact"/>
              <w:ind w:firstLineChars="200" w:firstLine="361"/>
              <w:jc w:val="center"/>
              <w:rPr>
                <w:rFonts w:ascii="宋体" w:cs="Arial"/>
                <w:spacing w:val="-6"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A51D07" w:rsidRPr="005D22D2" w:rsidTr="00170925">
        <w:trPr>
          <w:cantSplit/>
          <w:trHeight w:val="19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973F86" w:rsidRDefault="00A51D07" w:rsidP="00A51D0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973F86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973F86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973F86">
              <w:rPr>
                <w:rFonts w:ascii="宋体" w:hAnsi="宋体" w:cs="Arial"/>
                <w:sz w:val="18"/>
                <w:szCs w:val="18"/>
              </w:rPr>
              <w:t>0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973F86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51D07" w:rsidRPr="0095219C" w:rsidRDefault="00A51D07" w:rsidP="0095219C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b/>
                <w:sz w:val="18"/>
                <w:szCs w:val="18"/>
              </w:rPr>
              <w:t>管理层、安全事务代表</w:t>
            </w:r>
          </w:p>
        </w:tc>
        <w:tc>
          <w:tcPr>
            <w:tcW w:w="5812" w:type="dxa"/>
            <w:vAlign w:val="center"/>
          </w:tcPr>
          <w:p w:rsidR="00A51D07" w:rsidRPr="005D22D2" w:rsidRDefault="00A51D07" w:rsidP="00A51D0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O</w:t>
            </w:r>
            <w:r w:rsidR="0095219C">
              <w:rPr>
                <w:rFonts w:ascii="宋体" w:hAnsi="宋体" w:cs="Arial" w:hint="eastAsia"/>
                <w:sz w:val="18"/>
                <w:szCs w:val="18"/>
              </w:rPr>
              <w:t>HSMS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:4.1理解组织及其环境、4.2理解相关方的需求和期望、4.3 确定管理体系的范围、4.4职业健康安全管理体系及其过程、5.1领导作用和承诺、5.2职业健康安全方针、5.3组织的岗位、职责和权限、O5.4协商与参与、6.1应对风险和机遇的措施、6.2</w:t>
            </w:r>
            <w:r>
              <w:rPr>
                <w:rFonts w:ascii="宋体" w:hAnsi="宋体" w:cs="Arial" w:hint="eastAsia"/>
                <w:sz w:val="18"/>
                <w:szCs w:val="18"/>
              </w:rPr>
              <w:t>职业健康安全目标及其实现的策划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、O7.1资源总则、7.4沟通/信息交流、9.3管理评审、10.1改进、10.3持续改进，</w:t>
            </w:r>
            <w:r w:rsidR="00A663C1" w:rsidRPr="00A663C1">
              <w:rPr>
                <w:rFonts w:ascii="宋体" w:hAnsi="宋体" w:cs="Arial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A</w:t>
            </w:r>
          </w:p>
        </w:tc>
      </w:tr>
      <w:tr w:rsidR="00A51D07" w:rsidRPr="005D22D2" w:rsidTr="00A51D07">
        <w:trPr>
          <w:cantSplit/>
          <w:trHeight w:val="137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973F86" w:rsidRDefault="00A51D07" w:rsidP="0017092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973F86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973F86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973F86">
              <w:rPr>
                <w:rFonts w:ascii="宋体" w:hAnsi="宋体" w:cs="Arial"/>
                <w:sz w:val="18"/>
                <w:szCs w:val="18"/>
              </w:rPr>
              <w:t>0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973F86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51D07" w:rsidRPr="00973F86" w:rsidRDefault="00A51D07" w:rsidP="0017092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973F86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973F86">
              <w:rPr>
                <w:rFonts w:ascii="宋体" w:hAnsi="宋体" w:cs="Arial"/>
                <w:sz w:val="18"/>
                <w:szCs w:val="18"/>
              </w:rPr>
              <w:t>: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973F86">
              <w:rPr>
                <w:rFonts w:ascii="宋体" w:hAnsi="宋体" w:cs="Arial"/>
                <w:sz w:val="18"/>
                <w:szCs w:val="18"/>
              </w:rPr>
              <w:t>0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973F86">
              <w:rPr>
                <w:rFonts w:ascii="宋体" w:hAnsi="宋体" w:cs="Arial"/>
                <w:sz w:val="18"/>
                <w:szCs w:val="18"/>
              </w:rPr>
              <w:t>1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973F86">
              <w:rPr>
                <w:rFonts w:ascii="宋体" w:hAnsi="宋体" w:cs="Arial"/>
                <w:sz w:val="18"/>
                <w:szCs w:val="18"/>
              </w:rPr>
              <w:t>: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973F86">
              <w:rPr>
                <w:rFonts w:ascii="宋体" w:hAnsi="宋体" w:cs="Arial"/>
                <w:sz w:val="18"/>
                <w:szCs w:val="18"/>
              </w:rPr>
              <w:t>0</w:t>
            </w:r>
            <w:r w:rsidRPr="00973F86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</w:tcPr>
          <w:p w:rsidR="00A51D07" w:rsidRPr="005D22D2" w:rsidRDefault="004012D1" w:rsidP="00170925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>
              <w:rPr>
                <w:rFonts w:ascii="宋体" w:cs="Arial"/>
                <w:b/>
                <w:sz w:val="18"/>
                <w:szCs w:val="18"/>
              </w:rPr>
              <w:t>办公室</w:t>
            </w:r>
          </w:p>
          <w:p w:rsidR="00A51D07" w:rsidRPr="005D22D2" w:rsidRDefault="00A51D07" w:rsidP="00170925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b/>
                <w:sz w:val="18"/>
                <w:szCs w:val="18"/>
              </w:rPr>
              <w:t>及厂区</w:t>
            </w:r>
          </w:p>
        </w:tc>
        <w:tc>
          <w:tcPr>
            <w:tcW w:w="5812" w:type="dxa"/>
            <w:vAlign w:val="center"/>
          </w:tcPr>
          <w:p w:rsidR="00A51D07" w:rsidRDefault="00A51D07" w:rsidP="0017092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  <w:p w:rsidR="00A51D07" w:rsidRPr="005D22D2" w:rsidRDefault="00A51D07" w:rsidP="00A51D0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OHSMS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环境目标6.1.2危险源的识别与评价、8.1运行策划和控制、8.2应急准备和响应、9.2 内部审核、10.2不符合/事件和纠正措施、6.1.3</w:t>
            </w:r>
            <w:r>
              <w:rPr>
                <w:rFonts w:ascii="宋体" w:hAnsi="宋体" w:cs="Arial" w:hint="eastAsia"/>
                <w:sz w:val="18"/>
                <w:szCs w:val="18"/>
              </w:rPr>
              <w:t>法律法规/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合规义务、6.1.4措施的策划、9.1监视测分析和评价（9.1.1总则、9.1.2合规性评价）OHSMS运行控制相关财务支出证据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A51D07" w:rsidRPr="005D22D2" w:rsidTr="008C5EA6">
        <w:trPr>
          <w:cantSplit/>
          <w:trHeight w:val="77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5D22D2" w:rsidRDefault="00A51D07" w:rsidP="00A51D0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51D07" w:rsidRPr="005D22D2" w:rsidRDefault="00A51D07" w:rsidP="00170925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b/>
                <w:sz w:val="18"/>
                <w:szCs w:val="18"/>
              </w:rPr>
              <w:t>生产部及现场</w:t>
            </w:r>
          </w:p>
          <w:p w:rsidR="00A51D07" w:rsidRPr="005D22D2" w:rsidRDefault="00A51D07" w:rsidP="00170925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A51D07" w:rsidRPr="005D22D2" w:rsidRDefault="00A51D07" w:rsidP="00A51D0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5.3组织的岗位、职责和权限、6.2.职业健康安全目标、6.1.2危险源的识别与评价、8.1运行策划和控制、8.2应急准备和响应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A51D07" w:rsidRPr="005D22D2" w:rsidTr="00170925">
        <w:trPr>
          <w:cantSplit/>
          <w:trHeight w:val="111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5D22D2" w:rsidRDefault="00A51D07" w:rsidP="00A51D0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51D07" w:rsidRPr="005D22D2" w:rsidRDefault="00A51D07" w:rsidP="00170925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cs="Arial"/>
                <w:b/>
                <w:sz w:val="18"/>
                <w:szCs w:val="18"/>
              </w:rPr>
              <w:t>质检部</w:t>
            </w:r>
          </w:p>
          <w:p w:rsidR="00A51D07" w:rsidRPr="005D22D2" w:rsidRDefault="00A51D07" w:rsidP="00170925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A51D07" w:rsidRPr="005D22D2" w:rsidRDefault="00A51D07" w:rsidP="0017092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5.3组织的岗位、职责和权限、6.2.职业健康安全目标、6.1.2危险源的识别与评价、8.1运行策划和控制、8.2应急准备和响应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A51D07" w:rsidRPr="005D22D2" w:rsidTr="00A51D07">
        <w:trPr>
          <w:cantSplit/>
          <w:trHeight w:val="84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5D22D2" w:rsidRDefault="00A51D07" w:rsidP="00A51D0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51D07" w:rsidRPr="005D22D2" w:rsidRDefault="004012D1" w:rsidP="00170925">
            <w:pPr>
              <w:spacing w:line="280" w:lineRule="exac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/>
                <w:b/>
                <w:bCs/>
                <w:sz w:val="18"/>
                <w:szCs w:val="18"/>
              </w:rPr>
              <w:t>业务部</w:t>
            </w:r>
          </w:p>
        </w:tc>
        <w:tc>
          <w:tcPr>
            <w:tcW w:w="5812" w:type="dxa"/>
            <w:vAlign w:val="center"/>
          </w:tcPr>
          <w:p w:rsidR="00A51D07" w:rsidRPr="005D22D2" w:rsidRDefault="00A51D07" w:rsidP="0017092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5.3组织的岗位、职责和权限、6.2.职业健康安全目标、6.1.2危险源的识别与评价、8.1运行策划和控制、8.2应急准备和响应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32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A51D07" w:rsidRPr="005D22D2" w:rsidTr="00170925">
        <w:trPr>
          <w:cantSplit/>
          <w:trHeight w:val="9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5D22D2" w:rsidRDefault="00A51D07" w:rsidP="00EF0EE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 w:rsidR="00EF0EE3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="00EF0EE3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51D07" w:rsidRPr="005D22D2" w:rsidRDefault="00A51D07" w:rsidP="00170925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cs="Arial" w:hint="eastAsia"/>
                <w:b/>
                <w:sz w:val="18"/>
                <w:szCs w:val="18"/>
              </w:rPr>
              <w:t>采购部</w:t>
            </w:r>
          </w:p>
        </w:tc>
        <w:tc>
          <w:tcPr>
            <w:tcW w:w="5812" w:type="dxa"/>
            <w:vAlign w:val="center"/>
          </w:tcPr>
          <w:p w:rsidR="00A51D07" w:rsidRPr="005D22D2" w:rsidRDefault="00A51D07" w:rsidP="0017092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5.3组织的岗位、职责和权限、6.2.职业健康安全目标、6.1.2危险源的识别与评价、8.1运行策划和控制、8.2应急准备和响应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32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A51D07" w:rsidRPr="005D22D2" w:rsidTr="00170925">
        <w:trPr>
          <w:cantSplit/>
          <w:trHeight w:val="7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  <w:r w:rsidRPr="005D22D2">
              <w:rPr>
                <w:rFonts w:ascii="宋体" w:cs="Arial" w:hint="eastAsia"/>
                <w:sz w:val="18"/>
                <w:szCs w:val="18"/>
              </w:rPr>
              <w:t>.2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51D07" w:rsidRPr="005D22D2" w:rsidRDefault="00A51D07" w:rsidP="00EF0EE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EF0EE3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="00EF0EE3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="00EF0EE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662" w:type="dxa"/>
            <w:gridSpan w:val="2"/>
          </w:tcPr>
          <w:p w:rsidR="00A51D07" w:rsidRPr="005D22D2" w:rsidRDefault="00A51D07" w:rsidP="00170925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A51D07" w:rsidRPr="005D22D2" w:rsidRDefault="00A51D07" w:rsidP="00A51D07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5D22D2">
              <w:rPr>
                <w:rFonts w:ascii="宋体" w:hAnsi="宋体" w:cs="Arial"/>
                <w:sz w:val="18"/>
                <w:szCs w:val="18"/>
              </w:rPr>
              <w:t>OHSMS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A51D07" w:rsidRPr="005D22D2" w:rsidRDefault="00A51D07" w:rsidP="00170925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/>
                <w:sz w:val="18"/>
                <w:szCs w:val="18"/>
              </w:rPr>
              <w:t>A</w:t>
            </w:r>
          </w:p>
        </w:tc>
      </w:tr>
    </w:tbl>
    <w:p w:rsidR="00A62166" w:rsidRDefault="00A53A6E"/>
    <w:p w:rsidR="00A62166" w:rsidRDefault="0012679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12679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12679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12679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12679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12679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12679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A53A6E"/>
    <w:p w:rsidR="00A62166" w:rsidRDefault="00A53A6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A6E" w:rsidRDefault="00A53A6E" w:rsidP="0079400F">
      <w:r>
        <w:separator/>
      </w:r>
    </w:p>
  </w:endnote>
  <w:endnote w:type="continuationSeparator" w:id="1">
    <w:p w:rsidR="00A53A6E" w:rsidRDefault="00A53A6E" w:rsidP="0079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A6E" w:rsidRDefault="00A53A6E" w:rsidP="0079400F">
      <w:r>
        <w:separator/>
      </w:r>
    </w:p>
  </w:footnote>
  <w:footnote w:type="continuationSeparator" w:id="1">
    <w:p w:rsidR="00A53A6E" w:rsidRDefault="00A53A6E" w:rsidP="0079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12679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CA6" w:rsidRPr="00851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2679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2679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00F"/>
    <w:rsid w:val="00126795"/>
    <w:rsid w:val="0032134D"/>
    <w:rsid w:val="004012D1"/>
    <w:rsid w:val="00704627"/>
    <w:rsid w:val="0079400F"/>
    <w:rsid w:val="007F6864"/>
    <w:rsid w:val="00851CA6"/>
    <w:rsid w:val="008C5EA6"/>
    <w:rsid w:val="0095219C"/>
    <w:rsid w:val="009679ED"/>
    <w:rsid w:val="00A51D07"/>
    <w:rsid w:val="00A53A6E"/>
    <w:rsid w:val="00A663C1"/>
    <w:rsid w:val="00EF0EE3"/>
    <w:rsid w:val="00F4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425</Words>
  <Characters>2427</Characters>
  <Application>Microsoft Office Word</Application>
  <DocSecurity>0</DocSecurity>
  <Lines>20</Lines>
  <Paragraphs>5</Paragraphs>
  <ScaleCrop>false</ScaleCrop>
  <Company>微软中国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64</cp:revision>
  <dcterms:created xsi:type="dcterms:W3CDTF">2015-06-17T14:31:00Z</dcterms:created>
  <dcterms:modified xsi:type="dcterms:W3CDTF">2021-11-28T08:15:00Z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