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四川龙擎汽车部件制造有限公司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李奇胜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配套部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2021.11.28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widowControl/>
              <w:spacing w:line="360" w:lineRule="auto"/>
              <w:ind w:firstLine="840" w:firstLineChars="400"/>
              <w:rPr>
                <w:rFonts w:hint="eastAsia"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查供方管理，不能提供热处理供方“重庆臻展热处理有限公司”的供方评价证据。不符合ISO 9001:2015标准 8.4.1  条款：组织应基于外部供方按照要求提供过程 、产品和服务的能力确定并实施对外部供方的评价 、选择、 绩效监视以及再评价的准则 。对于这些活动和由评价引 发的任何必要的措施，组织应保留成文信息</w:t>
            </w:r>
          </w:p>
          <w:p>
            <w:pPr>
              <w:widowControl/>
              <w:spacing w:line="360" w:lineRule="auto"/>
              <w:ind w:firstLine="840" w:firstLineChars="400"/>
              <w:rPr>
                <w:rFonts w:hint="eastAsia" w:ascii="宋体" w:hAnsi="宋体" w:cs="宋体"/>
                <w:iCs/>
                <w:szCs w:val="21"/>
              </w:rPr>
            </w:pPr>
          </w:p>
          <w:p>
            <w:pPr>
              <w:widowControl/>
              <w:spacing w:line="360" w:lineRule="auto"/>
              <w:ind w:firstLine="840" w:firstLineChars="400"/>
              <w:rPr>
                <w:rFonts w:hint="eastAsia" w:ascii="宋体" w:hAnsi="宋体" w:cs="宋体"/>
                <w:iCs/>
                <w:szCs w:val="21"/>
              </w:rPr>
            </w:pPr>
          </w:p>
          <w:p>
            <w:pPr>
              <w:widowControl/>
              <w:spacing w:line="360" w:lineRule="auto"/>
              <w:ind w:firstLine="840" w:firstLineChars="400"/>
              <w:rPr>
                <w:rFonts w:hint="eastAsia" w:ascii="宋体" w:hAnsi="宋体" w:cs="宋体"/>
                <w:iCs/>
                <w:szCs w:val="21"/>
              </w:rPr>
            </w:pPr>
            <w:bookmarkStart w:id="13" w:name="_GoBack"/>
            <w:bookmarkEnd w:id="13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8.4.1条款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/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2889885</wp:posOffset>
                  </wp:positionH>
                  <wp:positionV relativeFrom="paragraph">
                    <wp:posOffset>146685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29210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2021年11月26日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2021年11月26日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2021年11月26日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     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                       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013C"/>
    <w:rsid w:val="00217583"/>
    <w:rsid w:val="00C7013C"/>
    <w:rsid w:val="00FA23CC"/>
    <w:rsid w:val="357B7AA6"/>
    <w:rsid w:val="440F4CBA"/>
    <w:rsid w:val="63EE6769"/>
    <w:rsid w:val="7F1C5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109</Words>
  <Characters>625</Characters>
  <Lines>5</Lines>
  <Paragraphs>1</Paragraphs>
  <TotalTime>2</TotalTime>
  <ScaleCrop>false</ScaleCrop>
  <LinksUpToDate>false</LinksUpToDate>
  <CharactersWithSpaces>733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2021-11-26T06:32:05Z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