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53" w:rsidRPr="005C0A53" w:rsidRDefault="008871C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405F84" w:rsidRDefault="008871C3" w:rsidP="00405F84">
      <w:pPr>
        <w:wordWrap w:val="0"/>
        <w:jc w:val="right"/>
        <w:rPr>
          <w:b/>
          <w:sz w:val="30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405F84">
        <w:rPr>
          <w:rFonts w:hint="eastAsia"/>
          <w:szCs w:val="21"/>
          <w:u w:val="single"/>
        </w:rPr>
        <w:t>0055-2018-2021</w:t>
      </w:r>
      <w:bookmarkEnd w:id="0"/>
    </w:p>
    <w:p w:rsidR="008F6BDE" w:rsidRDefault="00883964" w:rsidP="00405F84">
      <w:pPr>
        <w:wordWrap w:val="0"/>
        <w:ind w:rightChars="191" w:right="401"/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a9"/>
        <w:tblW w:w="11298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1285"/>
        <w:gridCol w:w="842"/>
        <w:gridCol w:w="959"/>
        <w:gridCol w:w="1450"/>
        <w:gridCol w:w="2410"/>
        <w:gridCol w:w="1385"/>
        <w:gridCol w:w="1308"/>
        <w:gridCol w:w="676"/>
      </w:tblGrid>
      <w:tr w:rsidR="00A1279F" w:rsidTr="004C1A51">
        <w:trPr>
          <w:trHeight w:val="628"/>
          <w:jc w:val="center"/>
        </w:trPr>
        <w:tc>
          <w:tcPr>
            <w:tcW w:w="983" w:type="dxa"/>
            <w:vAlign w:val="center"/>
          </w:tcPr>
          <w:p w:rsidR="0044252F" w:rsidRDefault="008871C3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315" w:type="dxa"/>
            <w:gridSpan w:val="8"/>
            <w:vAlign w:val="center"/>
          </w:tcPr>
          <w:p w:rsidR="0044252F" w:rsidRDefault="00A435AA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广东新宏泽包装股份有限公司</w:t>
            </w:r>
            <w:bookmarkEnd w:id="1"/>
          </w:p>
        </w:tc>
      </w:tr>
      <w:tr w:rsidR="00A1279F" w:rsidTr="00F63FA7">
        <w:trPr>
          <w:trHeight w:val="628"/>
          <w:jc w:val="center"/>
        </w:trPr>
        <w:tc>
          <w:tcPr>
            <w:tcW w:w="983" w:type="dxa"/>
            <w:vAlign w:val="center"/>
          </w:tcPr>
          <w:p w:rsidR="0044252F" w:rsidRPr="008D0A78" w:rsidRDefault="008871C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85" w:type="dxa"/>
            <w:vAlign w:val="center"/>
          </w:tcPr>
          <w:p w:rsidR="0044252F" w:rsidRPr="008D0A78" w:rsidRDefault="008871C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842" w:type="dxa"/>
            <w:vAlign w:val="center"/>
          </w:tcPr>
          <w:p w:rsidR="008D0A78" w:rsidRDefault="008871C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8871C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59" w:type="dxa"/>
            <w:vAlign w:val="center"/>
          </w:tcPr>
          <w:p w:rsidR="0044252F" w:rsidRPr="008D0A78" w:rsidRDefault="008871C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50" w:type="dxa"/>
            <w:vAlign w:val="center"/>
          </w:tcPr>
          <w:p w:rsidR="009D3F5B" w:rsidRPr="00AA60B9" w:rsidRDefault="008871C3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8871C3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410" w:type="dxa"/>
            <w:vAlign w:val="center"/>
          </w:tcPr>
          <w:p w:rsidR="0044252F" w:rsidRPr="00AA60B9" w:rsidRDefault="008871C3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85" w:type="dxa"/>
            <w:vAlign w:val="center"/>
          </w:tcPr>
          <w:p w:rsidR="0044252F" w:rsidRPr="008D0A78" w:rsidRDefault="008871C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308" w:type="dxa"/>
            <w:vAlign w:val="center"/>
          </w:tcPr>
          <w:p w:rsidR="0044252F" w:rsidRPr="008D0A78" w:rsidRDefault="008871C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676" w:type="dxa"/>
            <w:vAlign w:val="center"/>
          </w:tcPr>
          <w:p w:rsidR="0044252F" w:rsidRPr="008D0A78" w:rsidRDefault="008871C3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8871C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0584E" w:rsidTr="00F63FA7">
        <w:trPr>
          <w:trHeight w:val="566"/>
          <w:jc w:val="center"/>
        </w:trPr>
        <w:tc>
          <w:tcPr>
            <w:tcW w:w="983" w:type="dxa"/>
            <w:vAlign w:val="center"/>
          </w:tcPr>
          <w:p w:rsidR="0040584E" w:rsidRPr="00E8730F" w:rsidRDefault="00864808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</w:t>
            </w:r>
            <w:proofErr w:type="gramStart"/>
            <w:r w:rsidR="00752545"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中心</w:t>
            </w:r>
            <w:proofErr w:type="gramEnd"/>
          </w:p>
        </w:tc>
        <w:tc>
          <w:tcPr>
            <w:tcW w:w="1285" w:type="dxa"/>
            <w:vAlign w:val="center"/>
          </w:tcPr>
          <w:p w:rsidR="001B7735" w:rsidRPr="001B7735" w:rsidRDefault="001B7735" w:rsidP="001B7735">
            <w:pPr>
              <w:rPr>
                <w:szCs w:val="21"/>
              </w:rPr>
            </w:pPr>
            <w:r w:rsidRPr="001B7735">
              <w:rPr>
                <w:rFonts w:hint="eastAsia"/>
                <w:szCs w:val="21"/>
              </w:rPr>
              <w:t>电脑测控厚</w:t>
            </w:r>
          </w:p>
          <w:p w:rsidR="001B7735" w:rsidRPr="001B7735" w:rsidRDefault="001B7735" w:rsidP="001B7735">
            <w:pPr>
              <w:rPr>
                <w:szCs w:val="21"/>
              </w:rPr>
            </w:pPr>
          </w:p>
          <w:p w:rsidR="001B7735" w:rsidRPr="001B7735" w:rsidRDefault="001B7735" w:rsidP="001B7735">
            <w:pPr>
              <w:rPr>
                <w:szCs w:val="21"/>
              </w:rPr>
            </w:pPr>
            <w:r w:rsidRPr="001B7735">
              <w:rPr>
                <w:rFonts w:hint="eastAsia"/>
                <w:szCs w:val="21"/>
              </w:rPr>
              <w:t>度测定仪</w:t>
            </w:r>
          </w:p>
          <w:p w:rsidR="0040584E" w:rsidRPr="00E8730F" w:rsidRDefault="0040584E" w:rsidP="0040584E">
            <w:pPr>
              <w:rPr>
                <w:szCs w:val="21"/>
              </w:rPr>
            </w:pPr>
          </w:p>
        </w:tc>
        <w:tc>
          <w:tcPr>
            <w:tcW w:w="842" w:type="dxa"/>
            <w:vAlign w:val="center"/>
          </w:tcPr>
          <w:p w:rsidR="0040584E" w:rsidRPr="00E8730F" w:rsidRDefault="001B7735" w:rsidP="004058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NGL-L</w:t>
            </w:r>
            <w:r>
              <w:rPr>
                <w:szCs w:val="21"/>
              </w:rPr>
              <w:t>ab-08-01</w:t>
            </w:r>
          </w:p>
        </w:tc>
        <w:tc>
          <w:tcPr>
            <w:tcW w:w="959" w:type="dxa"/>
            <w:vAlign w:val="center"/>
          </w:tcPr>
          <w:p w:rsidR="0040584E" w:rsidRPr="00E8730F" w:rsidRDefault="001B7735" w:rsidP="004058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DCP-HDY04</w:t>
            </w:r>
          </w:p>
        </w:tc>
        <w:tc>
          <w:tcPr>
            <w:tcW w:w="1450" w:type="dxa"/>
            <w:vAlign w:val="center"/>
          </w:tcPr>
          <w:p w:rsidR="007C48DC" w:rsidRPr="007C48DC" w:rsidRDefault="007C48DC" w:rsidP="007C48DC">
            <w:pPr>
              <w:jc w:val="center"/>
              <w:rPr>
                <w:rFonts w:ascii="宋体" w:hAnsi="宋体"/>
                <w:szCs w:val="21"/>
              </w:rPr>
            </w:pPr>
            <w:r w:rsidRPr="007C48DC">
              <w:rPr>
                <w:rFonts w:ascii="宋体" w:hAnsi="宋体" w:hint="eastAsia"/>
                <w:szCs w:val="21"/>
              </w:rPr>
              <w:t>±</w:t>
            </w:r>
            <w:r w:rsidR="00425618">
              <w:rPr>
                <w:rFonts w:ascii="宋体" w:hAnsi="宋体" w:hint="eastAsia"/>
                <w:szCs w:val="21"/>
              </w:rPr>
              <w:t>0.</w:t>
            </w:r>
            <w:r w:rsidR="00BC2CD9">
              <w:rPr>
                <w:rFonts w:ascii="宋体" w:hAnsi="宋体"/>
                <w:szCs w:val="21"/>
              </w:rPr>
              <w:t>003mm</w:t>
            </w:r>
          </w:p>
          <w:p w:rsidR="0040584E" w:rsidRPr="00E8730F" w:rsidRDefault="0040584E" w:rsidP="0040584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25618" w:rsidRPr="00E8730F" w:rsidRDefault="00BC2CD9" w:rsidP="00114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385" w:type="dxa"/>
            <w:vAlign w:val="center"/>
          </w:tcPr>
          <w:p w:rsidR="0040584E" w:rsidRPr="00E8730F" w:rsidRDefault="00F35488" w:rsidP="004058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</w:t>
            </w:r>
            <w:r>
              <w:rPr>
                <w:szCs w:val="21"/>
              </w:rPr>
              <w:t>天溯</w:t>
            </w:r>
            <w:r>
              <w:rPr>
                <w:rFonts w:hint="eastAsia"/>
                <w:szCs w:val="21"/>
              </w:rPr>
              <w:t>计</w:t>
            </w:r>
            <w:r>
              <w:rPr>
                <w:szCs w:val="21"/>
              </w:rPr>
              <w:t>量</w:t>
            </w:r>
            <w:r>
              <w:rPr>
                <w:rFonts w:hint="eastAsia"/>
                <w:szCs w:val="21"/>
              </w:rPr>
              <w:t>检</w:t>
            </w:r>
            <w:r>
              <w:rPr>
                <w:szCs w:val="21"/>
              </w:rPr>
              <w:t>测股份有限公</w:t>
            </w:r>
            <w:r>
              <w:rPr>
                <w:rFonts w:hint="eastAsia"/>
                <w:szCs w:val="21"/>
              </w:rPr>
              <w:t>司</w:t>
            </w:r>
          </w:p>
        </w:tc>
        <w:tc>
          <w:tcPr>
            <w:tcW w:w="1308" w:type="dxa"/>
            <w:vAlign w:val="center"/>
          </w:tcPr>
          <w:p w:rsidR="0040584E" w:rsidRPr="00E8730F" w:rsidRDefault="00F35488" w:rsidP="00425618">
            <w:pPr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BC2CD9">
              <w:rPr>
                <w:szCs w:val="21"/>
              </w:rPr>
              <w:t>1-03</w:t>
            </w:r>
            <w:r>
              <w:rPr>
                <w:szCs w:val="21"/>
              </w:rPr>
              <w:t>-</w:t>
            </w:r>
            <w:r w:rsidR="00BC2CD9">
              <w:rPr>
                <w:szCs w:val="21"/>
              </w:rPr>
              <w:t>23</w:t>
            </w:r>
          </w:p>
        </w:tc>
        <w:tc>
          <w:tcPr>
            <w:tcW w:w="676" w:type="dxa"/>
            <w:vAlign w:val="center"/>
          </w:tcPr>
          <w:p w:rsidR="0040584E" w:rsidRPr="00E8730F" w:rsidRDefault="0040584E" w:rsidP="0040584E">
            <w:pPr>
              <w:jc w:val="center"/>
            </w:pPr>
            <w:r w:rsidRPr="00E8730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0584E" w:rsidTr="00F63FA7">
        <w:trPr>
          <w:trHeight w:val="546"/>
          <w:jc w:val="center"/>
        </w:trPr>
        <w:tc>
          <w:tcPr>
            <w:tcW w:w="983" w:type="dxa"/>
            <w:vAlign w:val="center"/>
          </w:tcPr>
          <w:p w:rsidR="0040584E" w:rsidRPr="00E8730F" w:rsidRDefault="00752545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</w:t>
            </w:r>
            <w:proofErr w:type="gramStart"/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中心</w:t>
            </w:r>
            <w:proofErr w:type="gramEnd"/>
          </w:p>
        </w:tc>
        <w:tc>
          <w:tcPr>
            <w:tcW w:w="1285" w:type="dxa"/>
            <w:vAlign w:val="center"/>
          </w:tcPr>
          <w:p w:rsidR="0040584E" w:rsidRPr="00E8730F" w:rsidRDefault="00864808" w:rsidP="005A0C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气质</w:t>
            </w:r>
            <w:r>
              <w:rPr>
                <w:szCs w:val="21"/>
              </w:rPr>
              <w:t>联</w:t>
            </w:r>
            <w:r>
              <w:rPr>
                <w:rFonts w:hint="eastAsia"/>
                <w:szCs w:val="21"/>
              </w:rPr>
              <w:t>动</w:t>
            </w:r>
            <w:r>
              <w:rPr>
                <w:szCs w:val="21"/>
              </w:rPr>
              <w:t>仪</w:t>
            </w:r>
          </w:p>
        </w:tc>
        <w:tc>
          <w:tcPr>
            <w:tcW w:w="842" w:type="dxa"/>
            <w:vAlign w:val="center"/>
          </w:tcPr>
          <w:p w:rsidR="0040584E" w:rsidRPr="00E8730F" w:rsidRDefault="00864808" w:rsidP="008648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CN153420207/US1807R031</w:t>
            </w:r>
          </w:p>
        </w:tc>
        <w:tc>
          <w:tcPr>
            <w:tcW w:w="959" w:type="dxa"/>
            <w:vAlign w:val="center"/>
          </w:tcPr>
          <w:p w:rsidR="0040584E" w:rsidRPr="00E8730F" w:rsidRDefault="00864808" w:rsidP="00A127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7820A/5977B</w:t>
            </w:r>
          </w:p>
        </w:tc>
        <w:tc>
          <w:tcPr>
            <w:tcW w:w="1450" w:type="dxa"/>
            <w:vAlign w:val="center"/>
          </w:tcPr>
          <w:p w:rsidR="00C07666" w:rsidRPr="00C07666" w:rsidRDefault="00C07666" w:rsidP="00C07666">
            <w:pPr>
              <w:rPr>
                <w:szCs w:val="21"/>
              </w:rPr>
            </w:pPr>
            <w:r w:rsidRPr="00C07666">
              <w:rPr>
                <w:rFonts w:hint="eastAsia"/>
                <w:szCs w:val="21"/>
              </w:rPr>
              <w:t>信噪比</w:t>
            </w:r>
          </w:p>
          <w:p w:rsidR="00C07666" w:rsidRPr="00C07666" w:rsidRDefault="00C07666" w:rsidP="00C07666">
            <w:pPr>
              <w:rPr>
                <w:szCs w:val="21"/>
              </w:rPr>
            </w:pPr>
            <w:r w:rsidRPr="000D2486">
              <w:rPr>
                <w:i/>
                <w:szCs w:val="21"/>
              </w:rPr>
              <w:t>U</w:t>
            </w:r>
            <w:r w:rsidRPr="00C07666">
              <w:rPr>
                <w:szCs w:val="21"/>
              </w:rPr>
              <w:t>r=8.7</w:t>
            </w:r>
            <w:proofErr w:type="gramStart"/>
            <w:r w:rsidRPr="00C07666">
              <w:rPr>
                <w:szCs w:val="21"/>
              </w:rPr>
              <w:t>%,k</w:t>
            </w:r>
            <w:proofErr w:type="gramEnd"/>
            <w:r w:rsidRPr="00C07666">
              <w:rPr>
                <w:szCs w:val="21"/>
              </w:rPr>
              <w:t>=2</w:t>
            </w:r>
          </w:p>
          <w:p w:rsidR="0040584E" w:rsidRPr="00E8730F" w:rsidRDefault="0040584E" w:rsidP="002248E9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429EA" w:rsidRPr="003429EA" w:rsidRDefault="003429EA" w:rsidP="003429EA">
            <w:pPr>
              <w:jc w:val="center"/>
              <w:rPr>
                <w:sz w:val="18"/>
                <w:szCs w:val="18"/>
              </w:rPr>
            </w:pPr>
            <w:r w:rsidRPr="003429EA">
              <w:rPr>
                <w:rFonts w:hint="eastAsia"/>
                <w:sz w:val="18"/>
                <w:szCs w:val="18"/>
              </w:rPr>
              <w:t>异辛烷中八氟</w:t>
            </w:r>
            <w:proofErr w:type="gramStart"/>
            <w:r w:rsidRPr="003429EA">
              <w:rPr>
                <w:rFonts w:hint="eastAsia"/>
                <w:sz w:val="18"/>
                <w:szCs w:val="18"/>
              </w:rPr>
              <w:t>萘</w:t>
            </w:r>
            <w:proofErr w:type="gramEnd"/>
            <w:r w:rsidRPr="003429EA">
              <w:rPr>
                <w:rFonts w:hint="eastAsia"/>
                <w:sz w:val="18"/>
                <w:szCs w:val="18"/>
              </w:rPr>
              <w:t>标</w:t>
            </w:r>
          </w:p>
          <w:p w:rsidR="003429EA" w:rsidRPr="003429EA" w:rsidRDefault="003429EA" w:rsidP="003429EA">
            <w:pPr>
              <w:jc w:val="center"/>
              <w:rPr>
                <w:sz w:val="18"/>
                <w:szCs w:val="18"/>
              </w:rPr>
            </w:pPr>
            <w:r w:rsidRPr="003429EA">
              <w:rPr>
                <w:rFonts w:hint="eastAsia"/>
                <w:sz w:val="18"/>
                <w:szCs w:val="18"/>
              </w:rPr>
              <w:t>准物质</w:t>
            </w:r>
          </w:p>
          <w:p w:rsidR="003429EA" w:rsidRPr="003429EA" w:rsidRDefault="003429EA" w:rsidP="003429EA">
            <w:pPr>
              <w:jc w:val="center"/>
              <w:rPr>
                <w:sz w:val="18"/>
                <w:szCs w:val="18"/>
              </w:rPr>
            </w:pPr>
            <w:r w:rsidRPr="003429EA">
              <w:rPr>
                <w:sz w:val="18"/>
                <w:szCs w:val="18"/>
              </w:rPr>
              <w:t>GBW(E)130245</w:t>
            </w:r>
          </w:p>
          <w:p w:rsidR="00FF426F" w:rsidRPr="00747CF3" w:rsidRDefault="003429EA" w:rsidP="003429EA">
            <w:pPr>
              <w:jc w:val="center"/>
              <w:rPr>
                <w:szCs w:val="21"/>
              </w:rPr>
            </w:pPr>
            <w:r w:rsidRPr="003429EA">
              <w:rPr>
                <w:rFonts w:hint="eastAsia"/>
                <w:sz w:val="18"/>
                <w:szCs w:val="18"/>
              </w:rPr>
              <w:t>Ur=3%</w:t>
            </w:r>
            <w:r w:rsidRPr="003429EA">
              <w:rPr>
                <w:rFonts w:hint="eastAsia"/>
                <w:sz w:val="18"/>
                <w:szCs w:val="18"/>
              </w:rPr>
              <w:t>，</w:t>
            </w:r>
            <w:r w:rsidRPr="003429EA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385" w:type="dxa"/>
            <w:vAlign w:val="center"/>
          </w:tcPr>
          <w:p w:rsidR="0040584E" w:rsidRPr="00E8730F" w:rsidRDefault="003429EA" w:rsidP="004058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粤</w:t>
            </w:r>
            <w:r>
              <w:rPr>
                <w:szCs w:val="21"/>
              </w:rPr>
              <w:t>东计量检测中心</w:t>
            </w:r>
          </w:p>
        </w:tc>
        <w:tc>
          <w:tcPr>
            <w:tcW w:w="1308" w:type="dxa"/>
            <w:vAlign w:val="center"/>
          </w:tcPr>
          <w:p w:rsidR="0040584E" w:rsidRDefault="00FF426F" w:rsidP="003429EA">
            <w:pPr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3429EA">
              <w:rPr>
                <w:szCs w:val="21"/>
              </w:rPr>
              <w:t>0</w:t>
            </w:r>
            <w:r>
              <w:rPr>
                <w:szCs w:val="21"/>
              </w:rPr>
              <w:t>-0</w:t>
            </w:r>
            <w:r w:rsidR="003429EA">
              <w:rPr>
                <w:szCs w:val="21"/>
              </w:rPr>
              <w:t>9-25</w:t>
            </w:r>
          </w:p>
          <w:p w:rsidR="00CE38F6" w:rsidRPr="00E8730F" w:rsidRDefault="00CE38F6" w:rsidP="003429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有效期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）</w:t>
            </w:r>
          </w:p>
        </w:tc>
        <w:tc>
          <w:tcPr>
            <w:tcW w:w="676" w:type="dxa"/>
            <w:vAlign w:val="center"/>
          </w:tcPr>
          <w:p w:rsidR="0040584E" w:rsidRPr="00E8730F" w:rsidRDefault="0040584E" w:rsidP="0040584E">
            <w:pPr>
              <w:jc w:val="center"/>
            </w:pPr>
            <w:r w:rsidRPr="00E8730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0584E" w:rsidTr="00F63FA7">
        <w:trPr>
          <w:trHeight w:val="568"/>
          <w:jc w:val="center"/>
        </w:trPr>
        <w:tc>
          <w:tcPr>
            <w:tcW w:w="983" w:type="dxa"/>
            <w:vAlign w:val="center"/>
          </w:tcPr>
          <w:p w:rsidR="0040584E" w:rsidRPr="00E8730F" w:rsidRDefault="00752545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</w:t>
            </w:r>
            <w:proofErr w:type="gramStart"/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中心</w:t>
            </w:r>
            <w:proofErr w:type="gramEnd"/>
          </w:p>
        </w:tc>
        <w:tc>
          <w:tcPr>
            <w:tcW w:w="1285" w:type="dxa"/>
            <w:vAlign w:val="center"/>
          </w:tcPr>
          <w:p w:rsidR="0040584E" w:rsidRPr="00E8730F" w:rsidRDefault="00B72038" w:rsidP="00B720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szCs w:val="21"/>
              </w:rPr>
              <w:t>天秤</w:t>
            </w:r>
          </w:p>
        </w:tc>
        <w:tc>
          <w:tcPr>
            <w:tcW w:w="842" w:type="dxa"/>
            <w:vAlign w:val="center"/>
          </w:tcPr>
          <w:p w:rsidR="0040584E" w:rsidRPr="00E8730F" w:rsidRDefault="00B72038" w:rsidP="005933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NGL-</w:t>
            </w:r>
            <w:r>
              <w:rPr>
                <w:szCs w:val="21"/>
              </w:rPr>
              <w:t>Lab-01-01</w:t>
            </w:r>
          </w:p>
        </w:tc>
        <w:tc>
          <w:tcPr>
            <w:tcW w:w="959" w:type="dxa"/>
            <w:vAlign w:val="center"/>
          </w:tcPr>
          <w:p w:rsidR="0040584E" w:rsidRPr="00E8730F" w:rsidRDefault="00B72038" w:rsidP="00B720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PL203</w:t>
            </w:r>
          </w:p>
        </w:tc>
        <w:tc>
          <w:tcPr>
            <w:tcW w:w="1450" w:type="dxa"/>
            <w:vAlign w:val="center"/>
          </w:tcPr>
          <w:p w:rsidR="0040584E" w:rsidRPr="00E8730F" w:rsidRDefault="00351B2E" w:rsidP="007870F4">
            <w:pPr>
              <w:rPr>
                <w:szCs w:val="21"/>
              </w:rPr>
            </w:pPr>
            <w:r>
              <w:rPr>
                <w:rFonts w:ascii="宋体" w:eastAsia="宋体" w:hAnsi="宋体" w:cs="宋体"/>
                <w:w w:val="99"/>
                <w:szCs w:val="21"/>
              </w:rPr>
              <w:fldChar w:fldCharType="begin"/>
            </w:r>
            <w:r w:rsidR="007870F4">
              <w:rPr>
                <w:rFonts w:ascii="宋体" w:eastAsia="宋体" w:hAnsi="宋体" w:cs="宋体" w:hint="eastAsia"/>
                <w:w w:val="99"/>
                <w:szCs w:val="21"/>
              </w:rPr>
              <w:instrText>= 2 \* ROMAN</w:instrText>
            </w:r>
            <w:r>
              <w:rPr>
                <w:rFonts w:ascii="宋体" w:eastAsia="宋体" w:hAnsi="宋体" w:cs="宋体"/>
                <w:w w:val="99"/>
                <w:szCs w:val="21"/>
              </w:rPr>
              <w:fldChar w:fldCharType="separate"/>
            </w:r>
            <w:r w:rsidR="007870F4">
              <w:rPr>
                <w:rFonts w:ascii="宋体" w:eastAsia="宋体" w:hAnsi="宋体" w:cs="宋体"/>
                <w:noProof/>
                <w:w w:val="99"/>
                <w:szCs w:val="21"/>
              </w:rPr>
              <w:t>II</w:t>
            </w:r>
            <w:r>
              <w:rPr>
                <w:rFonts w:ascii="宋体" w:eastAsia="宋体" w:hAnsi="宋体" w:cs="宋体"/>
                <w:w w:val="99"/>
                <w:szCs w:val="21"/>
              </w:rPr>
              <w:fldChar w:fldCharType="end"/>
            </w:r>
            <w:r w:rsidR="00B72038">
              <w:rPr>
                <w:rFonts w:ascii="宋体" w:eastAsia="宋体" w:hAnsi="宋体" w:cs="宋体"/>
                <w:w w:val="99"/>
                <w:szCs w:val="21"/>
              </w:rPr>
              <w:t>级</w:t>
            </w:r>
          </w:p>
        </w:tc>
        <w:tc>
          <w:tcPr>
            <w:tcW w:w="2410" w:type="dxa"/>
            <w:vAlign w:val="center"/>
          </w:tcPr>
          <w:p w:rsidR="0040584E" w:rsidRDefault="00B72038" w:rsidP="00A929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0.001~</w:t>
            </w:r>
            <w:r>
              <w:rPr>
                <w:szCs w:val="21"/>
              </w:rPr>
              <w:t>5000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g</w:t>
            </w:r>
          </w:p>
          <w:p w:rsidR="00B72038" w:rsidRPr="00902D41" w:rsidRDefault="00B72038" w:rsidP="00A92921">
            <w:pPr>
              <w:rPr>
                <w:szCs w:val="21"/>
              </w:rPr>
            </w:pP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1</w:t>
            </w:r>
            <w:r w:rsidR="00902D41">
              <w:rPr>
                <w:rFonts w:hint="eastAsia"/>
                <w:szCs w:val="21"/>
                <w:vertAlign w:val="subscript"/>
              </w:rPr>
              <w:t>级</w:t>
            </w:r>
          </w:p>
        </w:tc>
        <w:tc>
          <w:tcPr>
            <w:tcW w:w="1385" w:type="dxa"/>
            <w:vAlign w:val="center"/>
          </w:tcPr>
          <w:p w:rsidR="0040584E" w:rsidRPr="00E8730F" w:rsidRDefault="007407D3" w:rsidP="00902D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</w:t>
            </w:r>
            <w:r w:rsidR="00902D41">
              <w:rPr>
                <w:rFonts w:hint="eastAsia"/>
                <w:szCs w:val="21"/>
              </w:rPr>
              <w:t>东华</w:t>
            </w:r>
            <w:r>
              <w:rPr>
                <w:rFonts w:hint="eastAsia"/>
                <w:szCs w:val="21"/>
              </w:rPr>
              <w:t>计</w:t>
            </w:r>
            <w:r>
              <w:rPr>
                <w:szCs w:val="21"/>
              </w:rPr>
              <w:t>量</w:t>
            </w:r>
            <w:r>
              <w:rPr>
                <w:rFonts w:hint="eastAsia"/>
                <w:szCs w:val="21"/>
              </w:rPr>
              <w:t>检</w:t>
            </w:r>
            <w:r w:rsidR="00902D41">
              <w:rPr>
                <w:szCs w:val="21"/>
              </w:rPr>
              <w:t>测</w:t>
            </w:r>
            <w:r w:rsidR="00902D41">
              <w:rPr>
                <w:rFonts w:hint="eastAsia"/>
                <w:szCs w:val="21"/>
              </w:rPr>
              <w:t>技</w:t>
            </w:r>
            <w:r w:rsidR="00902D41">
              <w:rPr>
                <w:szCs w:val="21"/>
              </w:rPr>
              <w:t>术</w:t>
            </w:r>
            <w:r>
              <w:rPr>
                <w:szCs w:val="21"/>
              </w:rPr>
              <w:t>有限公</w:t>
            </w:r>
            <w:r>
              <w:rPr>
                <w:rFonts w:hint="eastAsia"/>
                <w:szCs w:val="21"/>
              </w:rPr>
              <w:t>司</w:t>
            </w:r>
          </w:p>
        </w:tc>
        <w:tc>
          <w:tcPr>
            <w:tcW w:w="1308" w:type="dxa"/>
            <w:vAlign w:val="center"/>
          </w:tcPr>
          <w:p w:rsidR="0040584E" w:rsidRPr="00E8730F" w:rsidRDefault="00BB1050" w:rsidP="007407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 w:rsidR="00902D41">
              <w:rPr>
                <w:szCs w:val="21"/>
              </w:rPr>
              <w:t>021-03-2</w:t>
            </w:r>
            <w:r w:rsidR="005A18D9">
              <w:rPr>
                <w:szCs w:val="21"/>
              </w:rPr>
              <w:t>3</w:t>
            </w:r>
          </w:p>
        </w:tc>
        <w:tc>
          <w:tcPr>
            <w:tcW w:w="676" w:type="dxa"/>
            <w:vAlign w:val="center"/>
          </w:tcPr>
          <w:p w:rsidR="0040584E" w:rsidRPr="00E8730F" w:rsidRDefault="0040584E" w:rsidP="0040584E">
            <w:pPr>
              <w:jc w:val="center"/>
            </w:pPr>
            <w:r w:rsidRPr="00E8730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0584E" w:rsidTr="00F63FA7">
        <w:trPr>
          <w:trHeight w:val="568"/>
          <w:jc w:val="center"/>
        </w:trPr>
        <w:tc>
          <w:tcPr>
            <w:tcW w:w="983" w:type="dxa"/>
            <w:vAlign w:val="center"/>
          </w:tcPr>
          <w:p w:rsidR="0040584E" w:rsidRPr="00E8730F" w:rsidRDefault="00752545" w:rsidP="004058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</w:t>
            </w:r>
            <w:proofErr w:type="gramStart"/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中心</w:t>
            </w:r>
            <w:proofErr w:type="gramEnd"/>
          </w:p>
        </w:tc>
        <w:tc>
          <w:tcPr>
            <w:tcW w:w="1285" w:type="dxa"/>
            <w:vAlign w:val="center"/>
          </w:tcPr>
          <w:p w:rsidR="0040584E" w:rsidRPr="00E8730F" w:rsidRDefault="00DE60AA" w:rsidP="004058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分光</w:t>
            </w:r>
            <w:r>
              <w:rPr>
                <w:szCs w:val="21"/>
              </w:rPr>
              <w:t>光度仪</w:t>
            </w:r>
          </w:p>
        </w:tc>
        <w:tc>
          <w:tcPr>
            <w:tcW w:w="842" w:type="dxa"/>
            <w:vAlign w:val="center"/>
          </w:tcPr>
          <w:p w:rsidR="0040584E" w:rsidRPr="00E8730F" w:rsidRDefault="000D2486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自编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959" w:type="dxa"/>
            <w:vAlign w:val="center"/>
          </w:tcPr>
          <w:p w:rsidR="0040584E" w:rsidRPr="00E8730F" w:rsidRDefault="00DE60AA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C17800</w:t>
            </w:r>
          </w:p>
        </w:tc>
        <w:tc>
          <w:tcPr>
            <w:tcW w:w="1450" w:type="dxa"/>
            <w:vAlign w:val="center"/>
          </w:tcPr>
          <w:p w:rsidR="00DE60AA" w:rsidRPr="00E8730F" w:rsidRDefault="00DE60AA" w:rsidP="000D2486">
            <w:pPr>
              <w:jc w:val="center"/>
              <w:rPr>
                <w:szCs w:val="21"/>
              </w:rPr>
            </w:pPr>
            <w:r w:rsidRPr="000D2486">
              <w:rPr>
                <w:rFonts w:ascii="宋体" w:hAnsi="宋体" w:hint="eastAsia"/>
                <w:i/>
                <w:szCs w:val="21"/>
              </w:rPr>
              <w:t>U</w:t>
            </w:r>
            <w:r>
              <w:rPr>
                <w:rFonts w:ascii="宋体" w:hAnsi="宋体"/>
                <w:szCs w:val="21"/>
              </w:rPr>
              <w:t xml:space="preserve">=0.03 </w:t>
            </w:r>
            <w:r w:rsidR="000D2486">
              <w:rPr>
                <w:rFonts w:ascii="宋体" w:hAnsi="宋体" w:hint="eastAsia"/>
                <w:szCs w:val="21"/>
              </w:rPr>
              <w:t>k</w:t>
            </w:r>
            <w:r>
              <w:rPr>
                <w:rFonts w:ascii="宋体" w:hAnsi="宋体"/>
                <w:szCs w:val="21"/>
              </w:rPr>
              <w:t xml:space="preserve">=2 </w:t>
            </w:r>
          </w:p>
        </w:tc>
        <w:tc>
          <w:tcPr>
            <w:tcW w:w="2410" w:type="dxa"/>
            <w:vAlign w:val="center"/>
          </w:tcPr>
          <w:p w:rsidR="0040584E" w:rsidRDefault="00DE60AA" w:rsidP="009F55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彩色反</w:t>
            </w:r>
            <w:r>
              <w:rPr>
                <w:szCs w:val="21"/>
              </w:rPr>
              <w:t>射</w:t>
            </w:r>
            <w:r>
              <w:rPr>
                <w:rFonts w:hint="eastAsia"/>
                <w:szCs w:val="21"/>
              </w:rPr>
              <w:t>密</w:t>
            </w:r>
            <w:r>
              <w:rPr>
                <w:szCs w:val="21"/>
              </w:rPr>
              <w:t>度标准片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TS-SB</w:t>
            </w:r>
            <w:r>
              <w:rPr>
                <w:szCs w:val="21"/>
              </w:rPr>
              <w:t>-11314</w:t>
            </w:r>
            <w:r>
              <w:rPr>
                <w:rFonts w:hint="eastAsia"/>
                <w:szCs w:val="21"/>
              </w:rPr>
              <w:t>）</w:t>
            </w:r>
          </w:p>
          <w:p w:rsidR="00DE60AA" w:rsidRPr="00E8730F" w:rsidRDefault="00DE60AA" w:rsidP="009F55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  <w:r>
              <w:rPr>
                <w:szCs w:val="21"/>
              </w:rPr>
              <w:t>反射材（</w:t>
            </w:r>
            <w:r>
              <w:rPr>
                <w:rFonts w:hint="eastAsia"/>
                <w:szCs w:val="21"/>
              </w:rPr>
              <w:t>TS-SB-1127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5" w:type="dxa"/>
            <w:vAlign w:val="center"/>
          </w:tcPr>
          <w:p w:rsidR="0040584E" w:rsidRPr="00E8730F" w:rsidRDefault="004055CD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深圳</w:t>
            </w:r>
            <w:r>
              <w:rPr>
                <w:szCs w:val="21"/>
              </w:rPr>
              <w:t>天溯</w:t>
            </w:r>
            <w:r>
              <w:rPr>
                <w:rFonts w:hint="eastAsia"/>
                <w:szCs w:val="21"/>
              </w:rPr>
              <w:t>计</w:t>
            </w:r>
            <w:r>
              <w:rPr>
                <w:szCs w:val="21"/>
              </w:rPr>
              <w:t>量</w:t>
            </w:r>
            <w:r>
              <w:rPr>
                <w:rFonts w:hint="eastAsia"/>
                <w:szCs w:val="21"/>
              </w:rPr>
              <w:t>检</w:t>
            </w:r>
            <w:r>
              <w:rPr>
                <w:szCs w:val="21"/>
              </w:rPr>
              <w:t>测股份有限公</w:t>
            </w:r>
            <w:r>
              <w:rPr>
                <w:rFonts w:hint="eastAsia"/>
                <w:szCs w:val="21"/>
              </w:rPr>
              <w:t>司</w:t>
            </w:r>
          </w:p>
        </w:tc>
        <w:tc>
          <w:tcPr>
            <w:tcW w:w="1308" w:type="dxa"/>
            <w:vAlign w:val="center"/>
          </w:tcPr>
          <w:p w:rsidR="0040584E" w:rsidRPr="00E8730F" w:rsidRDefault="002609A3" w:rsidP="00DE60A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 w:rsidR="002567EB">
              <w:rPr>
                <w:szCs w:val="21"/>
              </w:rPr>
              <w:t>021-0</w:t>
            </w:r>
            <w:r w:rsidR="00DE60AA">
              <w:rPr>
                <w:szCs w:val="21"/>
              </w:rPr>
              <w:t>3-25</w:t>
            </w:r>
          </w:p>
        </w:tc>
        <w:tc>
          <w:tcPr>
            <w:tcW w:w="676" w:type="dxa"/>
            <w:vAlign w:val="center"/>
          </w:tcPr>
          <w:p w:rsidR="0040584E" w:rsidRPr="00E8730F" w:rsidRDefault="0040584E" w:rsidP="0040584E">
            <w:pPr>
              <w:jc w:val="center"/>
            </w:pPr>
            <w:r w:rsidRPr="00E8730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0584E" w:rsidTr="00F63FA7">
        <w:trPr>
          <w:trHeight w:val="568"/>
          <w:jc w:val="center"/>
        </w:trPr>
        <w:tc>
          <w:tcPr>
            <w:tcW w:w="983" w:type="dxa"/>
            <w:vAlign w:val="center"/>
          </w:tcPr>
          <w:p w:rsidR="0040584E" w:rsidRPr="00E8730F" w:rsidRDefault="00752545" w:rsidP="004058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</w:t>
            </w:r>
            <w:proofErr w:type="gramStart"/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中心</w:t>
            </w:r>
            <w:proofErr w:type="gramEnd"/>
          </w:p>
        </w:tc>
        <w:tc>
          <w:tcPr>
            <w:tcW w:w="1285" w:type="dxa"/>
            <w:vAlign w:val="center"/>
          </w:tcPr>
          <w:p w:rsidR="0040584E" w:rsidRPr="00E8730F" w:rsidRDefault="00D6772F" w:rsidP="008D7B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折</w:t>
            </w:r>
            <w:r>
              <w:rPr>
                <w:szCs w:val="21"/>
              </w:rPr>
              <w:t>痕挺度仪</w:t>
            </w:r>
          </w:p>
        </w:tc>
        <w:tc>
          <w:tcPr>
            <w:tcW w:w="842" w:type="dxa"/>
            <w:vAlign w:val="center"/>
          </w:tcPr>
          <w:p w:rsidR="0040584E" w:rsidRPr="00E8730F" w:rsidRDefault="00D6772F" w:rsidP="00D6772F">
            <w:pPr>
              <w:rPr>
                <w:szCs w:val="21"/>
              </w:rPr>
            </w:pPr>
            <w:r>
              <w:rPr>
                <w:szCs w:val="21"/>
              </w:rPr>
              <w:t>NGL-L</w:t>
            </w:r>
            <w:r>
              <w:rPr>
                <w:rFonts w:hint="eastAsia"/>
                <w:szCs w:val="21"/>
              </w:rPr>
              <w:t>ab-42-01</w:t>
            </w:r>
          </w:p>
        </w:tc>
        <w:tc>
          <w:tcPr>
            <w:tcW w:w="959" w:type="dxa"/>
            <w:vAlign w:val="center"/>
          </w:tcPr>
          <w:p w:rsidR="0040584E" w:rsidRPr="00E8730F" w:rsidRDefault="00D6772F" w:rsidP="00D6772F">
            <w:pPr>
              <w:rPr>
                <w:szCs w:val="21"/>
              </w:rPr>
            </w:pPr>
            <w:r>
              <w:rPr>
                <w:szCs w:val="21"/>
              </w:rPr>
              <w:t>HANATEK</w:t>
            </w:r>
          </w:p>
        </w:tc>
        <w:tc>
          <w:tcPr>
            <w:tcW w:w="1450" w:type="dxa"/>
            <w:vAlign w:val="center"/>
          </w:tcPr>
          <w:p w:rsidR="00B03CF4" w:rsidRPr="00E8730F" w:rsidRDefault="00B55F9E" w:rsidP="00A92F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1.0%</w:t>
            </w:r>
          </w:p>
        </w:tc>
        <w:tc>
          <w:tcPr>
            <w:tcW w:w="2410" w:type="dxa"/>
            <w:vAlign w:val="center"/>
          </w:tcPr>
          <w:p w:rsidR="00D6611D" w:rsidRDefault="00480329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 w:rsidR="00D6611D">
              <w:rPr>
                <w:rFonts w:hint="eastAsia"/>
                <w:szCs w:val="21"/>
              </w:rPr>
              <w:t>/</w:t>
            </w:r>
            <w:r w:rsidR="00D6611D">
              <w:rPr>
                <w:rFonts w:hint="eastAsia"/>
                <w:szCs w:val="21"/>
              </w:rPr>
              <w:t>编号</w:t>
            </w:r>
            <w:r w:rsidR="00D6611D">
              <w:rPr>
                <w:rFonts w:hint="eastAsia"/>
                <w:szCs w:val="21"/>
              </w:rPr>
              <w:t>TS-SB-08042</w:t>
            </w:r>
          </w:p>
          <w:p w:rsidR="00D6611D" w:rsidRDefault="00D6611D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杠</w:t>
            </w:r>
            <w:r>
              <w:rPr>
                <w:szCs w:val="21"/>
              </w:rPr>
              <w:t>杆千分表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编</w:t>
            </w:r>
            <w:r>
              <w:rPr>
                <w:szCs w:val="21"/>
              </w:rPr>
              <w:t>号</w:t>
            </w:r>
            <w:r>
              <w:rPr>
                <w:szCs w:val="21"/>
              </w:rPr>
              <w:t>TS-SB-08710</w:t>
            </w:r>
          </w:p>
          <w:p w:rsidR="00D6611D" w:rsidRDefault="00D6611D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数显量</w:t>
            </w:r>
            <w:r>
              <w:rPr>
                <w:szCs w:val="21"/>
              </w:rPr>
              <w:t>仪测力计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编</w:t>
            </w:r>
            <w:r>
              <w:rPr>
                <w:szCs w:val="21"/>
              </w:rPr>
              <w:t>号</w:t>
            </w:r>
            <w:r>
              <w:rPr>
                <w:szCs w:val="21"/>
              </w:rPr>
              <w:t>TS-SB-08040</w:t>
            </w:r>
          </w:p>
          <w:p w:rsidR="0005216B" w:rsidRPr="00E8730F" w:rsidRDefault="0005216B" w:rsidP="0040584E">
            <w:pPr>
              <w:rPr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40584E" w:rsidRPr="00E8730F" w:rsidRDefault="009C5F05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深圳东华计</w:t>
            </w:r>
            <w:r>
              <w:rPr>
                <w:szCs w:val="21"/>
              </w:rPr>
              <w:t>量</w:t>
            </w:r>
            <w:r>
              <w:rPr>
                <w:rFonts w:hint="eastAsia"/>
                <w:szCs w:val="21"/>
              </w:rPr>
              <w:t>检</w:t>
            </w:r>
            <w:r>
              <w:rPr>
                <w:szCs w:val="21"/>
              </w:rPr>
              <w:t>测</w:t>
            </w:r>
            <w:r>
              <w:rPr>
                <w:rFonts w:hint="eastAsia"/>
                <w:szCs w:val="21"/>
              </w:rPr>
              <w:t>技</w:t>
            </w:r>
            <w:r>
              <w:rPr>
                <w:szCs w:val="21"/>
              </w:rPr>
              <w:t>术有限公</w:t>
            </w:r>
            <w:r>
              <w:rPr>
                <w:rFonts w:hint="eastAsia"/>
                <w:szCs w:val="21"/>
              </w:rPr>
              <w:t>司</w:t>
            </w:r>
          </w:p>
        </w:tc>
        <w:tc>
          <w:tcPr>
            <w:tcW w:w="1308" w:type="dxa"/>
            <w:vAlign w:val="center"/>
          </w:tcPr>
          <w:p w:rsidR="0040584E" w:rsidRPr="00E8730F" w:rsidRDefault="0040584E" w:rsidP="00465D77">
            <w:pPr>
              <w:jc w:val="center"/>
              <w:rPr>
                <w:szCs w:val="21"/>
              </w:rPr>
            </w:pPr>
            <w:r w:rsidRPr="00E8730F">
              <w:rPr>
                <w:rFonts w:hint="eastAsia"/>
                <w:szCs w:val="21"/>
              </w:rPr>
              <w:t>202</w:t>
            </w:r>
            <w:r w:rsidR="00465D77">
              <w:rPr>
                <w:szCs w:val="21"/>
              </w:rPr>
              <w:t>1</w:t>
            </w:r>
            <w:r w:rsidR="009C5F05">
              <w:rPr>
                <w:rFonts w:hint="eastAsia"/>
                <w:szCs w:val="21"/>
              </w:rPr>
              <w:t>-09-24</w:t>
            </w:r>
          </w:p>
        </w:tc>
        <w:tc>
          <w:tcPr>
            <w:tcW w:w="676" w:type="dxa"/>
            <w:vAlign w:val="center"/>
          </w:tcPr>
          <w:p w:rsidR="0040584E" w:rsidRPr="00E8730F" w:rsidRDefault="0040584E" w:rsidP="0040584E">
            <w:pPr>
              <w:jc w:val="center"/>
              <w:rPr>
                <w:rFonts w:ascii="宋体" w:hAnsi="宋体"/>
                <w:szCs w:val="21"/>
              </w:rPr>
            </w:pPr>
            <w:r w:rsidRPr="00E8730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F3E4E" w:rsidTr="00F63FA7">
        <w:trPr>
          <w:trHeight w:val="568"/>
          <w:jc w:val="center"/>
        </w:trPr>
        <w:tc>
          <w:tcPr>
            <w:tcW w:w="983" w:type="dxa"/>
            <w:vAlign w:val="center"/>
          </w:tcPr>
          <w:p w:rsidR="000F3E4E" w:rsidRDefault="000F3E4E" w:rsidP="004058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>
              <w:rPr>
                <w:szCs w:val="21"/>
              </w:rPr>
              <w:t>产中心</w:t>
            </w:r>
          </w:p>
        </w:tc>
        <w:tc>
          <w:tcPr>
            <w:tcW w:w="1285" w:type="dxa"/>
            <w:vAlign w:val="center"/>
          </w:tcPr>
          <w:p w:rsidR="000F3E4E" w:rsidRDefault="000F3E4E" w:rsidP="008D7BC1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察</w:t>
            </w:r>
            <w:r>
              <w:rPr>
                <w:szCs w:val="21"/>
              </w:rPr>
              <w:t>恩杯</w:t>
            </w:r>
            <w:proofErr w:type="gramEnd"/>
          </w:p>
        </w:tc>
        <w:tc>
          <w:tcPr>
            <w:tcW w:w="842" w:type="dxa"/>
            <w:vAlign w:val="center"/>
          </w:tcPr>
          <w:p w:rsidR="000F3E4E" w:rsidRDefault="000F3E4E" w:rsidP="00D677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NGL-JL-50-01</w:t>
            </w:r>
          </w:p>
        </w:tc>
        <w:tc>
          <w:tcPr>
            <w:tcW w:w="959" w:type="dxa"/>
            <w:vAlign w:val="center"/>
          </w:tcPr>
          <w:p w:rsidR="000F3E4E" w:rsidRDefault="000F3E4E" w:rsidP="00D677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2#</w:t>
            </w:r>
          </w:p>
        </w:tc>
        <w:tc>
          <w:tcPr>
            <w:tcW w:w="1450" w:type="dxa"/>
            <w:vAlign w:val="center"/>
          </w:tcPr>
          <w:p w:rsidR="000F3E4E" w:rsidRPr="000F3E4E" w:rsidRDefault="000F3E4E" w:rsidP="00A92F6E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U</w:t>
            </w:r>
            <w:r w:rsidR="009E7814">
              <w:rPr>
                <w:rFonts w:ascii="宋体" w:hAnsi="宋体" w:hint="eastAsia"/>
                <w:szCs w:val="21"/>
                <w:vertAlign w:val="subscript"/>
              </w:rPr>
              <w:t>rel</w:t>
            </w:r>
            <w:proofErr w:type="spellEnd"/>
            <w:r>
              <w:rPr>
                <w:rFonts w:ascii="宋体" w:hAnsi="宋体"/>
                <w:szCs w:val="21"/>
              </w:rPr>
              <w:t>=4%</w:t>
            </w:r>
          </w:p>
        </w:tc>
        <w:tc>
          <w:tcPr>
            <w:tcW w:w="2410" w:type="dxa"/>
            <w:vAlign w:val="center"/>
          </w:tcPr>
          <w:p w:rsidR="000F3E4E" w:rsidRDefault="009E7814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秒表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0~24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h  </w:t>
            </w:r>
            <w:r>
              <w:rPr>
                <w:rFonts w:hint="eastAsia"/>
                <w:szCs w:val="21"/>
              </w:rPr>
              <w:t>时间</w:t>
            </w:r>
            <w:r>
              <w:rPr>
                <w:szCs w:val="21"/>
              </w:rPr>
              <w:t>间隔：</w:t>
            </w:r>
            <w:r>
              <w:rPr>
                <w:rFonts w:hint="eastAsia"/>
                <w:szCs w:val="21"/>
              </w:rPr>
              <w:t>U=12</w:t>
            </w:r>
            <w:r>
              <w:rPr>
                <w:szCs w:val="21"/>
              </w:rPr>
              <w:t>ms,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差：</w:t>
            </w:r>
            <w:r>
              <w:rPr>
                <w:rFonts w:hint="eastAsia"/>
                <w:szCs w:val="21"/>
              </w:rPr>
              <w:t>U=0.07</w:t>
            </w:r>
            <w:r>
              <w:rPr>
                <w:szCs w:val="21"/>
              </w:rPr>
              <w:t>s/</w:t>
            </w:r>
            <w:proofErr w:type="spellStart"/>
            <w:proofErr w:type="gramStart"/>
            <w:r>
              <w:rPr>
                <w:szCs w:val="21"/>
              </w:rPr>
              <w:t>d,k</w:t>
            </w:r>
            <w:proofErr w:type="spellEnd"/>
            <w:proofErr w:type="gramEnd"/>
            <w:r>
              <w:rPr>
                <w:szCs w:val="21"/>
              </w:rPr>
              <w:t>=2</w:t>
            </w:r>
          </w:p>
          <w:p w:rsidR="009E7814" w:rsidRDefault="009E7814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  <w:r>
              <w:rPr>
                <w:szCs w:val="21"/>
              </w:rPr>
              <w:t>黏度液</w:t>
            </w:r>
            <w:r>
              <w:rPr>
                <w:szCs w:val="21"/>
              </w:rPr>
              <w:t xml:space="preserve"> GBW13606</w:t>
            </w:r>
          </w:p>
          <w:p w:rsidR="009E7814" w:rsidRDefault="009E7814" w:rsidP="0040584E">
            <w:pPr>
              <w:rPr>
                <w:szCs w:val="21"/>
              </w:rPr>
            </w:pPr>
            <w:proofErr w:type="spellStart"/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proofErr w:type="spellEnd"/>
            <w:r>
              <w:rPr>
                <w:szCs w:val="21"/>
              </w:rPr>
              <w:t>=0.27</w:t>
            </w:r>
            <w:proofErr w:type="gramStart"/>
            <w:r>
              <w:rPr>
                <w:szCs w:val="21"/>
              </w:rPr>
              <w:t>%,K</w:t>
            </w:r>
            <w:proofErr w:type="gramEnd"/>
            <w:r>
              <w:rPr>
                <w:szCs w:val="21"/>
              </w:rPr>
              <w:t>=2</w:t>
            </w:r>
          </w:p>
          <w:p w:rsidR="009E7814" w:rsidRDefault="009E7814" w:rsidP="009E78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  <w:r>
              <w:rPr>
                <w:szCs w:val="21"/>
              </w:rPr>
              <w:t>黏度液</w:t>
            </w:r>
            <w:r>
              <w:rPr>
                <w:szCs w:val="21"/>
              </w:rPr>
              <w:t xml:space="preserve"> GBW13607</w:t>
            </w:r>
          </w:p>
          <w:p w:rsidR="009E7814" w:rsidRDefault="009E7814" w:rsidP="009E7814">
            <w:pPr>
              <w:rPr>
                <w:szCs w:val="21"/>
              </w:rPr>
            </w:pPr>
            <w:proofErr w:type="spellStart"/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proofErr w:type="spellEnd"/>
            <w:r>
              <w:rPr>
                <w:szCs w:val="21"/>
              </w:rPr>
              <w:t>=0.27</w:t>
            </w:r>
            <w:proofErr w:type="gramStart"/>
            <w:r>
              <w:rPr>
                <w:szCs w:val="21"/>
              </w:rPr>
              <w:t>%,K</w:t>
            </w:r>
            <w:proofErr w:type="gramEnd"/>
            <w:r>
              <w:rPr>
                <w:szCs w:val="21"/>
              </w:rPr>
              <w:t>=2</w:t>
            </w:r>
          </w:p>
          <w:p w:rsidR="009E7814" w:rsidRPr="009E7814" w:rsidRDefault="009E7814" w:rsidP="0040584E">
            <w:pPr>
              <w:rPr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0F3E4E" w:rsidRDefault="009E7814" w:rsidP="00405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深圳东华计</w:t>
            </w:r>
            <w:r>
              <w:rPr>
                <w:szCs w:val="21"/>
              </w:rPr>
              <w:t>量</w:t>
            </w:r>
            <w:r>
              <w:rPr>
                <w:rFonts w:hint="eastAsia"/>
                <w:szCs w:val="21"/>
              </w:rPr>
              <w:t>检</w:t>
            </w:r>
            <w:r>
              <w:rPr>
                <w:szCs w:val="21"/>
              </w:rPr>
              <w:t>测</w:t>
            </w:r>
            <w:r>
              <w:rPr>
                <w:rFonts w:hint="eastAsia"/>
                <w:szCs w:val="21"/>
              </w:rPr>
              <w:t>技</w:t>
            </w:r>
            <w:r>
              <w:rPr>
                <w:szCs w:val="21"/>
              </w:rPr>
              <w:t>术有限公</w:t>
            </w:r>
            <w:r>
              <w:rPr>
                <w:rFonts w:hint="eastAsia"/>
                <w:szCs w:val="21"/>
              </w:rPr>
              <w:t>司</w:t>
            </w:r>
          </w:p>
        </w:tc>
        <w:tc>
          <w:tcPr>
            <w:tcW w:w="1308" w:type="dxa"/>
            <w:vAlign w:val="center"/>
          </w:tcPr>
          <w:p w:rsidR="000F3E4E" w:rsidRPr="00E8730F" w:rsidRDefault="009E7814" w:rsidP="00465D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2021-09-28</w:t>
            </w:r>
          </w:p>
        </w:tc>
        <w:tc>
          <w:tcPr>
            <w:tcW w:w="676" w:type="dxa"/>
            <w:vAlign w:val="center"/>
          </w:tcPr>
          <w:p w:rsidR="000F3E4E" w:rsidRPr="00E8730F" w:rsidRDefault="00B04C58" w:rsidP="0040584E">
            <w:pPr>
              <w:jc w:val="center"/>
              <w:rPr>
                <w:rFonts w:ascii="宋体" w:hAnsi="宋体"/>
                <w:szCs w:val="21"/>
              </w:rPr>
            </w:pPr>
            <w:r w:rsidRPr="00E8730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0584E" w:rsidTr="00F2503C">
        <w:trPr>
          <w:trHeight w:val="2090"/>
          <w:jc w:val="center"/>
        </w:trPr>
        <w:tc>
          <w:tcPr>
            <w:tcW w:w="11298" w:type="dxa"/>
            <w:gridSpan w:val="9"/>
          </w:tcPr>
          <w:p w:rsidR="0040584E" w:rsidRDefault="0040584E" w:rsidP="004058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审核综合意見：</w:t>
            </w:r>
          </w:p>
          <w:p w:rsidR="0040584E" w:rsidRDefault="0040584E" w:rsidP="004058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40584E" w:rsidRPr="00F9139D" w:rsidRDefault="0040584E" w:rsidP="00F9139D">
            <w:pPr>
              <w:spacing w:line="360" w:lineRule="auto"/>
            </w:pPr>
            <w:r w:rsidRPr="00F9139D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F913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F9139D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F9139D" w:rsidRPr="00F83C5C">
              <w:rPr>
                <w:rFonts w:ascii="宋体" w:hAnsi="宋体" w:hint="eastAsia"/>
                <w:szCs w:val="21"/>
              </w:rPr>
              <w:t>品质控制部</w:t>
            </w:r>
            <w:r w:rsidRPr="00F9139D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负责溯源。公司测量设备除自检外全部委托</w:t>
            </w:r>
            <w:r w:rsidR="00787848">
              <w:rPr>
                <w:rFonts w:hint="eastAsia"/>
                <w:szCs w:val="21"/>
              </w:rPr>
              <w:t>深圳天溯计量检测股份</w:t>
            </w:r>
            <w:r w:rsidR="00A90BCE" w:rsidRPr="00F9139D">
              <w:rPr>
                <w:rFonts w:hint="eastAsia"/>
                <w:szCs w:val="21"/>
              </w:rPr>
              <w:t>有限公司</w:t>
            </w:r>
            <w:r w:rsidRPr="00F9139D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F9139D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F9139D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proofErr w:type="gramStart"/>
            <w:r w:rsidRPr="00F9139D">
              <w:rPr>
                <w:rFonts w:ascii="宋体" w:eastAsia="宋体" w:hAnsi="宋体" w:cs="宋体" w:hint="eastAsia"/>
                <w:kern w:val="0"/>
                <w:szCs w:val="21"/>
              </w:rPr>
              <w:t>证书由</w:t>
            </w:r>
            <w:r w:rsidR="00787848">
              <w:rPr>
                <w:rFonts w:ascii="宋体" w:hAnsi="宋体" w:hint="eastAsia"/>
                <w:szCs w:val="21"/>
              </w:rPr>
              <w:t>品管</w:t>
            </w:r>
            <w:proofErr w:type="gramEnd"/>
            <w:r w:rsidR="00787848">
              <w:rPr>
                <w:rFonts w:ascii="宋体" w:hAnsi="宋体" w:hint="eastAsia"/>
                <w:szCs w:val="21"/>
              </w:rPr>
              <w:t>部</w:t>
            </w:r>
            <w:r w:rsidRPr="00F9139D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40584E" w:rsidRDefault="0040584E" w:rsidP="00F752E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0584E" w:rsidTr="00F2503C">
        <w:trPr>
          <w:trHeight w:val="557"/>
          <w:jc w:val="center"/>
        </w:trPr>
        <w:tc>
          <w:tcPr>
            <w:tcW w:w="11298" w:type="dxa"/>
            <w:gridSpan w:val="9"/>
          </w:tcPr>
          <w:p w:rsidR="0040584E" w:rsidRDefault="0040584E" w:rsidP="0040584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26E4F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7739A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2739D">
              <w:rPr>
                <w:rFonts w:ascii="Times New Roman" w:eastAsia="宋体" w:hAnsi="Times New Roman" w:cs="Times New Roman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0584E" w:rsidRPr="00C1116C" w:rsidRDefault="0040584E" w:rsidP="0040584E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A26E4F"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0" distR="0">
                  <wp:extent cx="955465" cy="30469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487" cy="30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137E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bookmarkStart w:id="2" w:name="_GoBack"/>
            <w:r w:rsidR="00C1116C" w:rsidRPr="0049420C">
              <w:rPr>
                <w:noProof/>
                <w:szCs w:val="21"/>
              </w:rPr>
              <w:drawing>
                <wp:inline distT="0" distB="0" distL="0" distR="0" wp14:anchorId="3DF71361" wp14:editId="4AAF48CE">
                  <wp:extent cx="935993" cy="286385"/>
                  <wp:effectExtent l="0" t="0" r="0" b="0"/>
                  <wp:docPr id="1" name="图片 1" descr="C:\Users\ADMINI~1\AppData\Local\Temp\WeChat Files\0d3c3742754fa31c3f84c4d65bcc5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0d3c3742754fa31c3f84c4d65bcc5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C9E3D3"/>
                              </a:clrFrom>
                              <a:clrTo>
                                <a:srgbClr val="C9E3D3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687" cy="293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40584E" w:rsidRDefault="0040584E" w:rsidP="0040584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883964" w:rsidP="005C0A53"/>
    <w:p w:rsidR="008F6BDE" w:rsidRPr="0044252F" w:rsidRDefault="008871C3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64" w:rsidRDefault="00883964">
      <w:r>
        <w:separator/>
      </w:r>
    </w:p>
  </w:endnote>
  <w:endnote w:type="continuationSeparator" w:id="0">
    <w:p w:rsidR="00883964" w:rsidRDefault="0088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DE" w:rsidRDefault="00883964" w:rsidP="005C0A53">
    <w:pPr>
      <w:pStyle w:val="a5"/>
    </w:pPr>
  </w:p>
  <w:p w:rsidR="008F6BDE" w:rsidRDefault="008839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64" w:rsidRDefault="00883964">
      <w:r>
        <w:separator/>
      </w:r>
    </w:p>
  </w:footnote>
  <w:footnote w:type="continuationSeparator" w:id="0">
    <w:p w:rsidR="00883964" w:rsidRDefault="00883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848" w:rsidRDefault="00787848" w:rsidP="00787848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-72822</wp:posOffset>
          </wp:positionH>
          <wp:positionV relativeFrom="paragraph">
            <wp:posOffset>207659</wp:posOffset>
          </wp:positionV>
          <wp:extent cx="481965" cy="485140"/>
          <wp:effectExtent l="0" t="0" r="0" b="0"/>
          <wp:wrapTopAndBottom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71C3">
      <w:tab/>
    </w:r>
  </w:p>
  <w:p w:rsidR="008F6BDE" w:rsidRDefault="00883964" w:rsidP="00787848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8871C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871C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8871C3" w:rsidP="00787848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F6BDE" w:rsidRDefault="0088396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79F"/>
    <w:rsid w:val="0005216B"/>
    <w:rsid w:val="000A35CC"/>
    <w:rsid w:val="000B0612"/>
    <w:rsid w:val="000D2486"/>
    <w:rsid w:val="000F3E4E"/>
    <w:rsid w:val="00114A37"/>
    <w:rsid w:val="00137531"/>
    <w:rsid w:val="001608FD"/>
    <w:rsid w:val="00163759"/>
    <w:rsid w:val="001931B1"/>
    <w:rsid w:val="00194C3D"/>
    <w:rsid w:val="001A4B67"/>
    <w:rsid w:val="001B3B2E"/>
    <w:rsid w:val="001B7735"/>
    <w:rsid w:val="001E4FC4"/>
    <w:rsid w:val="002248E9"/>
    <w:rsid w:val="00246E98"/>
    <w:rsid w:val="002567EB"/>
    <w:rsid w:val="002609A3"/>
    <w:rsid w:val="002F50F2"/>
    <w:rsid w:val="00301122"/>
    <w:rsid w:val="00333B59"/>
    <w:rsid w:val="003429EA"/>
    <w:rsid w:val="00351B2E"/>
    <w:rsid w:val="003636DE"/>
    <w:rsid w:val="003704DB"/>
    <w:rsid w:val="0037739A"/>
    <w:rsid w:val="00382CCB"/>
    <w:rsid w:val="003A1793"/>
    <w:rsid w:val="003A2D71"/>
    <w:rsid w:val="004055CD"/>
    <w:rsid w:val="0040584E"/>
    <w:rsid w:val="00405F84"/>
    <w:rsid w:val="00411F22"/>
    <w:rsid w:val="004226EA"/>
    <w:rsid w:val="00425618"/>
    <w:rsid w:val="0043054D"/>
    <w:rsid w:val="004524FC"/>
    <w:rsid w:val="00465D77"/>
    <w:rsid w:val="00480329"/>
    <w:rsid w:val="004C1A51"/>
    <w:rsid w:val="0050142E"/>
    <w:rsid w:val="00535CBE"/>
    <w:rsid w:val="00551270"/>
    <w:rsid w:val="00593392"/>
    <w:rsid w:val="005A0C85"/>
    <w:rsid w:val="005A18D9"/>
    <w:rsid w:val="005C28DF"/>
    <w:rsid w:val="005D6871"/>
    <w:rsid w:val="00646866"/>
    <w:rsid w:val="00657E54"/>
    <w:rsid w:val="00686B7D"/>
    <w:rsid w:val="006D04DA"/>
    <w:rsid w:val="006D0D16"/>
    <w:rsid w:val="007065C3"/>
    <w:rsid w:val="007407D3"/>
    <w:rsid w:val="00747CF3"/>
    <w:rsid w:val="00752545"/>
    <w:rsid w:val="007870F4"/>
    <w:rsid w:val="00787848"/>
    <w:rsid w:val="007924C8"/>
    <w:rsid w:val="007C48DC"/>
    <w:rsid w:val="007F0FCB"/>
    <w:rsid w:val="008013BF"/>
    <w:rsid w:val="00843CC8"/>
    <w:rsid w:val="00864808"/>
    <w:rsid w:val="00883964"/>
    <w:rsid w:val="008871C3"/>
    <w:rsid w:val="008D7BC1"/>
    <w:rsid w:val="008E34C3"/>
    <w:rsid w:val="00902D41"/>
    <w:rsid w:val="00912006"/>
    <w:rsid w:val="00917C0C"/>
    <w:rsid w:val="00926C34"/>
    <w:rsid w:val="00997689"/>
    <w:rsid w:val="009A0284"/>
    <w:rsid w:val="009C5F05"/>
    <w:rsid w:val="009E7814"/>
    <w:rsid w:val="009F55BC"/>
    <w:rsid w:val="00A1279F"/>
    <w:rsid w:val="00A127DA"/>
    <w:rsid w:val="00A20385"/>
    <w:rsid w:val="00A26E4F"/>
    <w:rsid w:val="00A26F7A"/>
    <w:rsid w:val="00A435AA"/>
    <w:rsid w:val="00A63C6B"/>
    <w:rsid w:val="00A837AF"/>
    <w:rsid w:val="00A90BCE"/>
    <w:rsid w:val="00A92921"/>
    <w:rsid w:val="00A92F6E"/>
    <w:rsid w:val="00AB16E1"/>
    <w:rsid w:val="00AB5AD5"/>
    <w:rsid w:val="00AD2C57"/>
    <w:rsid w:val="00B03B9B"/>
    <w:rsid w:val="00B03CF4"/>
    <w:rsid w:val="00B04C58"/>
    <w:rsid w:val="00B2739D"/>
    <w:rsid w:val="00B55F9E"/>
    <w:rsid w:val="00B72038"/>
    <w:rsid w:val="00BB1050"/>
    <w:rsid w:val="00BC035E"/>
    <w:rsid w:val="00BC2CD9"/>
    <w:rsid w:val="00BC7BB4"/>
    <w:rsid w:val="00BF3443"/>
    <w:rsid w:val="00BF34F4"/>
    <w:rsid w:val="00C0328D"/>
    <w:rsid w:val="00C07666"/>
    <w:rsid w:val="00C1116C"/>
    <w:rsid w:val="00C55784"/>
    <w:rsid w:val="00C91D24"/>
    <w:rsid w:val="00C96722"/>
    <w:rsid w:val="00CC23B4"/>
    <w:rsid w:val="00CE38F6"/>
    <w:rsid w:val="00D31FFE"/>
    <w:rsid w:val="00D6611D"/>
    <w:rsid w:val="00D6772F"/>
    <w:rsid w:val="00DC282D"/>
    <w:rsid w:val="00DC48C3"/>
    <w:rsid w:val="00DD2A48"/>
    <w:rsid w:val="00DE60AA"/>
    <w:rsid w:val="00DF25D4"/>
    <w:rsid w:val="00E41CEA"/>
    <w:rsid w:val="00E616B2"/>
    <w:rsid w:val="00ED3EC4"/>
    <w:rsid w:val="00EE137E"/>
    <w:rsid w:val="00EF224C"/>
    <w:rsid w:val="00F2503C"/>
    <w:rsid w:val="00F31442"/>
    <w:rsid w:val="00F32D8C"/>
    <w:rsid w:val="00F35488"/>
    <w:rsid w:val="00F63FA7"/>
    <w:rsid w:val="00F752E4"/>
    <w:rsid w:val="00F81BE8"/>
    <w:rsid w:val="00F9139D"/>
    <w:rsid w:val="00FB0306"/>
    <w:rsid w:val="00FD66FD"/>
    <w:rsid w:val="00FF299B"/>
    <w:rsid w:val="00FF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9548719C-D551-4540-A94B-F538025E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F5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169</cp:revision>
  <dcterms:created xsi:type="dcterms:W3CDTF">2015-11-02T14:51:00Z</dcterms:created>
  <dcterms:modified xsi:type="dcterms:W3CDTF">2021-11-29T23:46:00Z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